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2" w:rsidRPr="00491ABE" w:rsidRDefault="00491ABE" w:rsidP="00491ABE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</w:t>
      </w:r>
      <w:r w:rsidR="0036788E">
        <w:rPr>
          <w:b/>
          <w:sz w:val="28"/>
          <w:szCs w:val="28"/>
        </w:rPr>
        <w:t xml:space="preserve">sheet:  Thyroid </w:t>
      </w:r>
      <w:bookmarkStart w:id="0" w:name="_GoBack"/>
      <w:bookmarkEnd w:id="0"/>
    </w:p>
    <w:p w:rsidR="00491ABE" w:rsidRPr="00491ABE" w:rsidRDefault="00491ABE" w:rsidP="00491ABE">
      <w:pPr>
        <w:contextualSpacing/>
        <w:rPr>
          <w:b/>
          <w:sz w:val="28"/>
          <w:szCs w:val="28"/>
        </w:rPr>
      </w:pPr>
    </w:p>
    <w:p w:rsidR="00A059C2" w:rsidRPr="00491ABE" w:rsidRDefault="00491ABE" w:rsidP="00491ABE">
      <w:pPr>
        <w:ind w:left="720"/>
        <w:rPr>
          <w:i/>
        </w:rPr>
      </w:pPr>
      <w:r>
        <w:rPr>
          <w:i/>
        </w:rPr>
        <w:t>Do these questions using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1:  </w:t>
      </w:r>
      <w:r w:rsidRPr="00A059C2">
        <w:rPr>
          <w:rFonts w:ascii="Arial" w:hAnsi="Arial" w:cs="Arial"/>
        </w:rPr>
        <w:tab/>
        <w:t>How does the body detect low levels of thyroid hormone in the blood?</w:t>
      </w:r>
    </w:p>
    <w:p w:rsidR="00A059C2" w:rsidRDefault="00A059C2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43B1D">
        <w:rPr>
          <w:rFonts w:ascii="Arial" w:hAnsi="Arial" w:cs="Arial"/>
        </w:rPr>
        <w:t>(2 marks)</w:t>
      </w:r>
    </w:p>
    <w:p w:rsidR="00A059C2" w:rsidRPr="00A43B1D" w:rsidRDefault="00A059C2" w:rsidP="00A059C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059C2">
      <w:pPr>
        <w:contextualSpacing/>
        <w:rPr>
          <w:rFonts w:ascii="Arial" w:hAnsi="Arial" w:cs="Arial"/>
          <w:color w:val="808080" w:themeColor="background1" w:themeShade="80"/>
        </w:rPr>
      </w:pPr>
    </w:p>
    <w:p w:rsidR="00A059C2" w:rsidRPr="00A43B1D" w:rsidRDefault="00A059C2" w:rsidP="00A059C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059C2" w:rsidRPr="00A059C2" w:rsidRDefault="00A059C2" w:rsidP="00A059C2">
      <w:pPr>
        <w:contextualSpacing/>
        <w:rPr>
          <w:rFonts w:ascii="Arial" w:hAnsi="Arial" w:cs="Arial"/>
        </w:rPr>
      </w:pP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2:  </w:t>
      </w:r>
      <w:r w:rsidRPr="00A059C2">
        <w:rPr>
          <w:rFonts w:ascii="Arial" w:hAnsi="Arial" w:cs="Arial"/>
        </w:rPr>
        <w:tab/>
        <w:t>What hormone stimulates the thyroid to produce thyroxine, and where is that hormone produced?</w:t>
      </w:r>
    </w:p>
    <w:p w:rsidR="00A43B1D" w:rsidRDefault="00A43B1D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Pr="00A059C2" w:rsidRDefault="00A43B1D" w:rsidP="00A059C2">
      <w:pPr>
        <w:contextualSpacing/>
        <w:rPr>
          <w:rFonts w:ascii="Arial" w:hAnsi="Arial" w:cs="Arial"/>
        </w:rPr>
      </w:pP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3:  </w:t>
      </w:r>
      <w:r w:rsidRPr="00A059C2">
        <w:rPr>
          <w:rFonts w:ascii="Arial" w:hAnsi="Arial" w:cs="Arial"/>
        </w:rPr>
        <w:tab/>
        <w:t>Propose a reason that TSH only affects the thyroid, but thyroxine affects most body cells?</w:t>
      </w:r>
      <w:r w:rsidR="00F97C52" w:rsidRPr="00F97C52">
        <w:rPr>
          <w:rFonts w:ascii="Arial" w:hAnsi="Arial" w:cs="Arial"/>
          <w:sz w:val="28"/>
          <w:szCs w:val="28"/>
        </w:rPr>
        <w:t>*</w:t>
      </w:r>
    </w:p>
    <w:p w:rsidR="00A43B1D" w:rsidRDefault="00A43B1D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A43B1D" w:rsidRPr="00A43B1D" w:rsidRDefault="00A43B1D" w:rsidP="00A43B1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059C2" w:rsidRDefault="00A43B1D" w:rsidP="00A059C2">
      <w:pPr>
        <w:contextualSpacing/>
        <w:rPr>
          <w:rFonts w:ascii="Arial" w:hAnsi="Arial" w:cs="Arial"/>
        </w:rPr>
      </w:pP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4:  </w:t>
      </w:r>
      <w:r w:rsidRPr="00A059C2">
        <w:rPr>
          <w:rFonts w:ascii="Arial" w:hAnsi="Arial" w:cs="Arial"/>
        </w:rPr>
        <w:tab/>
        <w:t>How does the body know when to stop producing thyroxine?</w:t>
      </w:r>
    </w:p>
    <w:p w:rsidR="00A43B1D" w:rsidRDefault="00A43B1D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059C2" w:rsidRDefault="00A43B1D" w:rsidP="00A059C2">
      <w:pPr>
        <w:contextualSpacing/>
        <w:rPr>
          <w:rFonts w:ascii="Arial" w:hAnsi="Arial" w:cs="Arial"/>
        </w:rPr>
      </w:pP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5:  </w:t>
      </w:r>
      <w:r w:rsidRPr="00A059C2">
        <w:rPr>
          <w:rFonts w:ascii="Arial" w:hAnsi="Arial" w:cs="Arial"/>
        </w:rPr>
        <w:tab/>
        <w:t>Where is TRF produced and how does it get to its target organ?</w:t>
      </w:r>
    </w:p>
    <w:p w:rsidR="00A43B1D" w:rsidRDefault="00A43B1D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</w:r>
    </w:p>
    <w:p w:rsidR="00A43B1D" w:rsidRPr="00A43B1D" w:rsidRDefault="00A43B1D" w:rsidP="00A059C2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br w:type="page"/>
      </w:r>
    </w:p>
    <w:p w:rsidR="00A059C2" w:rsidRDefault="00A059C2" w:rsidP="00A059C2">
      <w:pPr>
        <w:ind w:left="720" w:hanging="720"/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lastRenderedPageBreak/>
        <w:t xml:space="preserve">6:  </w:t>
      </w:r>
      <w:r w:rsidRPr="00A059C2">
        <w:rPr>
          <w:rFonts w:ascii="Arial" w:hAnsi="Arial" w:cs="Arial"/>
        </w:rPr>
        <w:tab/>
        <w:t xml:space="preserve">You are a Doctor, and a patient with suspected thyroid disease comes into the clinic. She says she is tired, feels weak and has a large bulging mass in her throat. </w:t>
      </w:r>
    </w:p>
    <w:p w:rsidR="00A43B1D" w:rsidRPr="00A059C2" w:rsidRDefault="00A43B1D" w:rsidP="00A059C2">
      <w:pPr>
        <w:ind w:left="720" w:hanging="720"/>
        <w:contextualSpacing/>
        <w:rPr>
          <w:rFonts w:ascii="Arial" w:hAnsi="Arial" w:cs="Arial"/>
        </w:rPr>
      </w:pPr>
    </w:p>
    <w:p w:rsidR="00A059C2" w:rsidRDefault="00A059C2" w:rsidP="00A43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B1D">
        <w:rPr>
          <w:rFonts w:ascii="Arial" w:hAnsi="Arial" w:cs="Arial"/>
        </w:rPr>
        <w:t xml:space="preserve">What other signs might she show if she had </w:t>
      </w:r>
      <w:r w:rsidRPr="00A43B1D">
        <w:rPr>
          <w:rFonts w:ascii="Arial" w:hAnsi="Arial" w:cs="Arial"/>
          <w:i/>
          <w:iCs/>
        </w:rPr>
        <w:t>hyper</w:t>
      </w:r>
      <w:r w:rsidRPr="00A43B1D">
        <w:rPr>
          <w:rFonts w:ascii="Arial" w:hAnsi="Arial" w:cs="Arial"/>
        </w:rPr>
        <w:t>thyroidism?</w:t>
      </w:r>
    </w:p>
    <w:p w:rsidR="00A43B1D" w:rsidRDefault="00A43B1D" w:rsidP="00A43B1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A43B1D" w:rsidRPr="00A43B1D" w:rsidRDefault="00A43B1D" w:rsidP="00A43B1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Default="00F97C52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Pr="00A43B1D" w:rsidRDefault="00F97C52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rPr>
          <w:rFonts w:ascii="Arial" w:hAnsi="Arial" w:cs="Arial"/>
        </w:rPr>
      </w:pPr>
    </w:p>
    <w:p w:rsidR="00A43B1D" w:rsidRDefault="00A059C2" w:rsidP="00A43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B1D">
        <w:rPr>
          <w:rFonts w:ascii="Arial" w:hAnsi="Arial" w:cs="Arial"/>
        </w:rPr>
        <w:t>What might be causing the hyperthyroidism?</w:t>
      </w:r>
    </w:p>
    <w:p w:rsidR="00A43B1D" w:rsidRDefault="00A43B1D" w:rsidP="00A43B1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rPr>
          <w:rFonts w:ascii="Arial" w:hAnsi="Arial" w:cs="Arial"/>
        </w:rPr>
      </w:pPr>
    </w:p>
    <w:p w:rsidR="00A059C2" w:rsidRDefault="00A059C2" w:rsidP="00A43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3B1D">
        <w:rPr>
          <w:rFonts w:ascii="Arial" w:hAnsi="Arial" w:cs="Arial"/>
        </w:rPr>
        <w:t>How would you make</w:t>
      </w:r>
      <w:r w:rsidR="00A43B1D">
        <w:rPr>
          <w:rFonts w:ascii="Arial" w:hAnsi="Arial" w:cs="Arial"/>
        </w:rPr>
        <w:t xml:space="preserve"> a diagnosis using a blood test – what would you test for and what result would you expect for hyperthyroidism? Why?</w:t>
      </w:r>
    </w:p>
    <w:p w:rsidR="00A43B1D" w:rsidRDefault="00A43B1D" w:rsidP="00A43B1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A43B1D" w:rsidRPr="00A43B1D" w:rsidRDefault="00A43B1D" w:rsidP="00A43B1D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Default="00A43B1D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</w:t>
      </w:r>
      <w:r w:rsidR="00F97C52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……………………………………………………………………………..</w:t>
      </w:r>
    </w:p>
    <w:p w:rsid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P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A43B1D" w:rsidRPr="00A43B1D" w:rsidRDefault="00A43B1D" w:rsidP="00A43B1D">
      <w:pPr>
        <w:ind w:left="720"/>
        <w:rPr>
          <w:rFonts w:ascii="Arial" w:hAnsi="Arial" w:cs="Arial"/>
        </w:rPr>
      </w:pPr>
    </w:p>
    <w:p w:rsidR="00A059C2" w:rsidRDefault="00A059C2" w:rsidP="00F97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What are some of the available treatment options?</w:t>
      </w: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P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Pr="00F97C52" w:rsidRDefault="00F97C52" w:rsidP="00F97C52">
      <w:pPr>
        <w:rPr>
          <w:rFonts w:ascii="Arial" w:hAnsi="Arial" w:cs="Arial"/>
        </w:rPr>
      </w:pP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</w:p>
    <w:p w:rsidR="00F97C52" w:rsidRPr="00F97C52" w:rsidRDefault="00F97C52" w:rsidP="00F97C52">
      <w:pPr>
        <w:rPr>
          <w:rFonts w:ascii="Arial" w:hAnsi="Arial" w:cs="Arial"/>
        </w:rPr>
      </w:pPr>
    </w:p>
    <w:p w:rsidR="00A059C2" w:rsidRDefault="00A059C2" w:rsidP="00A059C2">
      <w:pPr>
        <w:ind w:left="720" w:hanging="720"/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lastRenderedPageBreak/>
        <w:t xml:space="preserve">7:  </w:t>
      </w:r>
      <w:r w:rsidRPr="00A059C2">
        <w:rPr>
          <w:rFonts w:ascii="Arial" w:hAnsi="Arial" w:cs="Arial"/>
        </w:rPr>
        <w:tab/>
        <w:t>A different patient comes to your clinic, and when testing comes back, he shows low levels of T4 and high levels of TSH.</w:t>
      </w:r>
    </w:p>
    <w:p w:rsidR="00F97C52" w:rsidRPr="00A059C2" w:rsidRDefault="00F97C52" w:rsidP="00A059C2">
      <w:pPr>
        <w:ind w:left="720" w:hanging="720"/>
        <w:contextualSpacing/>
        <w:rPr>
          <w:rFonts w:ascii="Arial" w:hAnsi="Arial" w:cs="Arial"/>
        </w:rPr>
      </w:pPr>
    </w:p>
    <w:p w:rsidR="00A059C2" w:rsidRPr="00F97C52" w:rsidRDefault="00A059C2" w:rsidP="00F97C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What disease does he have?</w:t>
      </w: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97C52" w:rsidRPr="00A43B1D" w:rsidRDefault="00F97C52" w:rsidP="00F97C52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F97C52" w:rsidRDefault="00F97C52" w:rsidP="00F97C52">
      <w:pPr>
        <w:pStyle w:val="ListParagraph"/>
        <w:ind w:left="1080"/>
        <w:rPr>
          <w:rFonts w:ascii="Arial" w:hAnsi="Arial" w:cs="Arial"/>
        </w:rPr>
      </w:pPr>
    </w:p>
    <w:p w:rsidR="00A059C2" w:rsidRPr="00F97C52" w:rsidRDefault="00A059C2" w:rsidP="00F97C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Why would the levels of TSH be so high?</w:t>
      </w:r>
      <w:r w:rsidR="00F97C52">
        <w:rPr>
          <w:rFonts w:ascii="Arial" w:hAnsi="Arial" w:cs="Arial"/>
        </w:rPr>
        <w:t xml:space="preserve"> </w:t>
      </w:r>
      <w:r w:rsidR="00F97C52" w:rsidRPr="00F97C52">
        <w:rPr>
          <w:rFonts w:ascii="Arial" w:hAnsi="Arial" w:cs="Arial"/>
          <w:sz w:val="28"/>
          <w:szCs w:val="28"/>
        </w:rPr>
        <w:t>*</w:t>
      </w: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F97C52" w:rsidRPr="00A43B1D" w:rsidRDefault="00F97C52" w:rsidP="00F97C52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………………………………………………………………………………………………………………..</w:t>
      </w:r>
    </w:p>
    <w:p w:rsidR="00F97C52" w:rsidRPr="00F97C52" w:rsidRDefault="00F97C52" w:rsidP="00F97C52">
      <w:pPr>
        <w:rPr>
          <w:rFonts w:ascii="Arial" w:hAnsi="Arial" w:cs="Arial"/>
        </w:rPr>
      </w:pPr>
    </w:p>
    <w:p w:rsidR="00A059C2" w:rsidRDefault="00A059C2" w:rsidP="00F97C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What is the common treatment for this disease?</w:t>
      </w:r>
      <w:r w:rsidR="00F97C52">
        <w:rPr>
          <w:rFonts w:ascii="Arial" w:hAnsi="Arial" w:cs="Arial"/>
        </w:rPr>
        <w:t xml:space="preserve"> (Assume iodine deficiency is not the cause)</w:t>
      </w: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43B1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………………………………………………………………………………………………………………..</w:t>
      </w:r>
    </w:p>
    <w:p w:rsidR="00F97C52" w:rsidRPr="00491ABE" w:rsidRDefault="00F97C52" w:rsidP="00491ABE">
      <w:pPr>
        <w:rPr>
          <w:rFonts w:ascii="Arial" w:hAnsi="Arial" w:cs="Arial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</w:r>
    </w:p>
    <w:p w:rsidR="00F97C52" w:rsidRDefault="00491ABE" w:rsidP="00F97C5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C52">
        <w:rPr>
          <w:rFonts w:ascii="Arial" w:hAnsi="Arial" w:cs="Arial"/>
        </w:rPr>
        <w:t>Go back and mark your work using the marking key provided.  What s</w:t>
      </w:r>
      <w:r w:rsidR="00D729FC">
        <w:rPr>
          <w:rFonts w:ascii="Arial" w:hAnsi="Arial" w:cs="Arial"/>
        </w:rPr>
        <w:t>core did you get?            /39</w:t>
      </w:r>
    </w:p>
    <w:p w:rsidR="00F97C52" w:rsidRDefault="00F97C52" w:rsidP="00F97C5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</w:t>
      </w:r>
      <w:r w:rsidR="00491ABE">
        <w:rPr>
          <w:rFonts w:ascii="Arial" w:hAnsi="Arial" w:cs="Arial"/>
          <w:i/>
        </w:rPr>
        <w:t>.</w:t>
      </w:r>
    </w:p>
    <w:p w:rsidR="00F97C52" w:rsidRDefault="00491ABE" w:rsidP="00F97C5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A4C352D" wp14:editId="48A0D58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C52" w:rsidRDefault="00F97C52" w:rsidP="00F97C5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</w:t>
      </w:r>
      <w:r w:rsidR="00491ABE">
        <w:rPr>
          <w:rFonts w:ascii="Arial" w:hAnsi="Arial" w:cs="Arial"/>
          <w:i/>
        </w:rPr>
        <w:t>.</w:t>
      </w:r>
      <w:r w:rsidR="00491ABE" w:rsidRPr="00491ABE">
        <w:rPr>
          <w:noProof/>
          <w:lang w:eastAsia="en-AU"/>
        </w:rPr>
        <w:t xml:space="preserve"> </w:t>
      </w:r>
    </w:p>
    <w:p w:rsidR="00491ABE" w:rsidRDefault="00491ABE" w:rsidP="00F97C52">
      <w:pPr>
        <w:rPr>
          <w:rFonts w:ascii="Arial" w:hAnsi="Arial" w:cs="Arial"/>
          <w:i/>
        </w:rPr>
      </w:pPr>
    </w:p>
    <w:p w:rsidR="00F97C52" w:rsidRDefault="00491ABE" w:rsidP="00F97C5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A0100B9" wp14:editId="1385A66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C52"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="00F97C52" w:rsidRPr="00F31427">
        <w:rPr>
          <w:rFonts w:ascii="Arial" w:hAnsi="Arial" w:cs="Arial"/>
          <w:i/>
          <w:sz w:val="28"/>
          <w:szCs w:val="28"/>
        </w:rPr>
        <w:t>*</w:t>
      </w:r>
      <w:r w:rsidR="00F97C52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.</w:t>
      </w:r>
    </w:p>
    <w:p w:rsidR="00491ABE" w:rsidRDefault="00491ABE" w:rsidP="00F97C52">
      <w:pPr>
        <w:rPr>
          <w:rFonts w:ascii="Arial" w:hAnsi="Arial" w:cs="Arial"/>
          <w:i/>
        </w:rPr>
      </w:pPr>
    </w:p>
    <w:p w:rsidR="00A43B1D" w:rsidRPr="00491ABE" w:rsidRDefault="00491ABE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A0100B9" wp14:editId="1385A662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</w:t>
      </w:r>
      <w:r w:rsidR="0036788E">
        <w:rPr>
          <w:rFonts w:ascii="Arial" w:hAnsi="Arial" w:cs="Arial"/>
          <w:i/>
        </w:rPr>
        <w:t>f</w:t>
      </w:r>
      <w:r>
        <w:rPr>
          <w:rFonts w:ascii="Arial" w:hAnsi="Arial" w:cs="Arial"/>
          <w:i/>
        </w:rPr>
        <w:t>s.</w:t>
      </w:r>
      <w:r w:rsidRPr="00491ABE">
        <w:rPr>
          <w:noProof/>
          <w:lang w:eastAsia="en-AU"/>
        </w:rPr>
        <w:t xml:space="preserve"> </w:t>
      </w:r>
    </w:p>
    <w:sectPr w:rsidR="00A43B1D" w:rsidRPr="00491ABE" w:rsidSect="00A05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A1B"/>
    <w:multiLevelType w:val="hybridMultilevel"/>
    <w:tmpl w:val="100267E8"/>
    <w:lvl w:ilvl="0" w:tplc="2578E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06F1D"/>
    <w:multiLevelType w:val="hybridMultilevel"/>
    <w:tmpl w:val="54FCC30E"/>
    <w:lvl w:ilvl="0" w:tplc="D1ECE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7B6C65"/>
    <w:multiLevelType w:val="hybridMultilevel"/>
    <w:tmpl w:val="5AFCDD50"/>
    <w:lvl w:ilvl="0" w:tplc="AC108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2"/>
    <w:rsid w:val="0036788E"/>
    <w:rsid w:val="00491ABE"/>
    <w:rsid w:val="00817150"/>
    <w:rsid w:val="00A059C2"/>
    <w:rsid w:val="00A43B1D"/>
    <w:rsid w:val="00C11BF9"/>
    <w:rsid w:val="00D729FC"/>
    <w:rsid w:val="00DE66C2"/>
    <w:rsid w:val="00F31427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DB9"/>
  <w15:chartTrackingRefBased/>
  <w15:docId w15:val="{FBB87561-BB73-4032-9B48-DF19207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EDBF41-C27C-4B43-8FF6-F0F1766F59CA}"/>
</file>

<file path=customXml/itemProps2.xml><?xml version="1.0" encoding="utf-8"?>
<ds:datastoreItem xmlns:ds="http://schemas.openxmlformats.org/officeDocument/2006/customXml" ds:itemID="{04E45B2B-C345-4B87-92E9-9B09BC769CC8}"/>
</file>

<file path=customXml/itemProps3.xml><?xml version="1.0" encoding="utf-8"?>
<ds:datastoreItem xmlns:ds="http://schemas.openxmlformats.org/officeDocument/2006/customXml" ds:itemID="{393A745E-F162-4C1E-A327-BF744B095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2021-02-04T01:46:00Z</dcterms:created>
  <dcterms:modified xsi:type="dcterms:W3CDTF">2022-02-03T10:49:00Z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