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A12" w:rsidRDefault="000B7A12"/>
    <w:p w:rsidR="000B7A12" w:rsidRDefault="000B7A12"/>
    <w:p w:rsidR="000B7A12" w:rsidRPr="00552763" w:rsidRDefault="000B7A12" w:rsidP="000B7A12">
      <w:pPr>
        <w:rPr>
          <w:rFonts w:ascii="Times New Roman" w:hAnsi="Times New Roman" w:cs="Times New Roman"/>
          <w:b/>
        </w:rPr>
      </w:pPr>
      <w:r w:rsidRPr="00622047">
        <w:rPr>
          <w:rFonts w:ascii="Times New Roman" w:hAnsi="Times New Roman" w:cs="Times New Roman"/>
          <w:b/>
        </w:rPr>
        <w:t xml:space="preserve">Question </w:t>
      </w:r>
      <w:r>
        <w:rPr>
          <w:rFonts w:ascii="Times New Roman" w:hAnsi="Times New Roman" w:cs="Times New Roman"/>
          <w:b/>
        </w:rPr>
        <w:t xml:space="preserve">37. </w:t>
      </w:r>
      <w:r>
        <w:rPr>
          <w:rFonts w:ascii="Times New Roman" w:hAnsi="Times New Roman" w:cs="Times New Roman"/>
          <w:b/>
        </w:rPr>
        <w:tab/>
        <w:t>(8</w:t>
      </w:r>
      <w:r w:rsidRPr="00622047">
        <w:rPr>
          <w:rFonts w:ascii="Times New Roman" w:hAnsi="Times New Roman" w:cs="Times New Roman"/>
          <w:b/>
        </w:rPr>
        <w:t xml:space="preserve"> </w:t>
      </w:r>
      <w:proofErr w:type="gramStart"/>
      <w:r w:rsidRPr="00622047">
        <w:rPr>
          <w:rFonts w:ascii="Times New Roman" w:hAnsi="Times New Roman" w:cs="Times New Roman"/>
          <w:b/>
        </w:rPr>
        <w:t>marks)</w:t>
      </w:r>
      <w:r>
        <w:rPr>
          <w:rFonts w:ascii="Times New Roman" w:hAnsi="Times New Roman" w:cs="Times New Roman"/>
          <w:b/>
        </w:rPr>
        <w:t xml:space="preserve">   </w:t>
      </w:r>
      <w:proofErr w:type="gramEnd"/>
      <w:r>
        <w:rPr>
          <w:rFonts w:ascii="Times New Roman" w:hAnsi="Times New Roman" w:cs="Times New Roman"/>
          <w:b/>
        </w:rPr>
        <w:t xml:space="preserve">[from WATP </w:t>
      </w:r>
      <w:proofErr w:type="spellStart"/>
      <w:r>
        <w:rPr>
          <w:rFonts w:ascii="Times New Roman" w:hAnsi="Times New Roman" w:cs="Times New Roman"/>
          <w:b/>
        </w:rPr>
        <w:t>Sem</w:t>
      </w:r>
      <w:proofErr w:type="spellEnd"/>
      <w:r>
        <w:rPr>
          <w:rFonts w:ascii="Times New Roman" w:hAnsi="Times New Roman" w:cs="Times New Roman"/>
          <w:b/>
        </w:rPr>
        <w:t xml:space="preserve"> II exam 2013]</w:t>
      </w:r>
    </w:p>
    <w:p w:rsidR="000B7A12" w:rsidRDefault="000B7A12" w:rsidP="000B7A12">
      <w:pPr>
        <w:rPr>
          <w:rFonts w:ascii="Times New Roman" w:hAnsi="Times New Roman" w:cs="Times New Roman"/>
        </w:rPr>
      </w:pPr>
    </w:p>
    <w:p w:rsidR="000B7A12" w:rsidRDefault="000B7A12" w:rsidP="000B7A12">
      <w:pPr>
        <w:ind w:left="720" w:firstLine="720"/>
        <w:rPr>
          <w:rFonts w:ascii="Times New Roman" w:hAnsi="Times New Roman" w:cs="Times New Roman"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5121608F" wp14:editId="08821C1A">
            <wp:simplePos x="0" y="0"/>
            <wp:positionH relativeFrom="column">
              <wp:posOffset>915670</wp:posOffset>
            </wp:positionH>
            <wp:positionV relativeFrom="paragraph">
              <wp:posOffset>0</wp:posOffset>
            </wp:positionV>
            <wp:extent cx="4342130" cy="1680845"/>
            <wp:effectExtent l="0" t="0" r="127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13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7A12" w:rsidRPr="00F805B4" w:rsidRDefault="000B7A12" w:rsidP="000B7A12">
      <w:pPr>
        <w:ind w:left="43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F805B4">
        <w:rPr>
          <w:rFonts w:ascii="Times New Roman" w:hAnsi="Times New Roman" w:cs="Times New Roman"/>
          <w:sz w:val="32"/>
          <w:szCs w:val="32"/>
        </w:rPr>
        <w:t>A</w:t>
      </w:r>
    </w:p>
    <w:p w:rsidR="000B7A12" w:rsidRDefault="000B7A12" w:rsidP="000B7A12">
      <w:pPr>
        <w:rPr>
          <w:rFonts w:ascii="Times New Roman" w:hAnsi="Times New Roman" w:cs="Times New Roman"/>
        </w:rPr>
      </w:pPr>
    </w:p>
    <w:p w:rsidR="000B7A12" w:rsidRDefault="000B7A12" w:rsidP="000B7A12">
      <w:pPr>
        <w:rPr>
          <w:rFonts w:ascii="Times New Roman" w:hAnsi="Times New Roman" w:cs="Times New Roman"/>
        </w:rPr>
      </w:pPr>
    </w:p>
    <w:p w:rsidR="000B7A12" w:rsidRDefault="000B7A12" w:rsidP="000B7A12">
      <w:pPr>
        <w:rPr>
          <w:rFonts w:ascii="Times New Roman" w:hAnsi="Times New Roman" w:cs="Times New Roman"/>
        </w:rPr>
      </w:pPr>
    </w:p>
    <w:p w:rsidR="000B7A12" w:rsidRDefault="000B7A12" w:rsidP="000B7A12">
      <w:pPr>
        <w:rPr>
          <w:rFonts w:ascii="Times New Roman" w:hAnsi="Times New Roman" w:cs="Times New Roman"/>
        </w:rPr>
      </w:pPr>
    </w:p>
    <w:p w:rsidR="000B7A12" w:rsidRDefault="000B7A12" w:rsidP="000B7A12">
      <w:pPr>
        <w:rPr>
          <w:rFonts w:ascii="Times New Roman" w:hAnsi="Times New Roman" w:cs="Times New Roman"/>
        </w:rPr>
      </w:pPr>
    </w:p>
    <w:p w:rsidR="000B7A12" w:rsidRDefault="000B7A12" w:rsidP="000B7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diagram above represents an axon of a nerve cell membrane prior to an action potential occurring.</w:t>
      </w:r>
    </w:p>
    <w:p w:rsidR="000B7A12" w:rsidRDefault="000B7A12" w:rsidP="000B7A12">
      <w:pPr>
        <w:rPr>
          <w:rFonts w:ascii="Times New Roman" w:hAnsi="Times New Roman" w:cs="Times New Roman"/>
        </w:rPr>
      </w:pPr>
    </w:p>
    <w:p w:rsidR="000B7A12" w:rsidRDefault="000B7A12" w:rsidP="000B7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</w:t>
      </w:r>
      <w:r>
        <w:rPr>
          <w:rFonts w:ascii="Times New Roman" w:hAnsi="Times New Roman" w:cs="Times New Roman"/>
        </w:rPr>
        <w:tab/>
        <w:t>What substance would be able to pass through structure A when an action potential occurs?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(1 mark) </w:t>
      </w:r>
    </w:p>
    <w:p w:rsidR="000B7A12" w:rsidRDefault="000B7A12" w:rsidP="000B7A12">
      <w:pPr>
        <w:rPr>
          <w:rFonts w:ascii="Times New Roman" w:hAnsi="Times New Roman" w:cs="Times New Roman"/>
        </w:rPr>
      </w:pPr>
    </w:p>
    <w:p w:rsidR="000B7A12" w:rsidRDefault="000B7A12" w:rsidP="000B7A1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</w:t>
      </w:r>
    </w:p>
    <w:p w:rsidR="000B7A12" w:rsidRDefault="000B7A12" w:rsidP="000B7A12">
      <w:pPr>
        <w:rPr>
          <w:rFonts w:ascii="Times New Roman" w:hAnsi="Times New Roman" w:cs="Times New Roman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027CD63C" wp14:editId="0A336589">
            <wp:simplePos x="0" y="0"/>
            <wp:positionH relativeFrom="column">
              <wp:posOffset>3314700</wp:posOffset>
            </wp:positionH>
            <wp:positionV relativeFrom="paragraph">
              <wp:posOffset>67310</wp:posOffset>
            </wp:positionV>
            <wp:extent cx="3173095" cy="2286000"/>
            <wp:effectExtent l="0" t="0" r="825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7A12" w:rsidRDefault="000B7A12" w:rsidP="000B7A12">
      <w:pPr>
        <w:rPr>
          <w:rFonts w:ascii="Times New Roman" w:hAnsi="Times New Roman" w:cs="Times New Roman"/>
        </w:rPr>
      </w:pPr>
    </w:p>
    <w:p w:rsidR="000B7A12" w:rsidRDefault="000B7A12" w:rsidP="000B7A12">
      <w:pPr>
        <w:rPr>
          <w:rFonts w:ascii="Times New Roman" w:hAnsi="Times New Roman" w:cs="Times New Roman"/>
        </w:rPr>
      </w:pPr>
    </w:p>
    <w:p w:rsidR="000B7A12" w:rsidRDefault="000B7A12" w:rsidP="000B7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 2</w:t>
      </w:r>
    </w:p>
    <w:p w:rsidR="000B7A12" w:rsidRDefault="000B7A12" w:rsidP="000B7A12">
      <w:pPr>
        <w:rPr>
          <w:rFonts w:ascii="Times New Roman" w:hAnsi="Times New Roman" w:cs="Times New Roman"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1" locked="0" layoutInCell="1" allowOverlap="1" wp14:anchorId="70CAF2EA" wp14:editId="34D5EA0B">
            <wp:simplePos x="0" y="0"/>
            <wp:positionH relativeFrom="column">
              <wp:posOffset>-114300</wp:posOffset>
            </wp:positionH>
            <wp:positionV relativeFrom="paragraph">
              <wp:posOffset>56515</wp:posOffset>
            </wp:positionV>
            <wp:extent cx="3084830" cy="1430020"/>
            <wp:effectExtent l="0" t="0" r="1270" b="0"/>
            <wp:wrapNone/>
            <wp:docPr id="12" name="Picture 12" descr="Macintosh HD:Users:sbana:Desktop:WATP 2013:scans 2013:Screen Shot 2013-04-02 at 4.18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intosh HD:Users:sbana:Desktop:WATP 2013:scans 2013:Screen Shot 2013-04-02 at 4.18.2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7A12" w:rsidRDefault="000B7A12" w:rsidP="000B7A12">
      <w:pPr>
        <w:rPr>
          <w:rFonts w:ascii="Times New Roman" w:hAnsi="Times New Roman" w:cs="Times New Roman"/>
        </w:rPr>
      </w:pPr>
    </w:p>
    <w:p w:rsidR="000B7A12" w:rsidRDefault="000B7A12" w:rsidP="000B7A12">
      <w:pPr>
        <w:rPr>
          <w:rFonts w:ascii="Times New Roman" w:hAnsi="Times New Roman" w:cs="Times New Roman"/>
        </w:rPr>
      </w:pPr>
    </w:p>
    <w:p w:rsidR="000B7A12" w:rsidRDefault="000B7A12" w:rsidP="000B7A12">
      <w:pPr>
        <w:rPr>
          <w:rFonts w:ascii="Times New Roman" w:hAnsi="Times New Roman" w:cs="Times New Roman"/>
        </w:rPr>
      </w:pPr>
    </w:p>
    <w:p w:rsidR="000B7A12" w:rsidRDefault="000B7A12" w:rsidP="000B7A12">
      <w:pPr>
        <w:rPr>
          <w:rFonts w:ascii="Times New Roman" w:hAnsi="Times New Roman" w:cs="Times New Roman"/>
        </w:rPr>
      </w:pPr>
    </w:p>
    <w:p w:rsidR="000B7A12" w:rsidRDefault="000B7A12" w:rsidP="000B7A12">
      <w:pPr>
        <w:rPr>
          <w:rFonts w:ascii="Times New Roman" w:hAnsi="Times New Roman" w:cs="Times New Roman"/>
        </w:rPr>
      </w:pPr>
    </w:p>
    <w:p w:rsidR="000B7A12" w:rsidRDefault="000B7A12" w:rsidP="000B7A12">
      <w:pPr>
        <w:rPr>
          <w:rFonts w:ascii="Times New Roman" w:hAnsi="Times New Roman" w:cs="Times New Roman"/>
        </w:rPr>
      </w:pPr>
    </w:p>
    <w:p w:rsidR="000B7A12" w:rsidRDefault="000B7A12" w:rsidP="000B7A12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  <w:r>
        <w:rPr>
          <w:rFonts w:ascii="Times New Roman" w:hAnsi="Times New Roman" w:cs="Times New Roman"/>
        </w:rPr>
        <w:tab/>
        <w:t>Which</w:t>
      </w:r>
      <w:r w:rsidRPr="00F15B3A">
        <w:rPr>
          <w:rFonts w:ascii="Times New Roman" w:hAnsi="Times New Roman" w:cs="Times New Roman"/>
        </w:rPr>
        <w:t xml:space="preserve"> part of t</w:t>
      </w:r>
      <w:r>
        <w:rPr>
          <w:rFonts w:ascii="Times New Roman" w:hAnsi="Times New Roman" w:cs="Times New Roman"/>
        </w:rPr>
        <w:t xml:space="preserve">he action potential shown in the graph above (1, 2, 3, 4, or 5) would Diagram 2 </w:t>
      </w:r>
      <w:r w:rsidRPr="00F15B3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epict</w:t>
      </w:r>
      <w:r w:rsidRPr="00F15B3A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(1 mark)</w:t>
      </w:r>
    </w:p>
    <w:p w:rsidR="000B7A12" w:rsidRDefault="000B7A12" w:rsidP="000B7A12">
      <w:pPr>
        <w:ind w:left="7200" w:firstLine="720"/>
        <w:rPr>
          <w:rFonts w:ascii="Times New Roman" w:hAnsi="Times New Roman" w:cs="Times New Roman"/>
        </w:rPr>
      </w:pPr>
    </w:p>
    <w:p w:rsidR="000B7A12" w:rsidRDefault="000B7A12" w:rsidP="000B7A1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</w:t>
      </w:r>
    </w:p>
    <w:p w:rsidR="000B7A12" w:rsidRDefault="000B7A12" w:rsidP="000B7A12">
      <w:pPr>
        <w:rPr>
          <w:rFonts w:ascii="Times New Roman" w:hAnsi="Times New Roman" w:cs="Times New Roman"/>
        </w:rPr>
      </w:pPr>
    </w:p>
    <w:p w:rsidR="000B7A12" w:rsidRDefault="000B7A12" w:rsidP="000B7A12">
      <w:pPr>
        <w:rPr>
          <w:rFonts w:ascii="Times New Roman" w:hAnsi="Times New Roman" w:cs="Times New Roman"/>
        </w:rPr>
      </w:pPr>
    </w:p>
    <w:p w:rsidR="000B7A12" w:rsidRDefault="000B7A12" w:rsidP="000B7A12">
      <w:pPr>
        <w:rPr>
          <w:rFonts w:ascii="Times New Roman" w:hAnsi="Times New Roman" w:cs="Times New Roman"/>
        </w:rPr>
      </w:pPr>
    </w:p>
    <w:p w:rsidR="000B7A12" w:rsidRPr="005568CC" w:rsidRDefault="000B7A12" w:rsidP="000B7A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568CC">
        <w:rPr>
          <w:rFonts w:ascii="Times New Roman" w:hAnsi="Times New Roman" w:cs="Times New Roman"/>
          <w:sz w:val="32"/>
          <w:szCs w:val="32"/>
        </w:rPr>
        <w:tab/>
      </w:r>
    </w:p>
    <w:p w:rsidR="000B7A12" w:rsidRDefault="000B7A12" w:rsidP="000B7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ab/>
      </w:r>
    </w:p>
    <w:p w:rsidR="000B7A12" w:rsidRDefault="000B7A12" w:rsidP="000B7A12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</w:t>
      </w:r>
      <w:r>
        <w:rPr>
          <w:rFonts w:ascii="Times New Roman" w:hAnsi="Times New Roman" w:cs="Times New Roman"/>
        </w:rPr>
        <w:tab/>
        <w:t>Explain how a sodium potassium pump maintains the level of ions required for a resting nerve cell membrane.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(3 marks)</w:t>
      </w:r>
    </w:p>
    <w:p w:rsidR="000B7A12" w:rsidRPr="00F15B3A" w:rsidRDefault="000B7A12" w:rsidP="000B7A12">
      <w:pPr>
        <w:ind w:left="720" w:hanging="720"/>
        <w:rPr>
          <w:rFonts w:ascii="Times New Roman" w:hAnsi="Times New Roman" w:cs="Times New Roman"/>
        </w:rPr>
      </w:pPr>
    </w:p>
    <w:p w:rsidR="000B7A12" w:rsidRDefault="000B7A12" w:rsidP="000B7A1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</w:t>
      </w:r>
    </w:p>
    <w:p w:rsidR="000B7A12" w:rsidRDefault="000B7A12" w:rsidP="000B7A1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 ________________________________________________________________________________</w:t>
      </w:r>
    </w:p>
    <w:p w:rsidR="000B7A12" w:rsidRDefault="000B7A12" w:rsidP="000B7A1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________________________________________________________________________________ </w:t>
      </w:r>
    </w:p>
    <w:p w:rsidR="000B7A12" w:rsidRDefault="000B7A12" w:rsidP="000B7A12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</w:t>
      </w:r>
      <w:r>
        <w:rPr>
          <w:rFonts w:ascii="Times New Roman" w:hAnsi="Times New Roman" w:cs="Times New Roman"/>
        </w:rPr>
        <w:tab/>
      </w:r>
      <w:proofErr w:type="spellStart"/>
      <w:r w:rsidRPr="0083444A">
        <w:rPr>
          <w:rFonts w:ascii="Times New Roman" w:hAnsi="Times New Roman" w:cs="Times New Roman"/>
        </w:rPr>
        <w:t>Ouabain</w:t>
      </w:r>
      <w:proofErr w:type="spellEnd"/>
      <w:r w:rsidRPr="0083444A">
        <w:rPr>
          <w:rFonts w:ascii="Times New Roman" w:hAnsi="Times New Roman" w:cs="Times New Roman"/>
        </w:rPr>
        <w:t xml:space="preserve"> is a substance extracted from an African plant by the Somali people who use it to poison t</w:t>
      </w:r>
      <w:r>
        <w:rPr>
          <w:rFonts w:ascii="Times New Roman" w:hAnsi="Times New Roman" w:cs="Times New Roman"/>
        </w:rPr>
        <w:t>heir arrow-</w:t>
      </w:r>
      <w:r w:rsidRPr="0083444A">
        <w:rPr>
          <w:rFonts w:ascii="Times New Roman" w:hAnsi="Times New Roman" w:cs="Times New Roman"/>
        </w:rPr>
        <w:t xml:space="preserve">heads in order to kill animals. A sufficient concentration of the chemical can bring down a hippopotamus. Scientists now know that </w:t>
      </w:r>
      <w:proofErr w:type="spellStart"/>
      <w:r w:rsidRPr="0083444A">
        <w:rPr>
          <w:rFonts w:ascii="Times New Roman" w:hAnsi="Times New Roman" w:cs="Times New Roman"/>
        </w:rPr>
        <w:t>ouabain</w:t>
      </w:r>
      <w:proofErr w:type="spellEnd"/>
      <w:r w:rsidRPr="0083444A">
        <w:rPr>
          <w:rFonts w:ascii="Times New Roman" w:hAnsi="Times New Roman" w:cs="Times New Roman"/>
        </w:rPr>
        <w:t xml:space="preserve"> prevents the sodium-potassium pumps in nerve cell membranes from working. In the presence of </w:t>
      </w:r>
      <w:proofErr w:type="spellStart"/>
      <w:r w:rsidRPr="0083444A">
        <w:rPr>
          <w:rFonts w:ascii="Times New Roman" w:hAnsi="Times New Roman" w:cs="Times New Roman"/>
        </w:rPr>
        <w:t>ouabain</w:t>
      </w:r>
      <w:proofErr w:type="spellEnd"/>
      <w:r w:rsidRPr="0083444A">
        <w:rPr>
          <w:rFonts w:ascii="Times New Roman" w:hAnsi="Times New Roman" w:cs="Times New Roman"/>
        </w:rPr>
        <w:t>, what change would you expect to see in the resting potential of a nerve cell?</w:t>
      </w:r>
      <w:r>
        <w:rPr>
          <w:rFonts w:ascii="Times New Roman" w:hAnsi="Times New Roman" w:cs="Times New Roman"/>
        </w:rPr>
        <w:tab/>
        <w:t>(1 mark)</w:t>
      </w:r>
    </w:p>
    <w:p w:rsidR="000B7A12" w:rsidRPr="0083444A" w:rsidRDefault="000B7A12" w:rsidP="000B7A12">
      <w:pPr>
        <w:ind w:left="720" w:hanging="720"/>
        <w:rPr>
          <w:rFonts w:ascii="Times New Roman" w:hAnsi="Times New Roman" w:cs="Times New Roman"/>
        </w:rPr>
      </w:pPr>
    </w:p>
    <w:p w:rsidR="000B7A12" w:rsidRDefault="000B7A12" w:rsidP="000B7A1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</w:t>
      </w:r>
      <w:r w:rsidR="009A60AA">
        <w:rPr>
          <w:rFonts w:ascii="Times New Roman" w:hAnsi="Times New Roman" w:cs="Times New Roman"/>
        </w:rPr>
        <w:t>______________________________</w:t>
      </w:r>
    </w:p>
    <w:p w:rsidR="000B7A12" w:rsidRDefault="000B7A12" w:rsidP="000B7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(e)</w:t>
      </w:r>
      <w:r>
        <w:rPr>
          <w:rFonts w:ascii="Times New Roman" w:hAnsi="Times New Roman" w:cs="Times New Roman"/>
        </w:rPr>
        <w:tab/>
        <w:t>State two (2)</w:t>
      </w:r>
      <w:r w:rsidRPr="00F15B3A">
        <w:rPr>
          <w:rFonts w:ascii="Times New Roman" w:hAnsi="Times New Roman" w:cs="Times New Roman"/>
        </w:rPr>
        <w:t xml:space="preserve"> ways in which the speed of action potentials can be increased.</w:t>
      </w:r>
    </w:p>
    <w:p w:rsidR="000B7A12" w:rsidRDefault="000B7A12" w:rsidP="000B7A12">
      <w:pPr>
        <w:ind w:left="72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 marks)</w:t>
      </w:r>
    </w:p>
    <w:p w:rsidR="000B7A12" w:rsidRDefault="000B7A12" w:rsidP="000B7A12">
      <w:pPr>
        <w:ind w:left="7200" w:firstLine="720"/>
        <w:rPr>
          <w:rFonts w:ascii="Times New Roman" w:hAnsi="Times New Roman" w:cs="Times New Roman"/>
        </w:rPr>
      </w:pPr>
    </w:p>
    <w:p w:rsidR="000B7A12" w:rsidRDefault="000B7A12" w:rsidP="000B7A1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</w:t>
      </w:r>
      <w:bookmarkStart w:id="0" w:name="_GoBack"/>
      <w:bookmarkEnd w:id="0"/>
      <w:r>
        <w:rPr>
          <w:rFonts w:ascii="Times New Roman" w:hAnsi="Times New Roman" w:cs="Times New Roman"/>
        </w:rPr>
        <w:t>_</w:t>
      </w:r>
    </w:p>
    <w:p w:rsidR="000B7A12" w:rsidRDefault="000B7A12" w:rsidP="000B7A1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</w:t>
      </w:r>
    </w:p>
    <w:p w:rsidR="000B7A12" w:rsidRDefault="000B7A12" w:rsidP="000B7A1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0B7A12" w:rsidRPr="006912E4" w:rsidRDefault="000B7A12" w:rsidP="000B7A12">
      <w:pPr>
        <w:rPr>
          <w:rFonts w:ascii="Arial" w:hAnsi="Arial" w:cs="Arial"/>
          <w:b/>
        </w:rPr>
      </w:pPr>
      <w:r w:rsidRPr="006E0923">
        <w:rPr>
          <w:rFonts w:ascii="Arial" w:hAnsi="Arial" w:cs="Arial"/>
          <w:b/>
        </w:rPr>
        <w:lastRenderedPageBreak/>
        <w:t>Question 33</w:t>
      </w:r>
      <w:r w:rsidRPr="001522F7">
        <w:rPr>
          <w:rFonts w:ascii="Arial" w:hAnsi="Arial" w:cs="Arial"/>
          <w:b/>
        </w:rPr>
        <w:tab/>
      </w:r>
      <w:r w:rsidRPr="006912E4">
        <w:rPr>
          <w:rFonts w:ascii="Arial" w:hAnsi="Arial" w:cs="Arial"/>
          <w:b/>
        </w:rPr>
        <w:t xml:space="preserve">(11 </w:t>
      </w:r>
      <w:proofErr w:type="gramStart"/>
      <w:r w:rsidRPr="006912E4">
        <w:rPr>
          <w:rFonts w:ascii="Arial" w:hAnsi="Arial" w:cs="Arial"/>
          <w:b/>
        </w:rPr>
        <w:t>marks)</w:t>
      </w:r>
      <w:r>
        <w:rPr>
          <w:rFonts w:ascii="Arial" w:hAnsi="Arial" w:cs="Arial"/>
          <w:b/>
        </w:rPr>
        <w:t xml:space="preserve">  [</w:t>
      </w:r>
      <w:proofErr w:type="gramEnd"/>
      <w:r>
        <w:rPr>
          <w:rFonts w:ascii="Arial" w:hAnsi="Arial" w:cs="Arial"/>
          <w:b/>
        </w:rPr>
        <w:t xml:space="preserve">from WATP </w:t>
      </w:r>
      <w:proofErr w:type="spellStart"/>
      <w:r>
        <w:rPr>
          <w:rFonts w:ascii="Arial" w:hAnsi="Arial" w:cs="Arial"/>
          <w:b/>
        </w:rPr>
        <w:t>Sem</w:t>
      </w:r>
      <w:proofErr w:type="spellEnd"/>
      <w:r>
        <w:rPr>
          <w:rFonts w:ascii="Arial" w:hAnsi="Arial" w:cs="Arial"/>
          <w:b/>
        </w:rPr>
        <w:t xml:space="preserve"> I 2016 Paper]</w:t>
      </w:r>
    </w:p>
    <w:p w:rsidR="000B7A12" w:rsidRPr="006912E4" w:rsidRDefault="000B7A12" w:rsidP="000B7A12">
      <w:pPr>
        <w:spacing w:line="360" w:lineRule="auto"/>
        <w:ind w:left="720"/>
        <w:rPr>
          <w:rFonts w:ascii="Arial" w:hAnsi="Arial" w:cs="Arial"/>
        </w:rPr>
      </w:pPr>
    </w:p>
    <w:p w:rsidR="000B7A12" w:rsidRPr="006912E4" w:rsidRDefault="000B7A12" w:rsidP="000B7A12">
      <w:pPr>
        <w:spacing w:line="360" w:lineRule="auto"/>
        <w:ind w:left="284"/>
        <w:rPr>
          <w:rFonts w:ascii="Arial" w:hAnsi="Arial" w:cs="Arial"/>
        </w:rPr>
      </w:pPr>
      <w:r w:rsidRPr="006912E4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237ABF58" wp14:editId="370B5B20">
            <wp:simplePos x="0" y="0"/>
            <wp:positionH relativeFrom="margin">
              <wp:posOffset>382270</wp:posOffset>
            </wp:positionH>
            <wp:positionV relativeFrom="paragraph">
              <wp:posOffset>200660</wp:posOffset>
            </wp:positionV>
            <wp:extent cx="4324985" cy="2085975"/>
            <wp:effectExtent l="0" t="0" r="0" b="9525"/>
            <wp:wrapThrough wrapText="bothSides">
              <wp:wrapPolygon edited="0">
                <wp:start x="0" y="0"/>
                <wp:lineTo x="0" y="21501"/>
                <wp:lineTo x="21502" y="21501"/>
                <wp:lineTo x="21502" y="0"/>
                <wp:lineTo x="0" y="0"/>
              </wp:wrapPolygon>
            </wp:wrapThrough>
            <wp:docPr id="15" name="Picture 15" descr="http://i.stack.imgur.com/jVI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.stack.imgur.com/jVIhq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51"/>
                    <a:stretch/>
                  </pic:blipFill>
                  <pic:spPr bwMode="auto">
                    <a:xfrm>
                      <a:off x="0" y="0"/>
                      <a:ext cx="432498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2E4">
        <w:rPr>
          <w:rFonts w:ascii="Arial" w:hAnsi="Arial" w:cs="Arial"/>
        </w:rPr>
        <w:t>Use the graph below</w:t>
      </w:r>
      <w:r>
        <w:rPr>
          <w:rFonts w:ascii="Arial" w:hAnsi="Arial" w:cs="Arial"/>
        </w:rPr>
        <w:t>, showing a nerve action potential,</w:t>
      </w:r>
      <w:r w:rsidRPr="006912E4">
        <w:rPr>
          <w:rFonts w:ascii="Arial" w:hAnsi="Arial" w:cs="Arial"/>
        </w:rPr>
        <w:t xml:space="preserve"> to answer the following questions.</w:t>
      </w:r>
    </w:p>
    <w:p w:rsidR="000B7A12" w:rsidRPr="006912E4" w:rsidRDefault="000B7A12" w:rsidP="000B7A12">
      <w:pPr>
        <w:spacing w:line="360" w:lineRule="auto"/>
        <w:rPr>
          <w:rFonts w:ascii="Arial" w:hAnsi="Arial" w:cs="Arial"/>
        </w:rPr>
      </w:pPr>
    </w:p>
    <w:p w:rsidR="000B7A12" w:rsidRDefault="000B7A12" w:rsidP="000B7A12">
      <w:pPr>
        <w:spacing w:line="360" w:lineRule="auto"/>
        <w:rPr>
          <w:rFonts w:ascii="Arial" w:hAnsi="Arial" w:cs="Arial"/>
        </w:rPr>
      </w:pPr>
    </w:p>
    <w:p w:rsidR="000B7A12" w:rsidRPr="006912E4" w:rsidRDefault="000B7A12" w:rsidP="000B7A12">
      <w:pPr>
        <w:spacing w:line="360" w:lineRule="auto"/>
        <w:rPr>
          <w:rFonts w:ascii="Arial" w:hAnsi="Arial" w:cs="Arial"/>
        </w:rPr>
      </w:pPr>
    </w:p>
    <w:p w:rsidR="000B7A12" w:rsidRDefault="000B7A12" w:rsidP="000B7A12">
      <w:pPr>
        <w:spacing w:line="360" w:lineRule="auto"/>
        <w:rPr>
          <w:rFonts w:ascii="Arial" w:hAnsi="Arial" w:cs="Arial"/>
        </w:rPr>
      </w:pPr>
    </w:p>
    <w:p w:rsidR="000B7A12" w:rsidRDefault="000B7A12" w:rsidP="000B7A12">
      <w:pPr>
        <w:spacing w:line="360" w:lineRule="auto"/>
        <w:rPr>
          <w:rFonts w:ascii="Arial" w:hAnsi="Arial" w:cs="Arial"/>
        </w:rPr>
      </w:pPr>
    </w:p>
    <w:p w:rsidR="000B7A12" w:rsidRPr="006912E4" w:rsidRDefault="000B7A12" w:rsidP="000B7A12">
      <w:pPr>
        <w:spacing w:line="360" w:lineRule="auto"/>
        <w:rPr>
          <w:rFonts w:ascii="Arial" w:hAnsi="Arial" w:cs="Arial"/>
        </w:rPr>
      </w:pPr>
    </w:p>
    <w:p w:rsidR="000B7A12" w:rsidRPr="006912E4" w:rsidRDefault="000B7A12" w:rsidP="000B7A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Describe</w:t>
      </w:r>
      <w:r w:rsidRPr="006912E4">
        <w:rPr>
          <w:rFonts w:ascii="Arial" w:hAnsi="Arial" w:cs="Arial"/>
        </w:rPr>
        <w:t xml:space="preserve"> what is occurring </w:t>
      </w:r>
      <w:r>
        <w:rPr>
          <w:rFonts w:ascii="Arial" w:hAnsi="Arial" w:cs="Arial"/>
        </w:rPr>
        <w:t>during</w:t>
      </w:r>
      <w:r w:rsidRPr="006912E4">
        <w:rPr>
          <w:rFonts w:ascii="Arial" w:hAnsi="Arial" w:cs="Arial"/>
        </w:rPr>
        <w:t xml:space="preserve"> the ph</w:t>
      </w:r>
      <w:r>
        <w:rPr>
          <w:rFonts w:ascii="Arial" w:hAnsi="Arial" w:cs="Arial"/>
        </w:rPr>
        <w:t xml:space="preserve">ase indicated by the </w:t>
      </w:r>
      <w:proofErr w:type="gramStart"/>
      <w:r>
        <w:rPr>
          <w:rFonts w:ascii="Arial" w:hAnsi="Arial" w:cs="Arial"/>
        </w:rPr>
        <w:t>letter ”C</w:t>
      </w:r>
      <w:proofErr w:type="gramEnd"/>
      <w:r>
        <w:rPr>
          <w:rFonts w:ascii="Arial" w:hAnsi="Arial" w:cs="Arial"/>
        </w:rPr>
        <w:t>”.</w:t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912E4">
        <w:rPr>
          <w:rFonts w:ascii="Arial" w:hAnsi="Arial" w:cs="Arial"/>
        </w:rPr>
        <w:t>(3 marks)</w:t>
      </w:r>
    </w:p>
    <w:p w:rsidR="000B7A12" w:rsidRDefault="000B7A12" w:rsidP="000B7A12">
      <w:pPr>
        <w:spacing w:line="360" w:lineRule="auto"/>
        <w:ind w:left="720" w:hanging="720"/>
        <w:rPr>
          <w:rFonts w:ascii="Arial" w:hAnsi="Arial" w:cs="Arial"/>
        </w:rPr>
      </w:pPr>
      <w:r w:rsidRPr="006912E4">
        <w:rPr>
          <w:rFonts w:ascii="Arial" w:hAnsi="Arial" w:cs="Arial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______________________________________________________________________________________</w:t>
      </w:r>
    </w:p>
    <w:p w:rsidR="000B7A12" w:rsidRPr="000B7A12" w:rsidRDefault="000B7A12" w:rsidP="000B7A12">
      <w:pPr>
        <w:rPr>
          <w:rFonts w:ascii="Arial" w:hAnsi="Arial" w:cs="Arial"/>
        </w:rPr>
      </w:pPr>
    </w:p>
    <w:p w:rsidR="000B7A12" w:rsidRPr="006912E4" w:rsidRDefault="000B7A12" w:rsidP="000B7A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25ACF">
        <w:rPr>
          <w:rFonts w:ascii="Arial" w:hAnsi="Arial" w:cs="Arial"/>
        </w:rPr>
        <w:t xml:space="preserve">Discuss the differences between nerve impulse </w:t>
      </w:r>
      <w:r>
        <w:rPr>
          <w:rFonts w:ascii="Arial" w:hAnsi="Arial" w:cs="Arial"/>
        </w:rPr>
        <w:t>conduction</w:t>
      </w:r>
      <w:r w:rsidRPr="00225ACF">
        <w:rPr>
          <w:rFonts w:ascii="Arial" w:hAnsi="Arial" w:cs="Arial"/>
        </w:rPr>
        <w:t xml:space="preserve"> along a myelinated and unmyelinated nerve fibre.</w:t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912E4">
        <w:rPr>
          <w:rFonts w:ascii="Arial" w:hAnsi="Arial" w:cs="Arial"/>
        </w:rPr>
        <w:t>(4 marks)</w:t>
      </w:r>
    </w:p>
    <w:p w:rsidR="000B7A12" w:rsidRDefault="000B7A12" w:rsidP="000B7A12">
      <w:pPr>
        <w:spacing w:line="360" w:lineRule="auto"/>
        <w:ind w:left="720" w:hanging="720"/>
        <w:rPr>
          <w:rFonts w:ascii="Arial" w:hAnsi="Arial" w:cs="Arial"/>
        </w:rPr>
      </w:pPr>
      <w:r w:rsidRPr="006912E4">
        <w:rPr>
          <w:rFonts w:ascii="Arial" w:hAnsi="Arial" w:cs="Arial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B7A12" w:rsidRDefault="000B7A12" w:rsidP="000B7A12">
      <w:pPr>
        <w:spacing w:line="360" w:lineRule="auto"/>
        <w:ind w:left="720" w:hanging="720"/>
        <w:rPr>
          <w:rFonts w:ascii="Arial" w:hAnsi="Arial" w:cs="Arial"/>
        </w:rPr>
      </w:pPr>
    </w:p>
    <w:p w:rsidR="00A100D1" w:rsidRDefault="00A100D1" w:rsidP="000B7A12">
      <w:pPr>
        <w:spacing w:line="360" w:lineRule="auto"/>
        <w:ind w:left="720" w:hanging="720"/>
        <w:rPr>
          <w:rFonts w:ascii="Arial" w:hAnsi="Arial" w:cs="Arial"/>
        </w:rPr>
      </w:pPr>
    </w:p>
    <w:p w:rsidR="00A100D1" w:rsidRDefault="00A100D1" w:rsidP="000B7A12">
      <w:pPr>
        <w:spacing w:line="360" w:lineRule="auto"/>
        <w:ind w:left="720" w:hanging="720"/>
        <w:rPr>
          <w:rFonts w:ascii="Arial" w:hAnsi="Arial" w:cs="Arial"/>
        </w:rPr>
      </w:pPr>
    </w:p>
    <w:p w:rsidR="00A100D1" w:rsidRDefault="00A100D1" w:rsidP="000B7A12">
      <w:pPr>
        <w:spacing w:line="360" w:lineRule="auto"/>
        <w:ind w:left="720" w:hanging="720"/>
        <w:rPr>
          <w:rFonts w:ascii="Arial" w:hAnsi="Arial" w:cs="Arial"/>
        </w:rPr>
      </w:pPr>
    </w:p>
    <w:p w:rsidR="00A100D1" w:rsidRPr="006912E4" w:rsidRDefault="00A100D1" w:rsidP="000B7A12">
      <w:pPr>
        <w:spacing w:line="360" w:lineRule="auto"/>
        <w:ind w:left="720" w:hanging="720"/>
        <w:rPr>
          <w:rFonts w:ascii="Arial" w:hAnsi="Arial" w:cs="Arial"/>
        </w:rPr>
      </w:pPr>
    </w:p>
    <w:p w:rsidR="000B7A12" w:rsidRPr="006912E4" w:rsidRDefault="000B7A12" w:rsidP="000B7A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912E4">
        <w:rPr>
          <w:rFonts w:ascii="Arial" w:hAnsi="Arial" w:cs="Arial"/>
        </w:rPr>
        <w:lastRenderedPageBreak/>
        <w:t xml:space="preserve">A nerve impulse is described as an </w:t>
      </w:r>
      <w:r>
        <w:rPr>
          <w:rFonts w:ascii="Arial" w:hAnsi="Arial" w:cs="Arial"/>
        </w:rPr>
        <w:t>“</w:t>
      </w:r>
      <w:r w:rsidRPr="006912E4">
        <w:rPr>
          <w:rFonts w:ascii="Arial" w:hAnsi="Arial" w:cs="Arial"/>
        </w:rPr>
        <w:t>all or nothing</w:t>
      </w:r>
      <w:r>
        <w:rPr>
          <w:rFonts w:ascii="Arial" w:hAnsi="Arial" w:cs="Arial"/>
        </w:rPr>
        <w:t>”</w:t>
      </w:r>
      <w:r w:rsidRPr="006912E4">
        <w:rPr>
          <w:rFonts w:ascii="Arial" w:hAnsi="Arial" w:cs="Arial"/>
        </w:rPr>
        <w:t xml:space="preserve"> action. If this is correct, explain why a person can tell the difference between a lump of heavy metal </w:t>
      </w:r>
      <w:r>
        <w:rPr>
          <w:rFonts w:ascii="Arial" w:hAnsi="Arial" w:cs="Arial"/>
        </w:rPr>
        <w:t xml:space="preserve">and a bread roll </w:t>
      </w:r>
      <w:r w:rsidRPr="006912E4">
        <w:rPr>
          <w:rFonts w:ascii="Arial" w:hAnsi="Arial" w:cs="Arial"/>
        </w:rPr>
        <w:t>being dropped on their foot.</w:t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  <w:t>(2 marks)</w:t>
      </w:r>
    </w:p>
    <w:p w:rsidR="000B7A12" w:rsidRDefault="000B7A12" w:rsidP="000B7A12">
      <w:r w:rsidRPr="006912E4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B7A12" w:rsidRDefault="000B7A12"/>
    <w:p w:rsidR="000B7A12" w:rsidRDefault="000B7A12"/>
    <w:p w:rsidR="000B7A12" w:rsidRDefault="000B7A12"/>
    <w:p w:rsidR="000B7A12" w:rsidRDefault="000B7A12"/>
    <w:p w:rsidR="000B7A12" w:rsidRDefault="000B7A12"/>
    <w:p w:rsidR="000B7A12" w:rsidRDefault="000B7A12"/>
    <w:p w:rsidR="000B7A12" w:rsidRDefault="000B7A12"/>
    <w:p w:rsidR="000B7A12" w:rsidRDefault="000B7A12"/>
    <w:p w:rsidR="000B7A12" w:rsidRDefault="000B7A12"/>
    <w:p w:rsidR="000B7A12" w:rsidRDefault="000B7A12"/>
    <w:p w:rsidR="000B7A12" w:rsidRDefault="000B7A12"/>
    <w:p w:rsidR="000B7A12" w:rsidRDefault="000B7A12"/>
    <w:p w:rsidR="000B7A12" w:rsidRDefault="000B7A12"/>
    <w:p w:rsidR="000B7A12" w:rsidRDefault="000B7A12"/>
    <w:p w:rsidR="000B7A12" w:rsidRDefault="000B7A12"/>
    <w:p w:rsidR="000B7A12" w:rsidRDefault="000B7A12"/>
    <w:p w:rsidR="000B7A12" w:rsidRDefault="000B7A12"/>
    <w:sectPr w:rsidR="000B7A12" w:rsidSect="000B7A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F061F"/>
    <w:multiLevelType w:val="hybridMultilevel"/>
    <w:tmpl w:val="AEC681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A12"/>
    <w:rsid w:val="000B7A12"/>
    <w:rsid w:val="002F2013"/>
    <w:rsid w:val="00946BC9"/>
    <w:rsid w:val="009A60AA"/>
    <w:rsid w:val="00A1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508E"/>
  <w15:chartTrackingRefBased/>
  <w15:docId w15:val="{DB19990C-CBC3-4E4B-A322-87081DC1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A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60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0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877986A-1111-4D5F-9956-D6709EEF9351}"/>
</file>

<file path=customXml/itemProps2.xml><?xml version="1.0" encoding="utf-8"?>
<ds:datastoreItem xmlns:ds="http://schemas.openxmlformats.org/officeDocument/2006/customXml" ds:itemID="{2528CDF2-6E7C-4C39-BFD3-AC92D91BD65B}"/>
</file>

<file path=customXml/itemProps3.xml><?xml version="1.0" encoding="utf-8"?>
<ds:datastoreItem xmlns:ds="http://schemas.openxmlformats.org/officeDocument/2006/customXml" ds:itemID="{41FD7C86-95A0-4089-A6E3-13760A17F7C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 Byrne</dc:creator>
  <cp:keywords/>
  <dc:description/>
  <cp:lastModifiedBy>BYRNE Robin [Belmont City College]</cp:lastModifiedBy>
  <cp:revision>4</cp:revision>
  <cp:lastPrinted>2022-02-18T03:48:00Z</cp:lastPrinted>
  <dcterms:created xsi:type="dcterms:W3CDTF">2020-02-24T00:54:00Z</dcterms:created>
  <dcterms:modified xsi:type="dcterms:W3CDTF">2022-02-18T03:49:00Z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