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3492" w:rsidRDefault="00623492" w:rsidP="00623492">
      <w:pPr>
        <w:contextualSpacing/>
        <w:rPr>
          <w:b/>
          <w:sz w:val="28"/>
          <w:szCs w:val="28"/>
        </w:rPr>
      </w:pPr>
      <w:r w:rsidRPr="00491ABE">
        <w:rPr>
          <w:b/>
          <w:sz w:val="28"/>
          <w:szCs w:val="28"/>
        </w:rPr>
        <w:t>Review Worksheet</w:t>
      </w:r>
      <w:r>
        <w:rPr>
          <w:b/>
          <w:sz w:val="28"/>
          <w:szCs w:val="28"/>
        </w:rPr>
        <w:t xml:space="preserve">:  Blood Gas Homeostasis </w:t>
      </w:r>
    </w:p>
    <w:p w:rsidR="00623492" w:rsidRDefault="00623492" w:rsidP="00623492">
      <w:pPr>
        <w:contextualSpacing/>
        <w:rPr>
          <w:b/>
          <w:sz w:val="28"/>
          <w:szCs w:val="28"/>
        </w:rPr>
      </w:pPr>
    </w:p>
    <w:p w:rsidR="00623492" w:rsidRPr="00793583" w:rsidRDefault="00623492" w:rsidP="00623492">
      <w:pPr>
        <w:contextualSpacing/>
        <w:rPr>
          <w:b/>
          <w:sz w:val="28"/>
          <w:szCs w:val="28"/>
        </w:rPr>
      </w:pPr>
      <w:r w:rsidRPr="007F3E6C">
        <w:rPr>
          <w:b/>
          <w:sz w:val="20"/>
          <w:szCs w:val="20"/>
        </w:rPr>
        <w:t>Name: ………………………………………</w:t>
      </w:r>
      <w:r>
        <w:rPr>
          <w:b/>
          <w:sz w:val="20"/>
          <w:szCs w:val="20"/>
        </w:rPr>
        <w:t>…………………</w:t>
      </w:r>
      <w:proofErr w:type="gramStart"/>
      <w:r>
        <w:rPr>
          <w:b/>
          <w:sz w:val="20"/>
          <w:szCs w:val="20"/>
        </w:rPr>
        <w:t>….</w:t>
      </w:r>
      <w:r w:rsidRPr="007F3E6C">
        <w:rPr>
          <w:b/>
          <w:sz w:val="20"/>
          <w:szCs w:val="20"/>
        </w:rPr>
        <w:t>.</w:t>
      </w:r>
      <w:proofErr w:type="gramEnd"/>
    </w:p>
    <w:p w:rsidR="00623492" w:rsidRPr="00623492" w:rsidRDefault="00623492" w:rsidP="00623492">
      <w:pPr>
        <w:ind w:left="720"/>
        <w:rPr>
          <w:i/>
        </w:rPr>
      </w:pPr>
      <w:r>
        <w:rPr>
          <w:i/>
        </w:rPr>
        <w:t>Do these questions, using your learning resources.  Look at the “marks” to give you an idea of the level of detail required in the response (formative only – does not count towards your grade).  At the end, mark your work, correct it, and fill in the reflection section. Questions marked * require you to use reasoning, inferring and application of knowledge, or perhaps extra research to get the answer. It won’t be right there in the text.</w:t>
      </w:r>
    </w:p>
    <w:p w:rsidR="00474DD9" w:rsidRDefault="00474DD9">
      <w:pPr>
        <w:contextualSpacing/>
        <w:rPr>
          <w:rFonts w:ascii="Arial" w:hAnsi="Arial" w:cs="Arial"/>
          <w:b/>
        </w:rPr>
      </w:pPr>
    </w:p>
    <w:p w:rsidR="000B73ED" w:rsidRDefault="000B73ED">
      <w:pPr>
        <w:contextualSpacing/>
        <w:rPr>
          <w:rFonts w:ascii="Arial" w:hAnsi="Arial" w:cs="Arial"/>
        </w:rPr>
      </w:pPr>
      <w:r>
        <w:rPr>
          <w:rFonts w:ascii="Arial" w:hAnsi="Arial" w:cs="Arial"/>
        </w:rPr>
        <w:t xml:space="preserve">1:  </w:t>
      </w:r>
      <w:r>
        <w:rPr>
          <w:rFonts w:ascii="Arial" w:hAnsi="Arial" w:cs="Arial"/>
        </w:rPr>
        <w:tab/>
        <w:t xml:space="preserve">How does oxygen get from the air outside of the body to the </w:t>
      </w:r>
      <w:proofErr w:type="gramStart"/>
      <w:r>
        <w:rPr>
          <w:rFonts w:ascii="Arial" w:hAnsi="Arial" w:cs="Arial"/>
        </w:rPr>
        <w:t>cells?</w:t>
      </w:r>
      <w:r w:rsidR="00474DD9">
        <w:rPr>
          <w:rFonts w:ascii="Arial" w:hAnsi="Arial" w:cs="Arial"/>
        </w:rPr>
        <w:t>*</w:t>
      </w:r>
      <w:proofErr w:type="gramEnd"/>
    </w:p>
    <w:p w:rsidR="00474DD9" w:rsidRDefault="00474DD9">
      <w:pPr>
        <w:contextualSpacing/>
        <w:rPr>
          <w:rFonts w:ascii="Arial" w:hAnsi="Arial" w:cs="Arial"/>
        </w:rPr>
      </w:pPr>
      <w:r>
        <w:rPr>
          <w:rFonts w:ascii="Arial" w:hAnsi="Arial" w:cs="Arial"/>
        </w:rPr>
        <w:tab/>
        <w:t>(3 marks)</w:t>
      </w:r>
    </w:p>
    <w:p w:rsidR="00474DD9" w:rsidRPr="00623492" w:rsidRDefault="00474DD9">
      <w:pPr>
        <w:contextualSpacing/>
        <w:rPr>
          <w:rFonts w:ascii="Arial" w:hAnsi="Arial" w:cs="Arial"/>
          <w:color w:val="808080" w:themeColor="background1" w:themeShade="80"/>
        </w:rPr>
      </w:pPr>
      <w:r>
        <w:rPr>
          <w:rFonts w:ascii="Arial" w:hAnsi="Arial" w:cs="Arial"/>
        </w:rPr>
        <w:tab/>
      </w:r>
      <w:r w:rsidR="00623492" w:rsidRPr="00623492">
        <w:rPr>
          <w:rFonts w:ascii="Arial" w:hAnsi="Arial" w:cs="Arial"/>
          <w:color w:val="808080" w:themeColor="background1" w:themeShade="80"/>
        </w:rPr>
        <w:t>…………………………………………………………………………………………………………………..</w:t>
      </w:r>
    </w:p>
    <w:p w:rsidR="00623492" w:rsidRPr="00623492" w:rsidRDefault="00623492">
      <w:pPr>
        <w:contextualSpacing/>
        <w:rPr>
          <w:rFonts w:ascii="Arial" w:hAnsi="Arial" w:cs="Arial"/>
          <w:color w:val="808080" w:themeColor="background1" w:themeShade="80"/>
        </w:rPr>
      </w:pPr>
    </w:p>
    <w:p w:rsidR="00623492" w:rsidRPr="00623492" w:rsidRDefault="00623492">
      <w:pPr>
        <w:contextualSpacing/>
        <w:rPr>
          <w:rFonts w:ascii="Arial" w:hAnsi="Arial" w:cs="Arial"/>
          <w:color w:val="808080" w:themeColor="background1" w:themeShade="80"/>
        </w:rPr>
      </w:pPr>
      <w:r w:rsidRPr="00623492">
        <w:rPr>
          <w:rFonts w:ascii="Arial" w:hAnsi="Arial" w:cs="Arial"/>
          <w:color w:val="808080" w:themeColor="background1" w:themeShade="80"/>
        </w:rPr>
        <w:tab/>
        <w:t>…………………………………………………………………………………………………………………..</w:t>
      </w:r>
    </w:p>
    <w:p w:rsidR="00623492" w:rsidRPr="00623492" w:rsidRDefault="00623492">
      <w:pPr>
        <w:contextualSpacing/>
        <w:rPr>
          <w:rFonts w:ascii="Arial" w:hAnsi="Arial" w:cs="Arial"/>
          <w:color w:val="808080" w:themeColor="background1" w:themeShade="80"/>
        </w:rPr>
      </w:pPr>
    </w:p>
    <w:p w:rsidR="00623492" w:rsidRPr="00623492" w:rsidRDefault="00623492">
      <w:pPr>
        <w:contextualSpacing/>
        <w:rPr>
          <w:rFonts w:ascii="Arial" w:hAnsi="Arial" w:cs="Arial"/>
          <w:color w:val="808080" w:themeColor="background1" w:themeShade="80"/>
        </w:rPr>
      </w:pPr>
      <w:r w:rsidRPr="00623492">
        <w:rPr>
          <w:rFonts w:ascii="Arial" w:hAnsi="Arial" w:cs="Arial"/>
          <w:color w:val="808080" w:themeColor="background1" w:themeShade="80"/>
        </w:rPr>
        <w:tab/>
        <w:t>…………………………………………………………………………………………………………………..</w:t>
      </w:r>
    </w:p>
    <w:p w:rsidR="00623492" w:rsidRPr="00623492" w:rsidRDefault="00623492">
      <w:pPr>
        <w:contextualSpacing/>
        <w:rPr>
          <w:rFonts w:ascii="Arial" w:hAnsi="Arial" w:cs="Arial"/>
          <w:color w:val="808080" w:themeColor="background1" w:themeShade="80"/>
        </w:rPr>
      </w:pPr>
    </w:p>
    <w:p w:rsidR="00623492" w:rsidRPr="00623492" w:rsidRDefault="00623492">
      <w:pPr>
        <w:contextualSpacing/>
        <w:rPr>
          <w:rFonts w:ascii="Arial" w:hAnsi="Arial" w:cs="Arial"/>
          <w:color w:val="808080" w:themeColor="background1" w:themeShade="80"/>
        </w:rPr>
      </w:pPr>
      <w:r w:rsidRPr="00623492">
        <w:rPr>
          <w:rFonts w:ascii="Arial" w:hAnsi="Arial" w:cs="Arial"/>
          <w:color w:val="808080" w:themeColor="background1" w:themeShade="80"/>
        </w:rPr>
        <w:tab/>
        <w:t>…………………………………………………………………………………………………………………..</w:t>
      </w:r>
    </w:p>
    <w:p w:rsidR="000B73ED" w:rsidRDefault="000B73ED" w:rsidP="000B73ED">
      <w:pPr>
        <w:contextualSpacing/>
        <w:rPr>
          <w:rFonts w:ascii="Arial" w:hAnsi="Arial" w:cs="Arial"/>
          <w:i/>
          <w:color w:val="00B050"/>
        </w:rPr>
      </w:pPr>
    </w:p>
    <w:p w:rsidR="000B73ED" w:rsidRDefault="000B73ED" w:rsidP="000B73ED">
      <w:pPr>
        <w:contextualSpacing/>
        <w:rPr>
          <w:rFonts w:ascii="Arial" w:hAnsi="Arial" w:cs="Arial"/>
        </w:rPr>
      </w:pPr>
      <w:r>
        <w:rPr>
          <w:rFonts w:ascii="Arial" w:hAnsi="Arial" w:cs="Arial"/>
        </w:rPr>
        <w:t>2:</w:t>
      </w:r>
      <w:r>
        <w:rPr>
          <w:rFonts w:ascii="Arial" w:hAnsi="Arial" w:cs="Arial"/>
        </w:rPr>
        <w:tab/>
        <w:t xml:space="preserve">How does carbon dioxide get from the body cells to the external </w:t>
      </w:r>
      <w:proofErr w:type="gramStart"/>
      <w:r>
        <w:rPr>
          <w:rFonts w:ascii="Arial" w:hAnsi="Arial" w:cs="Arial"/>
        </w:rPr>
        <w:t>environment?</w:t>
      </w:r>
      <w:r w:rsidR="00474DD9">
        <w:rPr>
          <w:rFonts w:ascii="Arial" w:hAnsi="Arial" w:cs="Arial"/>
        </w:rPr>
        <w:t>*</w:t>
      </w:r>
      <w:proofErr w:type="gramEnd"/>
    </w:p>
    <w:p w:rsidR="00474DD9" w:rsidRDefault="00474DD9" w:rsidP="000B73ED">
      <w:pPr>
        <w:contextualSpacing/>
        <w:rPr>
          <w:rFonts w:ascii="Arial" w:hAnsi="Arial" w:cs="Arial"/>
        </w:rPr>
      </w:pPr>
      <w:r>
        <w:rPr>
          <w:rFonts w:ascii="Arial" w:hAnsi="Arial" w:cs="Arial"/>
        </w:rPr>
        <w:tab/>
        <w:t>(4 marks)</w:t>
      </w:r>
    </w:p>
    <w:p w:rsidR="00623492" w:rsidRPr="00623492" w:rsidRDefault="00623492" w:rsidP="00623492">
      <w:pPr>
        <w:contextualSpacing/>
        <w:rPr>
          <w:rFonts w:ascii="Arial" w:hAnsi="Arial" w:cs="Arial"/>
          <w:color w:val="808080" w:themeColor="background1" w:themeShade="80"/>
        </w:rPr>
      </w:pPr>
      <w:r>
        <w:rPr>
          <w:rFonts w:ascii="Arial" w:hAnsi="Arial" w:cs="Arial"/>
        </w:rPr>
        <w:tab/>
      </w:r>
      <w:r w:rsidRPr="00623492">
        <w:rPr>
          <w:rFonts w:ascii="Arial" w:hAnsi="Arial" w:cs="Arial"/>
          <w:color w:val="808080" w:themeColor="background1" w:themeShade="80"/>
        </w:rPr>
        <w:t>…………………………………………………………………………………………………………………..</w:t>
      </w:r>
    </w:p>
    <w:p w:rsidR="00623492" w:rsidRPr="00623492" w:rsidRDefault="00623492" w:rsidP="00623492">
      <w:pPr>
        <w:contextualSpacing/>
        <w:rPr>
          <w:rFonts w:ascii="Arial" w:hAnsi="Arial" w:cs="Arial"/>
          <w:color w:val="808080" w:themeColor="background1" w:themeShade="80"/>
        </w:rPr>
      </w:pPr>
    </w:p>
    <w:p w:rsidR="00623492" w:rsidRPr="00623492" w:rsidRDefault="00623492" w:rsidP="00623492">
      <w:pPr>
        <w:contextualSpacing/>
        <w:rPr>
          <w:rFonts w:ascii="Arial" w:hAnsi="Arial" w:cs="Arial"/>
          <w:color w:val="808080" w:themeColor="background1" w:themeShade="80"/>
        </w:rPr>
      </w:pPr>
      <w:r w:rsidRPr="00623492">
        <w:rPr>
          <w:rFonts w:ascii="Arial" w:hAnsi="Arial" w:cs="Arial"/>
          <w:color w:val="808080" w:themeColor="background1" w:themeShade="80"/>
        </w:rPr>
        <w:tab/>
        <w:t>…………………………………………………………………………………………………………………..</w:t>
      </w:r>
    </w:p>
    <w:p w:rsidR="00623492" w:rsidRPr="00623492" w:rsidRDefault="00623492" w:rsidP="00623492">
      <w:pPr>
        <w:contextualSpacing/>
        <w:rPr>
          <w:rFonts w:ascii="Arial" w:hAnsi="Arial" w:cs="Arial"/>
          <w:color w:val="808080" w:themeColor="background1" w:themeShade="80"/>
        </w:rPr>
      </w:pPr>
    </w:p>
    <w:p w:rsidR="00623492" w:rsidRPr="00623492" w:rsidRDefault="00623492" w:rsidP="00623492">
      <w:pPr>
        <w:contextualSpacing/>
        <w:rPr>
          <w:rFonts w:ascii="Arial" w:hAnsi="Arial" w:cs="Arial"/>
          <w:color w:val="808080" w:themeColor="background1" w:themeShade="80"/>
        </w:rPr>
      </w:pPr>
      <w:r w:rsidRPr="00623492">
        <w:rPr>
          <w:rFonts w:ascii="Arial" w:hAnsi="Arial" w:cs="Arial"/>
          <w:color w:val="808080" w:themeColor="background1" w:themeShade="80"/>
        </w:rPr>
        <w:tab/>
        <w:t>…………………………………………………………………………………………………………………..</w:t>
      </w:r>
    </w:p>
    <w:p w:rsidR="00623492" w:rsidRPr="00623492" w:rsidRDefault="00623492" w:rsidP="00623492">
      <w:pPr>
        <w:contextualSpacing/>
        <w:rPr>
          <w:rFonts w:ascii="Arial" w:hAnsi="Arial" w:cs="Arial"/>
          <w:color w:val="808080" w:themeColor="background1" w:themeShade="80"/>
        </w:rPr>
      </w:pPr>
    </w:p>
    <w:p w:rsidR="00623492" w:rsidRPr="00623492" w:rsidRDefault="00623492" w:rsidP="00623492">
      <w:pPr>
        <w:contextualSpacing/>
        <w:rPr>
          <w:rFonts w:ascii="Arial" w:hAnsi="Arial" w:cs="Arial"/>
          <w:color w:val="808080" w:themeColor="background1" w:themeShade="80"/>
        </w:rPr>
      </w:pPr>
      <w:r w:rsidRPr="00623492">
        <w:rPr>
          <w:rFonts w:ascii="Arial" w:hAnsi="Arial" w:cs="Arial"/>
          <w:color w:val="808080" w:themeColor="background1" w:themeShade="80"/>
        </w:rPr>
        <w:tab/>
        <w:t>…………………………………………………………………………………………………………………..</w:t>
      </w:r>
    </w:p>
    <w:p w:rsidR="000B73ED" w:rsidRDefault="000B73ED" w:rsidP="000B73ED">
      <w:pPr>
        <w:contextualSpacing/>
        <w:rPr>
          <w:rFonts w:ascii="Arial" w:hAnsi="Arial" w:cs="Arial"/>
          <w:color w:val="00B050"/>
        </w:rPr>
      </w:pPr>
    </w:p>
    <w:p w:rsidR="000B73ED" w:rsidRDefault="000B73ED" w:rsidP="000B73ED">
      <w:pPr>
        <w:contextualSpacing/>
        <w:rPr>
          <w:rFonts w:ascii="Arial" w:hAnsi="Arial" w:cs="Arial"/>
        </w:rPr>
      </w:pPr>
      <w:r>
        <w:rPr>
          <w:rFonts w:ascii="Arial" w:hAnsi="Arial" w:cs="Arial"/>
        </w:rPr>
        <w:t>3:</w:t>
      </w:r>
      <w:r>
        <w:rPr>
          <w:rFonts w:ascii="Arial" w:hAnsi="Arial" w:cs="Arial"/>
        </w:rPr>
        <w:tab/>
        <w:t>How is carbon dioxide transported in the blood?</w:t>
      </w:r>
    </w:p>
    <w:p w:rsidR="00474DD9" w:rsidRDefault="00474DD9" w:rsidP="000B73ED">
      <w:pPr>
        <w:contextualSpacing/>
        <w:rPr>
          <w:rFonts w:ascii="Arial" w:hAnsi="Arial" w:cs="Arial"/>
        </w:rPr>
      </w:pPr>
      <w:r>
        <w:rPr>
          <w:rFonts w:ascii="Arial" w:hAnsi="Arial" w:cs="Arial"/>
        </w:rPr>
        <w:tab/>
        <w:t>(3 marks)</w:t>
      </w:r>
    </w:p>
    <w:p w:rsidR="00623492" w:rsidRPr="00623492" w:rsidRDefault="00623492" w:rsidP="00623492">
      <w:pPr>
        <w:contextualSpacing/>
        <w:rPr>
          <w:rFonts w:ascii="Arial" w:hAnsi="Arial" w:cs="Arial"/>
          <w:color w:val="808080" w:themeColor="background1" w:themeShade="80"/>
        </w:rPr>
      </w:pPr>
      <w:r>
        <w:rPr>
          <w:rFonts w:ascii="Arial" w:hAnsi="Arial" w:cs="Arial"/>
          <w:i/>
          <w:color w:val="00B050"/>
        </w:rPr>
        <w:tab/>
      </w:r>
      <w:r w:rsidRPr="00623492">
        <w:rPr>
          <w:rFonts w:ascii="Arial" w:hAnsi="Arial" w:cs="Arial"/>
          <w:color w:val="808080" w:themeColor="background1" w:themeShade="80"/>
        </w:rPr>
        <w:t>…………………………………………………………………………………………………………………..</w:t>
      </w:r>
    </w:p>
    <w:p w:rsidR="00623492" w:rsidRPr="00623492" w:rsidRDefault="00623492" w:rsidP="00623492">
      <w:pPr>
        <w:contextualSpacing/>
        <w:rPr>
          <w:rFonts w:ascii="Arial" w:hAnsi="Arial" w:cs="Arial"/>
          <w:color w:val="808080" w:themeColor="background1" w:themeShade="80"/>
        </w:rPr>
      </w:pPr>
    </w:p>
    <w:p w:rsidR="00623492" w:rsidRPr="00623492" w:rsidRDefault="00623492" w:rsidP="00623492">
      <w:pPr>
        <w:contextualSpacing/>
        <w:rPr>
          <w:rFonts w:ascii="Arial" w:hAnsi="Arial" w:cs="Arial"/>
          <w:color w:val="808080" w:themeColor="background1" w:themeShade="80"/>
        </w:rPr>
      </w:pPr>
      <w:r w:rsidRPr="00623492">
        <w:rPr>
          <w:rFonts w:ascii="Arial" w:hAnsi="Arial" w:cs="Arial"/>
          <w:color w:val="808080" w:themeColor="background1" w:themeShade="80"/>
        </w:rPr>
        <w:tab/>
        <w:t>…………………………………………………………………………………………………………………..</w:t>
      </w:r>
    </w:p>
    <w:p w:rsidR="00623492" w:rsidRPr="00623492" w:rsidRDefault="00623492" w:rsidP="00623492">
      <w:pPr>
        <w:contextualSpacing/>
        <w:rPr>
          <w:rFonts w:ascii="Arial" w:hAnsi="Arial" w:cs="Arial"/>
          <w:color w:val="808080" w:themeColor="background1" w:themeShade="80"/>
        </w:rPr>
      </w:pPr>
    </w:p>
    <w:p w:rsidR="00623492" w:rsidRPr="00623492" w:rsidRDefault="00623492" w:rsidP="00623492">
      <w:pPr>
        <w:contextualSpacing/>
        <w:rPr>
          <w:rFonts w:ascii="Arial" w:hAnsi="Arial" w:cs="Arial"/>
          <w:color w:val="808080" w:themeColor="background1" w:themeShade="80"/>
        </w:rPr>
      </w:pPr>
      <w:r w:rsidRPr="00623492">
        <w:rPr>
          <w:rFonts w:ascii="Arial" w:hAnsi="Arial" w:cs="Arial"/>
          <w:color w:val="808080" w:themeColor="background1" w:themeShade="80"/>
        </w:rPr>
        <w:tab/>
        <w:t>…………………………………………………………………………………………………………………..</w:t>
      </w:r>
    </w:p>
    <w:p w:rsidR="00623492" w:rsidRPr="00623492" w:rsidRDefault="00623492" w:rsidP="00623492">
      <w:pPr>
        <w:contextualSpacing/>
        <w:rPr>
          <w:rFonts w:ascii="Arial" w:hAnsi="Arial" w:cs="Arial"/>
          <w:color w:val="808080" w:themeColor="background1" w:themeShade="80"/>
        </w:rPr>
      </w:pPr>
    </w:p>
    <w:p w:rsidR="00634B69" w:rsidRDefault="00634B69" w:rsidP="000B73ED">
      <w:pPr>
        <w:contextualSpacing/>
        <w:rPr>
          <w:rFonts w:ascii="Arial" w:hAnsi="Arial" w:cs="Arial"/>
          <w:i/>
        </w:rPr>
      </w:pPr>
    </w:p>
    <w:p w:rsidR="00634B69" w:rsidRDefault="00634B69" w:rsidP="000B73ED">
      <w:pPr>
        <w:contextualSpacing/>
        <w:rPr>
          <w:rFonts w:ascii="Arial" w:hAnsi="Arial" w:cs="Arial"/>
        </w:rPr>
      </w:pPr>
      <w:r>
        <w:rPr>
          <w:rFonts w:ascii="Arial" w:hAnsi="Arial" w:cs="Arial"/>
        </w:rPr>
        <w:t>4:</w:t>
      </w:r>
      <w:r>
        <w:rPr>
          <w:rFonts w:ascii="Arial" w:hAnsi="Arial" w:cs="Arial"/>
        </w:rPr>
        <w:tab/>
        <w:t xml:space="preserve">What effect does </w:t>
      </w:r>
      <w:proofErr w:type="gramStart"/>
      <w:r>
        <w:rPr>
          <w:rFonts w:ascii="Arial" w:hAnsi="Arial" w:cs="Arial"/>
        </w:rPr>
        <w:t>increased</w:t>
      </w:r>
      <w:proofErr w:type="gramEnd"/>
      <w:r>
        <w:rPr>
          <w:rFonts w:ascii="Arial" w:hAnsi="Arial" w:cs="Arial"/>
        </w:rPr>
        <w:t xml:space="preserve"> carbon dioxide intake have on blood acidity levels and pH?</w:t>
      </w:r>
    </w:p>
    <w:p w:rsidR="000B0E34" w:rsidRDefault="000B0E34" w:rsidP="000B73ED">
      <w:pPr>
        <w:contextualSpacing/>
        <w:rPr>
          <w:rFonts w:ascii="Arial" w:hAnsi="Arial" w:cs="Arial"/>
        </w:rPr>
      </w:pPr>
      <w:r>
        <w:rPr>
          <w:rFonts w:ascii="Arial" w:hAnsi="Arial" w:cs="Arial"/>
        </w:rPr>
        <w:tab/>
        <w:t>(5 marks)</w:t>
      </w:r>
    </w:p>
    <w:p w:rsidR="00623492" w:rsidRPr="00623492" w:rsidRDefault="00623492" w:rsidP="00623492">
      <w:pPr>
        <w:contextualSpacing/>
        <w:rPr>
          <w:rFonts w:ascii="Arial" w:hAnsi="Arial" w:cs="Arial"/>
          <w:color w:val="808080" w:themeColor="background1" w:themeShade="80"/>
        </w:rPr>
      </w:pPr>
      <w:r>
        <w:rPr>
          <w:rFonts w:ascii="Arial" w:hAnsi="Arial" w:cs="Arial"/>
        </w:rPr>
        <w:tab/>
      </w:r>
      <w:r w:rsidRPr="00623492">
        <w:rPr>
          <w:rFonts w:ascii="Arial" w:hAnsi="Arial" w:cs="Arial"/>
          <w:color w:val="808080" w:themeColor="background1" w:themeShade="80"/>
        </w:rPr>
        <w:t>…………………………………………………………………………………………………………………..</w:t>
      </w:r>
    </w:p>
    <w:p w:rsidR="00623492" w:rsidRPr="00623492" w:rsidRDefault="00623492" w:rsidP="00623492">
      <w:pPr>
        <w:contextualSpacing/>
        <w:rPr>
          <w:rFonts w:ascii="Arial" w:hAnsi="Arial" w:cs="Arial"/>
          <w:color w:val="808080" w:themeColor="background1" w:themeShade="80"/>
        </w:rPr>
      </w:pPr>
    </w:p>
    <w:p w:rsidR="00623492" w:rsidRPr="00623492" w:rsidRDefault="00623492" w:rsidP="00623492">
      <w:pPr>
        <w:contextualSpacing/>
        <w:rPr>
          <w:rFonts w:ascii="Arial" w:hAnsi="Arial" w:cs="Arial"/>
          <w:color w:val="808080" w:themeColor="background1" w:themeShade="80"/>
        </w:rPr>
      </w:pPr>
      <w:r w:rsidRPr="00623492">
        <w:rPr>
          <w:rFonts w:ascii="Arial" w:hAnsi="Arial" w:cs="Arial"/>
          <w:color w:val="808080" w:themeColor="background1" w:themeShade="80"/>
        </w:rPr>
        <w:tab/>
        <w:t>…………………………………………………………………………………………………………………..</w:t>
      </w:r>
    </w:p>
    <w:p w:rsidR="00623492" w:rsidRDefault="00623492" w:rsidP="00623492">
      <w:pPr>
        <w:ind w:firstLine="720"/>
        <w:contextualSpacing/>
        <w:rPr>
          <w:rFonts w:ascii="Arial" w:hAnsi="Arial" w:cs="Arial"/>
          <w:color w:val="808080" w:themeColor="background1" w:themeShade="80"/>
        </w:rPr>
      </w:pPr>
    </w:p>
    <w:p w:rsidR="00623492" w:rsidRPr="00623492" w:rsidRDefault="00623492" w:rsidP="00623492">
      <w:pPr>
        <w:ind w:firstLine="720"/>
        <w:contextualSpacing/>
        <w:rPr>
          <w:rFonts w:ascii="Arial" w:hAnsi="Arial" w:cs="Arial"/>
          <w:color w:val="808080" w:themeColor="background1" w:themeShade="80"/>
        </w:rPr>
      </w:pPr>
      <w:r w:rsidRPr="00623492">
        <w:rPr>
          <w:rFonts w:ascii="Arial" w:hAnsi="Arial" w:cs="Arial"/>
          <w:color w:val="808080" w:themeColor="background1" w:themeShade="80"/>
        </w:rPr>
        <w:t>…………………………………………………………………………………………………………………..</w:t>
      </w:r>
    </w:p>
    <w:p w:rsidR="00623492" w:rsidRPr="00623492" w:rsidRDefault="00623492" w:rsidP="00623492">
      <w:pPr>
        <w:contextualSpacing/>
        <w:rPr>
          <w:rFonts w:ascii="Arial" w:hAnsi="Arial" w:cs="Arial"/>
          <w:color w:val="808080" w:themeColor="background1" w:themeShade="80"/>
        </w:rPr>
      </w:pPr>
    </w:p>
    <w:p w:rsidR="00623492" w:rsidRPr="00623492" w:rsidRDefault="00623492" w:rsidP="00623492">
      <w:pPr>
        <w:contextualSpacing/>
        <w:rPr>
          <w:rFonts w:ascii="Arial" w:hAnsi="Arial" w:cs="Arial"/>
          <w:color w:val="808080" w:themeColor="background1" w:themeShade="80"/>
        </w:rPr>
      </w:pPr>
      <w:r w:rsidRPr="00623492">
        <w:rPr>
          <w:rFonts w:ascii="Arial" w:hAnsi="Arial" w:cs="Arial"/>
          <w:color w:val="808080" w:themeColor="background1" w:themeShade="80"/>
        </w:rPr>
        <w:tab/>
        <w:t>…………………………………………………………………………………………………………………..</w:t>
      </w:r>
    </w:p>
    <w:p w:rsidR="00623492" w:rsidRPr="00623492" w:rsidRDefault="00623492" w:rsidP="00623492">
      <w:pPr>
        <w:contextualSpacing/>
        <w:rPr>
          <w:rFonts w:ascii="Arial" w:hAnsi="Arial" w:cs="Arial"/>
          <w:color w:val="808080" w:themeColor="background1" w:themeShade="80"/>
        </w:rPr>
      </w:pPr>
    </w:p>
    <w:p w:rsidR="00623492" w:rsidRPr="00623492" w:rsidRDefault="00623492" w:rsidP="00623492">
      <w:pPr>
        <w:contextualSpacing/>
        <w:rPr>
          <w:rFonts w:ascii="Arial" w:hAnsi="Arial" w:cs="Arial"/>
          <w:color w:val="808080" w:themeColor="background1" w:themeShade="80"/>
        </w:rPr>
      </w:pPr>
      <w:r w:rsidRPr="00623492">
        <w:rPr>
          <w:rFonts w:ascii="Arial" w:hAnsi="Arial" w:cs="Arial"/>
          <w:color w:val="808080" w:themeColor="background1" w:themeShade="80"/>
        </w:rPr>
        <w:tab/>
        <w:t>…………………………………………………………………………………………………………………..</w:t>
      </w:r>
    </w:p>
    <w:p w:rsidR="00623492" w:rsidRPr="00623492" w:rsidRDefault="00623492" w:rsidP="00623492">
      <w:pPr>
        <w:contextualSpacing/>
        <w:rPr>
          <w:rFonts w:ascii="Arial" w:hAnsi="Arial" w:cs="Arial"/>
          <w:color w:val="808080" w:themeColor="background1" w:themeShade="80"/>
        </w:rPr>
      </w:pPr>
    </w:p>
    <w:p w:rsidR="00623492" w:rsidRPr="00623492" w:rsidRDefault="00623492" w:rsidP="00623492">
      <w:pPr>
        <w:contextualSpacing/>
        <w:rPr>
          <w:rFonts w:ascii="Arial" w:hAnsi="Arial" w:cs="Arial"/>
          <w:color w:val="808080" w:themeColor="background1" w:themeShade="80"/>
        </w:rPr>
      </w:pPr>
      <w:r w:rsidRPr="00623492">
        <w:rPr>
          <w:rFonts w:ascii="Arial" w:hAnsi="Arial" w:cs="Arial"/>
          <w:color w:val="808080" w:themeColor="background1" w:themeShade="80"/>
        </w:rPr>
        <w:tab/>
        <w:t>…………………………………………………………………………………………………………………..</w:t>
      </w:r>
    </w:p>
    <w:p w:rsidR="00623492" w:rsidRPr="00623492" w:rsidRDefault="00623492" w:rsidP="00623492">
      <w:pPr>
        <w:contextualSpacing/>
        <w:rPr>
          <w:rFonts w:ascii="Arial" w:hAnsi="Arial" w:cs="Arial"/>
          <w:color w:val="808080" w:themeColor="background1" w:themeShade="80"/>
        </w:rPr>
      </w:pPr>
    </w:p>
    <w:p w:rsidR="00623492" w:rsidRPr="00623492" w:rsidRDefault="00623492" w:rsidP="00623492">
      <w:pPr>
        <w:contextualSpacing/>
        <w:rPr>
          <w:rFonts w:ascii="Arial" w:hAnsi="Arial" w:cs="Arial"/>
          <w:color w:val="808080" w:themeColor="background1" w:themeShade="80"/>
        </w:rPr>
      </w:pPr>
      <w:r w:rsidRPr="00623492">
        <w:rPr>
          <w:rFonts w:ascii="Arial" w:hAnsi="Arial" w:cs="Arial"/>
          <w:color w:val="808080" w:themeColor="background1" w:themeShade="80"/>
        </w:rPr>
        <w:tab/>
        <w:t>…………………………………………………………………………………………………………………..</w:t>
      </w:r>
    </w:p>
    <w:p w:rsidR="00623492" w:rsidRPr="00623492" w:rsidRDefault="00623492" w:rsidP="00623492">
      <w:pPr>
        <w:contextualSpacing/>
        <w:rPr>
          <w:rFonts w:ascii="Arial" w:hAnsi="Arial" w:cs="Arial"/>
          <w:color w:val="808080" w:themeColor="background1" w:themeShade="80"/>
        </w:rPr>
      </w:pPr>
    </w:p>
    <w:p w:rsidR="00623492" w:rsidRPr="00623492" w:rsidRDefault="00623492" w:rsidP="00623492">
      <w:pPr>
        <w:contextualSpacing/>
        <w:rPr>
          <w:rFonts w:ascii="Arial" w:hAnsi="Arial" w:cs="Arial"/>
          <w:color w:val="808080" w:themeColor="background1" w:themeShade="80"/>
        </w:rPr>
      </w:pPr>
      <w:r w:rsidRPr="00623492">
        <w:rPr>
          <w:rFonts w:ascii="Arial" w:hAnsi="Arial" w:cs="Arial"/>
          <w:color w:val="808080" w:themeColor="background1" w:themeShade="80"/>
        </w:rPr>
        <w:tab/>
        <w:t>…………………………………………………………………………………………………………………..</w:t>
      </w:r>
    </w:p>
    <w:p w:rsidR="00634B69" w:rsidRDefault="00634B69" w:rsidP="00623492">
      <w:pPr>
        <w:contextualSpacing/>
        <w:rPr>
          <w:rFonts w:ascii="Arial" w:hAnsi="Arial" w:cs="Arial"/>
          <w:i/>
        </w:rPr>
      </w:pPr>
    </w:p>
    <w:p w:rsidR="00623492" w:rsidRDefault="00623492" w:rsidP="00623492">
      <w:pPr>
        <w:contextualSpacing/>
        <w:rPr>
          <w:rFonts w:ascii="Arial" w:hAnsi="Arial" w:cs="Arial"/>
          <w:i/>
        </w:rPr>
      </w:pPr>
    </w:p>
    <w:p w:rsidR="00634B69" w:rsidRDefault="00634B69" w:rsidP="00634B69">
      <w:pPr>
        <w:ind w:left="720" w:hanging="720"/>
        <w:contextualSpacing/>
        <w:rPr>
          <w:rFonts w:ascii="Arial" w:hAnsi="Arial" w:cs="Arial"/>
        </w:rPr>
      </w:pPr>
      <w:r>
        <w:rPr>
          <w:rFonts w:ascii="Arial" w:hAnsi="Arial" w:cs="Arial"/>
        </w:rPr>
        <w:t>5:</w:t>
      </w:r>
      <w:r>
        <w:rPr>
          <w:rFonts w:ascii="Arial" w:hAnsi="Arial" w:cs="Arial"/>
        </w:rPr>
        <w:tab/>
        <w:t xml:space="preserve">Where are the chemoreceptors for carbon dioxide </w:t>
      </w:r>
      <w:r w:rsidR="000B0E34">
        <w:rPr>
          <w:rFonts w:ascii="Arial" w:hAnsi="Arial" w:cs="Arial"/>
        </w:rPr>
        <w:t>concentration located?</w:t>
      </w:r>
      <w:r>
        <w:rPr>
          <w:rFonts w:ascii="Arial" w:hAnsi="Arial" w:cs="Arial"/>
        </w:rPr>
        <w:t xml:space="preserve">  Indicate whether they respond to dissolved CO</w:t>
      </w:r>
      <w:r>
        <w:rPr>
          <w:rFonts w:ascii="Arial" w:hAnsi="Arial" w:cs="Arial"/>
          <w:vertAlign w:val="subscript"/>
        </w:rPr>
        <w:t>2</w:t>
      </w:r>
      <w:r>
        <w:rPr>
          <w:rFonts w:ascii="Arial" w:hAnsi="Arial" w:cs="Arial"/>
        </w:rPr>
        <w:t>, pH or both.</w:t>
      </w:r>
    </w:p>
    <w:p w:rsidR="000B0E34" w:rsidRDefault="000B0E34" w:rsidP="00634B69">
      <w:pPr>
        <w:ind w:left="720" w:hanging="720"/>
        <w:contextualSpacing/>
        <w:rPr>
          <w:rFonts w:ascii="Arial" w:hAnsi="Arial" w:cs="Arial"/>
        </w:rPr>
      </w:pPr>
      <w:r>
        <w:rPr>
          <w:rFonts w:ascii="Arial" w:hAnsi="Arial" w:cs="Arial"/>
        </w:rPr>
        <w:tab/>
        <w:t>(3 marks)</w:t>
      </w:r>
    </w:p>
    <w:p w:rsidR="00634B69" w:rsidRPr="00634B69" w:rsidRDefault="00634B69" w:rsidP="00634B69">
      <w:pPr>
        <w:ind w:left="720" w:hanging="720"/>
        <w:contextualSpacing/>
        <w:rPr>
          <w:rFonts w:ascii="Arial" w:hAnsi="Arial" w:cs="Arial"/>
          <w:i/>
        </w:rPr>
      </w:pPr>
      <w:r>
        <w:rPr>
          <w:rFonts w:ascii="Arial" w:hAnsi="Arial" w:cs="Arial"/>
        </w:rPr>
        <w:tab/>
      </w:r>
    </w:p>
    <w:tbl>
      <w:tblPr>
        <w:tblStyle w:val="TableGrid"/>
        <w:tblW w:w="0" w:type="auto"/>
        <w:tblInd w:w="720" w:type="dxa"/>
        <w:tblLook w:val="04A0" w:firstRow="1" w:lastRow="0" w:firstColumn="1" w:lastColumn="0" w:noHBand="0" w:noVBand="1"/>
      </w:tblPr>
      <w:tblGrid>
        <w:gridCol w:w="5087"/>
        <w:gridCol w:w="4111"/>
      </w:tblGrid>
      <w:tr w:rsidR="00634B69" w:rsidTr="00623492">
        <w:tc>
          <w:tcPr>
            <w:tcW w:w="5087" w:type="dxa"/>
          </w:tcPr>
          <w:p w:rsidR="00634B69" w:rsidRPr="003A769D" w:rsidRDefault="00634B69" w:rsidP="00634B69">
            <w:pPr>
              <w:contextualSpacing/>
              <w:rPr>
                <w:rFonts w:ascii="Arial" w:hAnsi="Arial" w:cs="Arial"/>
                <w:b/>
              </w:rPr>
            </w:pPr>
            <w:r w:rsidRPr="003A769D">
              <w:rPr>
                <w:rFonts w:ascii="Arial" w:hAnsi="Arial" w:cs="Arial"/>
                <w:b/>
              </w:rPr>
              <w:t>Chemoreceptor Location</w:t>
            </w:r>
          </w:p>
        </w:tc>
        <w:tc>
          <w:tcPr>
            <w:tcW w:w="4111" w:type="dxa"/>
          </w:tcPr>
          <w:p w:rsidR="00634B69" w:rsidRPr="003A769D" w:rsidRDefault="003A769D" w:rsidP="00634B69">
            <w:pPr>
              <w:contextualSpacing/>
              <w:rPr>
                <w:rFonts w:ascii="Arial" w:hAnsi="Arial" w:cs="Arial"/>
                <w:b/>
              </w:rPr>
            </w:pPr>
            <w:r>
              <w:rPr>
                <w:rFonts w:ascii="Arial" w:hAnsi="Arial" w:cs="Arial"/>
                <w:b/>
              </w:rPr>
              <w:t>What does it respond to?</w:t>
            </w:r>
          </w:p>
        </w:tc>
      </w:tr>
      <w:tr w:rsidR="00634B69" w:rsidTr="00623492">
        <w:tc>
          <w:tcPr>
            <w:tcW w:w="5087" w:type="dxa"/>
          </w:tcPr>
          <w:p w:rsidR="00634B69" w:rsidRDefault="00634B69" w:rsidP="00634B69">
            <w:pPr>
              <w:contextualSpacing/>
              <w:rPr>
                <w:rFonts w:ascii="Arial" w:hAnsi="Arial" w:cs="Arial"/>
                <w:i/>
                <w:color w:val="00B050"/>
              </w:rPr>
            </w:pPr>
          </w:p>
          <w:p w:rsidR="00623492" w:rsidRPr="000B0E34" w:rsidRDefault="00623492" w:rsidP="00634B69">
            <w:pPr>
              <w:contextualSpacing/>
              <w:rPr>
                <w:rFonts w:ascii="Arial" w:hAnsi="Arial" w:cs="Arial"/>
                <w:i/>
                <w:color w:val="00B050"/>
              </w:rPr>
            </w:pPr>
          </w:p>
        </w:tc>
        <w:tc>
          <w:tcPr>
            <w:tcW w:w="4111" w:type="dxa"/>
          </w:tcPr>
          <w:p w:rsidR="00634B69" w:rsidRPr="00623492" w:rsidRDefault="003A769D" w:rsidP="00634B69">
            <w:pPr>
              <w:contextualSpacing/>
              <w:rPr>
                <w:rFonts w:ascii="Arial" w:hAnsi="Arial" w:cs="Arial"/>
              </w:rPr>
            </w:pPr>
            <w:r w:rsidRPr="00623492">
              <w:rPr>
                <w:rFonts w:ascii="Arial" w:hAnsi="Arial" w:cs="Arial"/>
              </w:rPr>
              <w:t>CO</w:t>
            </w:r>
            <w:r w:rsidRPr="00623492">
              <w:rPr>
                <w:rFonts w:ascii="Arial" w:hAnsi="Arial" w:cs="Arial"/>
                <w:vertAlign w:val="subscript"/>
              </w:rPr>
              <w:t xml:space="preserve">2  </w:t>
            </w:r>
            <w:r w:rsidRPr="00623492">
              <w:rPr>
                <w:rFonts w:ascii="Arial" w:hAnsi="Arial" w:cs="Arial"/>
              </w:rPr>
              <w:t xml:space="preserve">levels   </w:t>
            </w:r>
            <w:r w:rsidRPr="00623492">
              <w:rPr>
                <w:rFonts w:ascii="Arial" w:hAnsi="Arial" w:cs="Arial"/>
                <w:vertAlign w:val="subscript"/>
              </w:rPr>
              <w:t xml:space="preserve">  </w:t>
            </w:r>
            <w:r w:rsidRPr="00623492">
              <w:rPr>
                <w:rFonts w:ascii="Arial" w:hAnsi="Arial" w:cs="Arial"/>
              </w:rPr>
              <w:t xml:space="preserve">/   pH  levels    /  both  </w:t>
            </w:r>
          </w:p>
        </w:tc>
      </w:tr>
      <w:tr w:rsidR="00634B69" w:rsidTr="00623492">
        <w:tc>
          <w:tcPr>
            <w:tcW w:w="5087" w:type="dxa"/>
          </w:tcPr>
          <w:p w:rsidR="00634B69" w:rsidRDefault="00634B69" w:rsidP="00634B69">
            <w:pPr>
              <w:contextualSpacing/>
              <w:rPr>
                <w:rFonts w:ascii="Arial" w:hAnsi="Arial" w:cs="Arial"/>
                <w:i/>
                <w:color w:val="00B050"/>
              </w:rPr>
            </w:pPr>
          </w:p>
          <w:p w:rsidR="00623492" w:rsidRPr="000B0E34" w:rsidRDefault="00623492" w:rsidP="00634B69">
            <w:pPr>
              <w:contextualSpacing/>
              <w:rPr>
                <w:rFonts w:ascii="Arial" w:hAnsi="Arial" w:cs="Arial"/>
                <w:i/>
                <w:color w:val="00B050"/>
              </w:rPr>
            </w:pPr>
          </w:p>
        </w:tc>
        <w:tc>
          <w:tcPr>
            <w:tcW w:w="4111" w:type="dxa"/>
          </w:tcPr>
          <w:p w:rsidR="00634B69" w:rsidRPr="00623492" w:rsidRDefault="003A769D" w:rsidP="00634B69">
            <w:pPr>
              <w:contextualSpacing/>
              <w:rPr>
                <w:rFonts w:ascii="Arial" w:hAnsi="Arial" w:cs="Arial"/>
                <w:i/>
              </w:rPr>
            </w:pPr>
            <w:r w:rsidRPr="00623492">
              <w:rPr>
                <w:rFonts w:ascii="Arial" w:hAnsi="Arial" w:cs="Arial"/>
              </w:rPr>
              <w:t>CO</w:t>
            </w:r>
            <w:r w:rsidRPr="00623492">
              <w:rPr>
                <w:rFonts w:ascii="Arial" w:hAnsi="Arial" w:cs="Arial"/>
                <w:vertAlign w:val="subscript"/>
              </w:rPr>
              <w:t xml:space="preserve">2  </w:t>
            </w:r>
            <w:r w:rsidRPr="00623492">
              <w:rPr>
                <w:rFonts w:ascii="Arial" w:hAnsi="Arial" w:cs="Arial"/>
              </w:rPr>
              <w:t xml:space="preserve">levels   </w:t>
            </w:r>
            <w:r w:rsidRPr="00623492">
              <w:rPr>
                <w:rFonts w:ascii="Arial" w:hAnsi="Arial" w:cs="Arial"/>
                <w:vertAlign w:val="subscript"/>
              </w:rPr>
              <w:t xml:space="preserve">  </w:t>
            </w:r>
            <w:r w:rsidRPr="00623492">
              <w:rPr>
                <w:rFonts w:ascii="Arial" w:hAnsi="Arial" w:cs="Arial"/>
              </w:rPr>
              <w:t xml:space="preserve">/   pH  levels    /  both  </w:t>
            </w:r>
          </w:p>
        </w:tc>
      </w:tr>
      <w:tr w:rsidR="00634B69" w:rsidTr="00623492">
        <w:tc>
          <w:tcPr>
            <w:tcW w:w="5087" w:type="dxa"/>
          </w:tcPr>
          <w:p w:rsidR="00634B69" w:rsidRDefault="00634B69" w:rsidP="00634B69">
            <w:pPr>
              <w:contextualSpacing/>
              <w:rPr>
                <w:rFonts w:ascii="Arial" w:hAnsi="Arial" w:cs="Arial"/>
                <w:i/>
                <w:color w:val="00B050"/>
              </w:rPr>
            </w:pPr>
          </w:p>
          <w:p w:rsidR="00623492" w:rsidRPr="000B0E34" w:rsidRDefault="00623492" w:rsidP="00634B69">
            <w:pPr>
              <w:contextualSpacing/>
              <w:rPr>
                <w:rFonts w:ascii="Arial" w:hAnsi="Arial" w:cs="Arial"/>
                <w:i/>
                <w:color w:val="00B050"/>
              </w:rPr>
            </w:pPr>
          </w:p>
        </w:tc>
        <w:tc>
          <w:tcPr>
            <w:tcW w:w="4111" w:type="dxa"/>
          </w:tcPr>
          <w:p w:rsidR="00634B69" w:rsidRPr="00623492" w:rsidRDefault="003A769D" w:rsidP="00634B69">
            <w:pPr>
              <w:contextualSpacing/>
              <w:rPr>
                <w:rFonts w:ascii="Arial" w:hAnsi="Arial" w:cs="Arial"/>
                <w:i/>
              </w:rPr>
            </w:pPr>
            <w:r w:rsidRPr="00623492">
              <w:rPr>
                <w:rFonts w:ascii="Arial" w:hAnsi="Arial" w:cs="Arial"/>
              </w:rPr>
              <w:t>CO</w:t>
            </w:r>
            <w:r w:rsidRPr="00623492">
              <w:rPr>
                <w:rFonts w:ascii="Arial" w:hAnsi="Arial" w:cs="Arial"/>
                <w:vertAlign w:val="subscript"/>
              </w:rPr>
              <w:t xml:space="preserve">2  </w:t>
            </w:r>
            <w:r w:rsidRPr="00623492">
              <w:rPr>
                <w:rFonts w:ascii="Arial" w:hAnsi="Arial" w:cs="Arial"/>
              </w:rPr>
              <w:t xml:space="preserve">levels   </w:t>
            </w:r>
            <w:r w:rsidRPr="00623492">
              <w:rPr>
                <w:rFonts w:ascii="Arial" w:hAnsi="Arial" w:cs="Arial"/>
                <w:vertAlign w:val="subscript"/>
              </w:rPr>
              <w:t xml:space="preserve">  </w:t>
            </w:r>
            <w:r w:rsidRPr="00623492">
              <w:rPr>
                <w:rFonts w:ascii="Arial" w:hAnsi="Arial" w:cs="Arial"/>
              </w:rPr>
              <w:t xml:space="preserve">/   pH  levels    /  both  </w:t>
            </w:r>
          </w:p>
        </w:tc>
      </w:tr>
    </w:tbl>
    <w:p w:rsidR="00634B69" w:rsidRDefault="00634B69" w:rsidP="00634B69">
      <w:pPr>
        <w:ind w:left="720" w:hanging="720"/>
        <w:contextualSpacing/>
        <w:rPr>
          <w:rFonts w:ascii="Arial" w:hAnsi="Arial" w:cs="Arial"/>
          <w:i/>
        </w:rPr>
      </w:pPr>
    </w:p>
    <w:p w:rsidR="008F696A" w:rsidRDefault="008F696A" w:rsidP="00623492">
      <w:pPr>
        <w:contextualSpacing/>
        <w:rPr>
          <w:rFonts w:ascii="Arial" w:hAnsi="Arial" w:cs="Arial"/>
          <w:i/>
        </w:rPr>
      </w:pPr>
    </w:p>
    <w:p w:rsidR="008F696A" w:rsidRDefault="008F696A" w:rsidP="00634B69">
      <w:pPr>
        <w:ind w:left="720" w:hanging="720"/>
        <w:contextualSpacing/>
        <w:rPr>
          <w:rFonts w:ascii="Arial" w:hAnsi="Arial" w:cs="Arial"/>
          <w:i/>
        </w:rPr>
      </w:pPr>
    </w:p>
    <w:p w:rsidR="003A769D" w:rsidRDefault="003A769D" w:rsidP="00634B69">
      <w:pPr>
        <w:ind w:left="720" w:hanging="720"/>
        <w:contextualSpacing/>
        <w:rPr>
          <w:rFonts w:ascii="Arial" w:hAnsi="Arial" w:cs="Arial"/>
        </w:rPr>
      </w:pPr>
      <w:r>
        <w:rPr>
          <w:rFonts w:ascii="Arial" w:hAnsi="Arial" w:cs="Arial"/>
        </w:rPr>
        <w:t>6:</w:t>
      </w:r>
      <w:r>
        <w:rPr>
          <w:rFonts w:ascii="Arial" w:hAnsi="Arial" w:cs="Arial"/>
        </w:rPr>
        <w:tab/>
        <w:t>Draw an annotated homeostatic feedback loop (steady state control diagram) for regulation of blood gas concentration when CO</w:t>
      </w:r>
      <w:r>
        <w:rPr>
          <w:rFonts w:ascii="Arial" w:hAnsi="Arial" w:cs="Arial"/>
          <w:vertAlign w:val="subscript"/>
        </w:rPr>
        <w:t>2</w:t>
      </w:r>
      <w:r>
        <w:rPr>
          <w:rFonts w:ascii="Arial" w:hAnsi="Arial" w:cs="Arial"/>
        </w:rPr>
        <w:t xml:space="preserve"> levels rise.</w:t>
      </w:r>
    </w:p>
    <w:p w:rsidR="008F696A" w:rsidRDefault="008F696A" w:rsidP="00634B69">
      <w:pPr>
        <w:ind w:left="720" w:hanging="720"/>
        <w:contextualSpacing/>
        <w:rPr>
          <w:rFonts w:ascii="Arial" w:hAnsi="Arial" w:cs="Arial"/>
        </w:rPr>
      </w:pPr>
      <w:r>
        <w:rPr>
          <w:rFonts w:ascii="Arial" w:hAnsi="Arial" w:cs="Arial"/>
        </w:rPr>
        <w:tab/>
        <w:t>(15 marks)</w:t>
      </w:r>
    </w:p>
    <w:p w:rsidR="008F696A" w:rsidRDefault="008F696A" w:rsidP="00634B69">
      <w:pPr>
        <w:ind w:left="720" w:hanging="720"/>
        <w:contextualSpacing/>
        <w:rPr>
          <w:rFonts w:ascii="Arial" w:hAnsi="Arial" w:cs="Arial"/>
        </w:rPr>
      </w:pPr>
    </w:p>
    <w:p w:rsidR="008F696A" w:rsidRDefault="008F696A" w:rsidP="00634B69">
      <w:pPr>
        <w:ind w:left="720" w:hanging="720"/>
        <w:contextualSpacing/>
        <w:rPr>
          <w:rFonts w:ascii="Arial" w:hAnsi="Arial" w:cs="Arial"/>
        </w:rPr>
      </w:pPr>
    </w:p>
    <w:p w:rsidR="008F696A" w:rsidRDefault="008F696A" w:rsidP="00634B69">
      <w:pPr>
        <w:ind w:left="720" w:hanging="720"/>
        <w:contextualSpacing/>
        <w:rPr>
          <w:rFonts w:ascii="Arial" w:hAnsi="Arial" w:cs="Arial"/>
        </w:rPr>
      </w:pPr>
    </w:p>
    <w:p w:rsidR="008F696A" w:rsidRDefault="008F696A" w:rsidP="00634B69">
      <w:pPr>
        <w:ind w:left="720" w:hanging="720"/>
        <w:contextualSpacing/>
        <w:rPr>
          <w:rFonts w:ascii="Arial" w:hAnsi="Arial" w:cs="Arial"/>
        </w:rPr>
      </w:pPr>
    </w:p>
    <w:p w:rsidR="008F696A" w:rsidRDefault="008F696A" w:rsidP="00634B69">
      <w:pPr>
        <w:ind w:left="720" w:hanging="720"/>
        <w:contextualSpacing/>
        <w:rPr>
          <w:rFonts w:ascii="Arial" w:hAnsi="Arial" w:cs="Arial"/>
        </w:rPr>
      </w:pPr>
    </w:p>
    <w:p w:rsidR="008F696A" w:rsidRDefault="008F696A" w:rsidP="00634B69">
      <w:pPr>
        <w:ind w:left="720" w:hanging="720"/>
        <w:contextualSpacing/>
        <w:rPr>
          <w:rFonts w:ascii="Arial" w:hAnsi="Arial" w:cs="Arial"/>
        </w:rPr>
      </w:pPr>
    </w:p>
    <w:p w:rsidR="008F696A" w:rsidRDefault="008F696A" w:rsidP="00634B69">
      <w:pPr>
        <w:ind w:left="720" w:hanging="720"/>
        <w:contextualSpacing/>
        <w:rPr>
          <w:rFonts w:ascii="Arial" w:hAnsi="Arial" w:cs="Arial"/>
        </w:rPr>
      </w:pPr>
    </w:p>
    <w:p w:rsidR="008F696A" w:rsidRDefault="008F696A" w:rsidP="00634B69">
      <w:pPr>
        <w:ind w:left="720" w:hanging="720"/>
        <w:contextualSpacing/>
        <w:rPr>
          <w:rFonts w:ascii="Arial" w:hAnsi="Arial" w:cs="Arial"/>
        </w:rPr>
      </w:pPr>
    </w:p>
    <w:p w:rsidR="008F696A" w:rsidRDefault="008F696A" w:rsidP="00634B69">
      <w:pPr>
        <w:ind w:left="720" w:hanging="720"/>
        <w:contextualSpacing/>
        <w:rPr>
          <w:rFonts w:ascii="Arial" w:hAnsi="Arial" w:cs="Arial"/>
        </w:rPr>
      </w:pPr>
    </w:p>
    <w:p w:rsidR="008F696A" w:rsidRDefault="008F696A" w:rsidP="00634B69">
      <w:pPr>
        <w:ind w:left="720" w:hanging="720"/>
        <w:contextualSpacing/>
        <w:rPr>
          <w:rFonts w:ascii="Arial" w:hAnsi="Arial" w:cs="Arial"/>
        </w:rPr>
      </w:pPr>
    </w:p>
    <w:p w:rsidR="008F696A" w:rsidRDefault="008F696A" w:rsidP="00634B69">
      <w:pPr>
        <w:ind w:left="720" w:hanging="720"/>
        <w:contextualSpacing/>
        <w:rPr>
          <w:rFonts w:ascii="Arial" w:hAnsi="Arial" w:cs="Arial"/>
        </w:rPr>
      </w:pPr>
    </w:p>
    <w:p w:rsidR="008F696A" w:rsidRDefault="008F696A" w:rsidP="00634B69">
      <w:pPr>
        <w:ind w:left="720" w:hanging="720"/>
        <w:contextualSpacing/>
        <w:rPr>
          <w:rFonts w:ascii="Arial" w:hAnsi="Arial" w:cs="Arial"/>
        </w:rPr>
      </w:pPr>
    </w:p>
    <w:p w:rsidR="008F696A" w:rsidRDefault="008F696A" w:rsidP="00634B69">
      <w:pPr>
        <w:ind w:left="720" w:hanging="720"/>
        <w:contextualSpacing/>
        <w:rPr>
          <w:rFonts w:ascii="Arial" w:hAnsi="Arial" w:cs="Arial"/>
        </w:rPr>
      </w:pPr>
    </w:p>
    <w:p w:rsidR="008F696A" w:rsidRDefault="008F696A" w:rsidP="00634B69">
      <w:pPr>
        <w:ind w:left="720" w:hanging="720"/>
        <w:contextualSpacing/>
        <w:rPr>
          <w:rFonts w:ascii="Arial" w:hAnsi="Arial" w:cs="Arial"/>
        </w:rPr>
      </w:pPr>
    </w:p>
    <w:p w:rsidR="008F696A" w:rsidRDefault="008F696A" w:rsidP="00634B69">
      <w:pPr>
        <w:ind w:left="720" w:hanging="720"/>
        <w:contextualSpacing/>
        <w:rPr>
          <w:rFonts w:ascii="Arial" w:hAnsi="Arial" w:cs="Arial"/>
        </w:rPr>
      </w:pPr>
    </w:p>
    <w:p w:rsidR="008F696A" w:rsidRDefault="008F696A" w:rsidP="00634B69">
      <w:pPr>
        <w:ind w:left="720" w:hanging="720"/>
        <w:contextualSpacing/>
        <w:rPr>
          <w:rFonts w:ascii="Arial" w:hAnsi="Arial" w:cs="Arial"/>
        </w:rPr>
      </w:pPr>
    </w:p>
    <w:p w:rsidR="008F696A" w:rsidRDefault="008F696A" w:rsidP="00634B69">
      <w:pPr>
        <w:ind w:left="720" w:hanging="720"/>
        <w:contextualSpacing/>
        <w:rPr>
          <w:rFonts w:ascii="Arial" w:hAnsi="Arial" w:cs="Arial"/>
        </w:rPr>
      </w:pPr>
    </w:p>
    <w:p w:rsidR="008F696A" w:rsidRDefault="008F696A" w:rsidP="00634B69">
      <w:pPr>
        <w:ind w:left="720" w:hanging="720"/>
        <w:contextualSpacing/>
        <w:rPr>
          <w:rFonts w:ascii="Arial" w:hAnsi="Arial" w:cs="Arial"/>
        </w:rPr>
      </w:pPr>
    </w:p>
    <w:p w:rsidR="008F696A" w:rsidRDefault="008F696A" w:rsidP="00634B69">
      <w:pPr>
        <w:ind w:left="720" w:hanging="720"/>
        <w:contextualSpacing/>
        <w:rPr>
          <w:rFonts w:ascii="Arial" w:hAnsi="Arial" w:cs="Arial"/>
        </w:rPr>
      </w:pPr>
    </w:p>
    <w:p w:rsidR="008F696A" w:rsidRDefault="008F696A" w:rsidP="00634B69">
      <w:pPr>
        <w:ind w:left="720" w:hanging="720"/>
        <w:contextualSpacing/>
        <w:rPr>
          <w:rFonts w:ascii="Arial" w:hAnsi="Arial" w:cs="Arial"/>
        </w:rPr>
      </w:pPr>
    </w:p>
    <w:p w:rsidR="008F696A" w:rsidRDefault="008F696A" w:rsidP="00634B69">
      <w:pPr>
        <w:ind w:left="720" w:hanging="720"/>
        <w:contextualSpacing/>
        <w:rPr>
          <w:rFonts w:ascii="Arial" w:hAnsi="Arial" w:cs="Arial"/>
        </w:rPr>
      </w:pPr>
    </w:p>
    <w:p w:rsidR="008F696A" w:rsidRDefault="008F696A" w:rsidP="00634B69">
      <w:pPr>
        <w:ind w:left="720" w:hanging="720"/>
        <w:contextualSpacing/>
        <w:rPr>
          <w:rFonts w:ascii="Arial" w:hAnsi="Arial" w:cs="Arial"/>
        </w:rPr>
      </w:pPr>
    </w:p>
    <w:p w:rsidR="008F696A" w:rsidRDefault="008F696A" w:rsidP="00634B69">
      <w:pPr>
        <w:ind w:left="720" w:hanging="720"/>
        <w:contextualSpacing/>
        <w:rPr>
          <w:rFonts w:ascii="Arial" w:hAnsi="Arial" w:cs="Arial"/>
        </w:rPr>
      </w:pPr>
    </w:p>
    <w:p w:rsidR="008F696A" w:rsidRDefault="008F696A" w:rsidP="00634B69">
      <w:pPr>
        <w:ind w:left="720" w:hanging="720"/>
        <w:contextualSpacing/>
        <w:rPr>
          <w:rFonts w:ascii="Arial" w:hAnsi="Arial" w:cs="Arial"/>
        </w:rPr>
      </w:pPr>
    </w:p>
    <w:p w:rsidR="008F696A" w:rsidRDefault="008F696A" w:rsidP="00634B69">
      <w:pPr>
        <w:ind w:left="720" w:hanging="720"/>
        <w:contextualSpacing/>
        <w:rPr>
          <w:rFonts w:ascii="Arial" w:hAnsi="Arial" w:cs="Arial"/>
        </w:rPr>
      </w:pPr>
    </w:p>
    <w:p w:rsidR="008F696A" w:rsidRDefault="008F696A" w:rsidP="00634B69">
      <w:pPr>
        <w:ind w:left="720" w:hanging="720"/>
        <w:contextualSpacing/>
        <w:rPr>
          <w:rFonts w:ascii="Arial" w:hAnsi="Arial" w:cs="Arial"/>
        </w:rPr>
      </w:pPr>
    </w:p>
    <w:p w:rsidR="003A769D" w:rsidRDefault="003A769D" w:rsidP="00634B69">
      <w:pPr>
        <w:ind w:left="720" w:hanging="720"/>
        <w:contextualSpacing/>
        <w:rPr>
          <w:rFonts w:ascii="Arial" w:hAnsi="Arial" w:cs="Arial"/>
        </w:rPr>
      </w:pPr>
    </w:p>
    <w:p w:rsidR="00623492" w:rsidRDefault="00623492" w:rsidP="00634B69">
      <w:pPr>
        <w:ind w:left="720" w:hanging="720"/>
        <w:contextualSpacing/>
        <w:rPr>
          <w:rFonts w:ascii="Arial" w:hAnsi="Arial" w:cs="Arial"/>
        </w:rPr>
      </w:pPr>
    </w:p>
    <w:p w:rsidR="00623492" w:rsidRDefault="00623492" w:rsidP="00634B69">
      <w:pPr>
        <w:ind w:left="720" w:hanging="720"/>
        <w:contextualSpacing/>
        <w:rPr>
          <w:rFonts w:ascii="Arial" w:hAnsi="Arial" w:cs="Arial"/>
        </w:rPr>
      </w:pPr>
    </w:p>
    <w:p w:rsidR="00623492" w:rsidRDefault="00623492" w:rsidP="00634B69">
      <w:pPr>
        <w:ind w:left="720" w:hanging="720"/>
        <w:contextualSpacing/>
        <w:rPr>
          <w:rFonts w:ascii="Arial" w:hAnsi="Arial" w:cs="Arial"/>
        </w:rPr>
      </w:pPr>
    </w:p>
    <w:p w:rsidR="00623492" w:rsidRDefault="00623492" w:rsidP="00634B69">
      <w:pPr>
        <w:ind w:left="720" w:hanging="720"/>
        <w:contextualSpacing/>
        <w:rPr>
          <w:rFonts w:ascii="Arial" w:hAnsi="Arial" w:cs="Arial"/>
        </w:rPr>
      </w:pPr>
    </w:p>
    <w:p w:rsidR="00623492" w:rsidRDefault="00623492" w:rsidP="00634B69">
      <w:pPr>
        <w:ind w:left="720" w:hanging="720"/>
        <w:contextualSpacing/>
        <w:rPr>
          <w:rFonts w:ascii="Arial" w:hAnsi="Arial" w:cs="Arial"/>
        </w:rPr>
      </w:pPr>
    </w:p>
    <w:p w:rsidR="00623492" w:rsidRDefault="00623492" w:rsidP="00634B69">
      <w:pPr>
        <w:ind w:left="720" w:hanging="720"/>
        <w:contextualSpacing/>
        <w:rPr>
          <w:rFonts w:ascii="Arial" w:hAnsi="Arial" w:cs="Arial"/>
        </w:rPr>
      </w:pPr>
    </w:p>
    <w:p w:rsidR="00623492" w:rsidRDefault="00623492" w:rsidP="00634B69">
      <w:pPr>
        <w:ind w:left="720" w:hanging="720"/>
        <w:contextualSpacing/>
        <w:rPr>
          <w:rFonts w:ascii="Arial" w:hAnsi="Arial" w:cs="Arial"/>
        </w:rPr>
      </w:pPr>
    </w:p>
    <w:p w:rsidR="00623492" w:rsidRDefault="00623492" w:rsidP="00634B69">
      <w:pPr>
        <w:ind w:left="720" w:hanging="720"/>
        <w:contextualSpacing/>
        <w:rPr>
          <w:rFonts w:ascii="Arial" w:hAnsi="Arial" w:cs="Arial"/>
        </w:rPr>
      </w:pPr>
    </w:p>
    <w:p w:rsidR="00623492" w:rsidRDefault="00623492" w:rsidP="00634B69">
      <w:pPr>
        <w:ind w:left="720" w:hanging="720"/>
        <w:contextualSpacing/>
        <w:rPr>
          <w:rFonts w:ascii="Arial" w:hAnsi="Arial" w:cs="Arial"/>
        </w:rPr>
      </w:pPr>
    </w:p>
    <w:p w:rsidR="00623492" w:rsidRDefault="00623492" w:rsidP="00634B69">
      <w:pPr>
        <w:ind w:left="720" w:hanging="720"/>
        <w:contextualSpacing/>
        <w:rPr>
          <w:rFonts w:ascii="Arial" w:hAnsi="Arial" w:cs="Arial"/>
        </w:rPr>
      </w:pPr>
    </w:p>
    <w:p w:rsidR="003A769D" w:rsidRDefault="003A769D" w:rsidP="003A769D">
      <w:pPr>
        <w:ind w:left="720" w:hanging="720"/>
        <w:contextualSpacing/>
        <w:rPr>
          <w:rFonts w:ascii="Arial" w:hAnsi="Arial" w:cs="Arial"/>
        </w:rPr>
      </w:pPr>
      <w:r>
        <w:rPr>
          <w:rFonts w:ascii="Arial" w:hAnsi="Arial" w:cs="Arial"/>
        </w:rPr>
        <w:lastRenderedPageBreak/>
        <w:t>7:</w:t>
      </w:r>
      <w:r>
        <w:rPr>
          <w:rFonts w:ascii="Arial" w:hAnsi="Arial" w:cs="Arial"/>
        </w:rPr>
        <w:tab/>
        <w:t>Draw an annotated homeostatic feedback loop (steady state control diagram) for regulation of blood gas concentration when CO</w:t>
      </w:r>
      <w:r>
        <w:rPr>
          <w:rFonts w:ascii="Arial" w:hAnsi="Arial" w:cs="Arial"/>
          <w:vertAlign w:val="subscript"/>
        </w:rPr>
        <w:t>2</w:t>
      </w:r>
      <w:r>
        <w:rPr>
          <w:rFonts w:ascii="Arial" w:hAnsi="Arial" w:cs="Arial"/>
        </w:rPr>
        <w:t xml:space="preserve"> levels fall.</w:t>
      </w:r>
    </w:p>
    <w:p w:rsidR="008F696A" w:rsidRDefault="008F696A" w:rsidP="003A769D">
      <w:pPr>
        <w:ind w:left="720" w:hanging="720"/>
        <w:contextualSpacing/>
        <w:rPr>
          <w:rFonts w:ascii="Arial" w:hAnsi="Arial" w:cs="Arial"/>
        </w:rPr>
      </w:pPr>
      <w:r>
        <w:rPr>
          <w:rFonts w:ascii="Arial" w:hAnsi="Arial" w:cs="Arial"/>
        </w:rPr>
        <w:tab/>
        <w:t>(15 marks)</w:t>
      </w:r>
    </w:p>
    <w:p w:rsidR="008F696A" w:rsidRDefault="008F696A" w:rsidP="003A769D">
      <w:pPr>
        <w:ind w:left="720" w:hanging="720"/>
        <w:contextualSpacing/>
        <w:rPr>
          <w:rFonts w:ascii="Arial" w:hAnsi="Arial" w:cs="Arial"/>
        </w:rPr>
      </w:pPr>
    </w:p>
    <w:p w:rsidR="008F696A" w:rsidRDefault="008F696A" w:rsidP="003A769D">
      <w:pPr>
        <w:ind w:left="720" w:hanging="720"/>
        <w:contextualSpacing/>
        <w:rPr>
          <w:rFonts w:ascii="Arial" w:hAnsi="Arial" w:cs="Arial"/>
        </w:rPr>
      </w:pPr>
    </w:p>
    <w:p w:rsidR="008F696A" w:rsidRDefault="008F696A" w:rsidP="003A769D">
      <w:pPr>
        <w:ind w:left="720" w:hanging="720"/>
        <w:contextualSpacing/>
        <w:rPr>
          <w:rFonts w:ascii="Arial" w:hAnsi="Arial" w:cs="Arial"/>
        </w:rPr>
      </w:pPr>
    </w:p>
    <w:p w:rsidR="008F696A" w:rsidRDefault="008F696A" w:rsidP="003A769D">
      <w:pPr>
        <w:ind w:left="720" w:hanging="720"/>
        <w:contextualSpacing/>
        <w:rPr>
          <w:rFonts w:ascii="Arial" w:hAnsi="Arial" w:cs="Arial"/>
        </w:rPr>
      </w:pPr>
    </w:p>
    <w:p w:rsidR="008F696A" w:rsidRDefault="008F696A" w:rsidP="003A769D">
      <w:pPr>
        <w:ind w:left="720" w:hanging="720"/>
        <w:contextualSpacing/>
        <w:rPr>
          <w:rFonts w:ascii="Arial" w:hAnsi="Arial" w:cs="Arial"/>
        </w:rPr>
      </w:pPr>
    </w:p>
    <w:p w:rsidR="008F696A" w:rsidRDefault="008F696A" w:rsidP="003A769D">
      <w:pPr>
        <w:ind w:left="720" w:hanging="720"/>
        <w:contextualSpacing/>
        <w:rPr>
          <w:rFonts w:ascii="Arial" w:hAnsi="Arial" w:cs="Arial"/>
        </w:rPr>
      </w:pPr>
    </w:p>
    <w:p w:rsidR="008F696A" w:rsidRDefault="008F696A" w:rsidP="003A769D">
      <w:pPr>
        <w:ind w:left="720" w:hanging="720"/>
        <w:contextualSpacing/>
        <w:rPr>
          <w:rFonts w:ascii="Arial" w:hAnsi="Arial" w:cs="Arial"/>
        </w:rPr>
      </w:pPr>
    </w:p>
    <w:p w:rsidR="008F696A" w:rsidRDefault="008F696A" w:rsidP="003A769D">
      <w:pPr>
        <w:ind w:left="720" w:hanging="720"/>
        <w:contextualSpacing/>
        <w:rPr>
          <w:rFonts w:ascii="Arial" w:hAnsi="Arial" w:cs="Arial"/>
        </w:rPr>
      </w:pPr>
    </w:p>
    <w:p w:rsidR="008F696A" w:rsidRDefault="008F696A" w:rsidP="003A769D">
      <w:pPr>
        <w:ind w:left="720" w:hanging="720"/>
        <w:contextualSpacing/>
        <w:rPr>
          <w:rFonts w:ascii="Arial" w:hAnsi="Arial" w:cs="Arial"/>
        </w:rPr>
      </w:pPr>
    </w:p>
    <w:p w:rsidR="008F696A" w:rsidRDefault="008F696A" w:rsidP="003A769D">
      <w:pPr>
        <w:ind w:left="720" w:hanging="720"/>
        <w:contextualSpacing/>
        <w:rPr>
          <w:rFonts w:ascii="Arial" w:hAnsi="Arial" w:cs="Arial"/>
        </w:rPr>
      </w:pPr>
    </w:p>
    <w:p w:rsidR="008F696A" w:rsidRDefault="008F696A" w:rsidP="003A769D">
      <w:pPr>
        <w:ind w:left="720" w:hanging="720"/>
        <w:contextualSpacing/>
        <w:rPr>
          <w:rFonts w:ascii="Arial" w:hAnsi="Arial" w:cs="Arial"/>
        </w:rPr>
      </w:pPr>
    </w:p>
    <w:p w:rsidR="008F696A" w:rsidRDefault="008F696A" w:rsidP="003A769D">
      <w:pPr>
        <w:ind w:left="720" w:hanging="720"/>
        <w:contextualSpacing/>
        <w:rPr>
          <w:rFonts w:ascii="Arial" w:hAnsi="Arial" w:cs="Arial"/>
        </w:rPr>
      </w:pPr>
    </w:p>
    <w:p w:rsidR="008F696A" w:rsidRDefault="008F696A" w:rsidP="003A769D">
      <w:pPr>
        <w:ind w:left="720" w:hanging="720"/>
        <w:contextualSpacing/>
        <w:rPr>
          <w:rFonts w:ascii="Arial" w:hAnsi="Arial" w:cs="Arial"/>
        </w:rPr>
      </w:pPr>
    </w:p>
    <w:p w:rsidR="008F696A" w:rsidRDefault="008F696A" w:rsidP="003A769D">
      <w:pPr>
        <w:ind w:left="720" w:hanging="720"/>
        <w:contextualSpacing/>
        <w:rPr>
          <w:rFonts w:ascii="Arial" w:hAnsi="Arial" w:cs="Arial"/>
        </w:rPr>
      </w:pPr>
    </w:p>
    <w:p w:rsidR="008F696A" w:rsidRDefault="008F696A" w:rsidP="003A769D">
      <w:pPr>
        <w:ind w:left="720" w:hanging="720"/>
        <w:contextualSpacing/>
        <w:rPr>
          <w:rFonts w:ascii="Arial" w:hAnsi="Arial" w:cs="Arial"/>
        </w:rPr>
      </w:pPr>
    </w:p>
    <w:p w:rsidR="008F696A" w:rsidRDefault="008F696A" w:rsidP="003A769D">
      <w:pPr>
        <w:ind w:left="720" w:hanging="720"/>
        <w:contextualSpacing/>
        <w:rPr>
          <w:rFonts w:ascii="Arial" w:hAnsi="Arial" w:cs="Arial"/>
        </w:rPr>
      </w:pPr>
    </w:p>
    <w:p w:rsidR="003A769D" w:rsidRDefault="003A769D" w:rsidP="003A769D">
      <w:pPr>
        <w:ind w:left="720" w:hanging="720"/>
        <w:contextualSpacing/>
        <w:rPr>
          <w:rFonts w:ascii="Arial" w:hAnsi="Arial" w:cs="Arial"/>
        </w:rPr>
      </w:pPr>
    </w:p>
    <w:p w:rsidR="003A769D" w:rsidRDefault="003A769D" w:rsidP="003A769D">
      <w:pPr>
        <w:ind w:left="720" w:hanging="720"/>
        <w:contextualSpacing/>
        <w:rPr>
          <w:rFonts w:ascii="Arial" w:hAnsi="Arial" w:cs="Arial"/>
        </w:rPr>
      </w:pPr>
    </w:p>
    <w:p w:rsidR="008F696A" w:rsidRDefault="008F696A" w:rsidP="003A769D">
      <w:pPr>
        <w:ind w:left="720" w:hanging="720"/>
        <w:contextualSpacing/>
        <w:rPr>
          <w:rFonts w:ascii="Arial" w:hAnsi="Arial" w:cs="Arial"/>
        </w:rPr>
      </w:pPr>
    </w:p>
    <w:p w:rsidR="008F696A" w:rsidRDefault="008F696A" w:rsidP="003A769D">
      <w:pPr>
        <w:ind w:left="720" w:hanging="720"/>
        <w:contextualSpacing/>
        <w:rPr>
          <w:rFonts w:ascii="Arial" w:hAnsi="Arial" w:cs="Arial"/>
        </w:rPr>
      </w:pPr>
    </w:p>
    <w:p w:rsidR="008F696A" w:rsidRDefault="008F696A" w:rsidP="003A769D">
      <w:pPr>
        <w:ind w:left="720" w:hanging="720"/>
        <w:contextualSpacing/>
        <w:rPr>
          <w:rFonts w:ascii="Arial" w:hAnsi="Arial" w:cs="Arial"/>
        </w:rPr>
      </w:pPr>
    </w:p>
    <w:p w:rsidR="008F696A" w:rsidRDefault="008F696A" w:rsidP="003A769D">
      <w:pPr>
        <w:ind w:left="720" w:hanging="720"/>
        <w:contextualSpacing/>
        <w:rPr>
          <w:rFonts w:ascii="Arial" w:hAnsi="Arial" w:cs="Arial"/>
        </w:rPr>
      </w:pPr>
    </w:p>
    <w:p w:rsidR="008F696A" w:rsidRDefault="008F696A" w:rsidP="003A769D">
      <w:pPr>
        <w:ind w:left="720" w:hanging="720"/>
        <w:contextualSpacing/>
        <w:rPr>
          <w:rFonts w:ascii="Arial" w:hAnsi="Arial" w:cs="Arial"/>
        </w:rPr>
      </w:pPr>
    </w:p>
    <w:p w:rsidR="00623492" w:rsidRDefault="00623492" w:rsidP="003A769D">
      <w:pPr>
        <w:ind w:left="720" w:hanging="720"/>
        <w:contextualSpacing/>
        <w:rPr>
          <w:rFonts w:ascii="Arial" w:hAnsi="Arial" w:cs="Arial"/>
        </w:rPr>
      </w:pPr>
    </w:p>
    <w:p w:rsidR="00623492" w:rsidRDefault="00623492" w:rsidP="003A769D">
      <w:pPr>
        <w:ind w:left="720" w:hanging="720"/>
        <w:contextualSpacing/>
        <w:rPr>
          <w:rFonts w:ascii="Arial" w:hAnsi="Arial" w:cs="Arial"/>
        </w:rPr>
      </w:pPr>
    </w:p>
    <w:p w:rsidR="00623492" w:rsidRDefault="00623492" w:rsidP="003A769D">
      <w:pPr>
        <w:ind w:left="720" w:hanging="720"/>
        <w:contextualSpacing/>
        <w:rPr>
          <w:rFonts w:ascii="Arial" w:hAnsi="Arial" w:cs="Arial"/>
        </w:rPr>
      </w:pPr>
    </w:p>
    <w:p w:rsidR="00623492" w:rsidRDefault="00623492" w:rsidP="003A769D">
      <w:pPr>
        <w:ind w:left="720" w:hanging="720"/>
        <w:contextualSpacing/>
        <w:rPr>
          <w:rFonts w:ascii="Arial" w:hAnsi="Arial" w:cs="Arial"/>
        </w:rPr>
      </w:pPr>
    </w:p>
    <w:p w:rsidR="00623492" w:rsidRDefault="00623492" w:rsidP="003A769D">
      <w:pPr>
        <w:ind w:left="720" w:hanging="720"/>
        <w:contextualSpacing/>
        <w:rPr>
          <w:rFonts w:ascii="Arial" w:hAnsi="Arial" w:cs="Arial"/>
        </w:rPr>
      </w:pPr>
    </w:p>
    <w:p w:rsidR="00623492" w:rsidRDefault="00623492" w:rsidP="003A769D">
      <w:pPr>
        <w:ind w:left="720" w:hanging="720"/>
        <w:contextualSpacing/>
        <w:rPr>
          <w:rFonts w:ascii="Arial" w:hAnsi="Arial" w:cs="Arial"/>
        </w:rPr>
      </w:pPr>
    </w:p>
    <w:p w:rsidR="00623492" w:rsidRDefault="00623492" w:rsidP="003A769D">
      <w:pPr>
        <w:ind w:left="720" w:hanging="720"/>
        <w:contextualSpacing/>
        <w:rPr>
          <w:rFonts w:ascii="Arial" w:hAnsi="Arial" w:cs="Arial"/>
        </w:rPr>
      </w:pPr>
    </w:p>
    <w:p w:rsidR="00623492" w:rsidRDefault="00623492" w:rsidP="003A769D">
      <w:pPr>
        <w:ind w:left="720" w:hanging="720"/>
        <w:contextualSpacing/>
        <w:rPr>
          <w:rFonts w:ascii="Arial" w:hAnsi="Arial" w:cs="Arial"/>
        </w:rPr>
      </w:pPr>
    </w:p>
    <w:p w:rsidR="00623492" w:rsidRDefault="00623492" w:rsidP="003A769D">
      <w:pPr>
        <w:ind w:left="720" w:hanging="720"/>
        <w:contextualSpacing/>
        <w:rPr>
          <w:rFonts w:ascii="Arial" w:hAnsi="Arial" w:cs="Arial"/>
        </w:rPr>
      </w:pPr>
    </w:p>
    <w:p w:rsidR="00623492" w:rsidRDefault="00623492" w:rsidP="003A769D">
      <w:pPr>
        <w:ind w:left="720" w:hanging="720"/>
        <w:contextualSpacing/>
        <w:rPr>
          <w:rFonts w:ascii="Arial" w:hAnsi="Arial" w:cs="Arial"/>
        </w:rPr>
      </w:pPr>
    </w:p>
    <w:p w:rsidR="008F696A" w:rsidRDefault="008F696A" w:rsidP="003A769D">
      <w:pPr>
        <w:ind w:left="720" w:hanging="720"/>
        <w:contextualSpacing/>
        <w:rPr>
          <w:rFonts w:ascii="Arial" w:hAnsi="Arial" w:cs="Arial"/>
        </w:rPr>
      </w:pPr>
    </w:p>
    <w:p w:rsidR="003A769D" w:rsidRDefault="003A769D" w:rsidP="003A769D">
      <w:pPr>
        <w:ind w:left="720" w:hanging="720"/>
        <w:contextualSpacing/>
        <w:rPr>
          <w:rFonts w:ascii="Arial" w:hAnsi="Arial" w:cs="Arial"/>
        </w:rPr>
      </w:pPr>
      <w:r>
        <w:rPr>
          <w:rFonts w:ascii="Arial" w:hAnsi="Arial" w:cs="Arial"/>
        </w:rPr>
        <w:t>8:</w:t>
      </w:r>
      <w:r>
        <w:rPr>
          <w:rFonts w:ascii="Arial" w:hAnsi="Arial" w:cs="Arial"/>
        </w:rPr>
        <w:tab/>
        <w:t>Describe the physiological response that occurs when O</w:t>
      </w:r>
      <w:r>
        <w:rPr>
          <w:rFonts w:ascii="Arial" w:hAnsi="Arial" w:cs="Arial"/>
          <w:vertAlign w:val="subscript"/>
        </w:rPr>
        <w:t>2</w:t>
      </w:r>
      <w:r>
        <w:rPr>
          <w:rFonts w:ascii="Arial" w:hAnsi="Arial" w:cs="Arial"/>
        </w:rPr>
        <w:t xml:space="preserve"> levels become dangerously low.</w:t>
      </w:r>
    </w:p>
    <w:p w:rsidR="000B0E34" w:rsidRDefault="000B0E34" w:rsidP="003A769D">
      <w:pPr>
        <w:ind w:left="720" w:hanging="720"/>
        <w:contextualSpacing/>
        <w:rPr>
          <w:rFonts w:ascii="Arial" w:hAnsi="Arial" w:cs="Arial"/>
        </w:rPr>
      </w:pPr>
      <w:r>
        <w:rPr>
          <w:rFonts w:ascii="Arial" w:hAnsi="Arial" w:cs="Arial"/>
        </w:rPr>
        <w:tab/>
        <w:t>(4 marks)</w:t>
      </w:r>
    </w:p>
    <w:p w:rsidR="00623492" w:rsidRPr="00623492" w:rsidRDefault="00623492" w:rsidP="00623492">
      <w:pPr>
        <w:contextualSpacing/>
        <w:rPr>
          <w:rFonts w:ascii="Arial" w:hAnsi="Arial" w:cs="Arial"/>
          <w:color w:val="808080" w:themeColor="background1" w:themeShade="80"/>
        </w:rPr>
      </w:pPr>
      <w:r>
        <w:rPr>
          <w:rFonts w:ascii="Arial" w:hAnsi="Arial" w:cs="Arial"/>
        </w:rPr>
        <w:tab/>
      </w:r>
      <w:r w:rsidRPr="00623492">
        <w:rPr>
          <w:rFonts w:ascii="Arial" w:hAnsi="Arial" w:cs="Arial"/>
          <w:color w:val="808080" w:themeColor="background1" w:themeShade="80"/>
        </w:rPr>
        <w:t>…………………………………………………………………………………………………………………..</w:t>
      </w:r>
    </w:p>
    <w:p w:rsidR="00623492" w:rsidRPr="00623492" w:rsidRDefault="00623492" w:rsidP="00623492">
      <w:pPr>
        <w:contextualSpacing/>
        <w:rPr>
          <w:rFonts w:ascii="Arial" w:hAnsi="Arial" w:cs="Arial"/>
          <w:color w:val="808080" w:themeColor="background1" w:themeShade="80"/>
        </w:rPr>
      </w:pPr>
    </w:p>
    <w:p w:rsidR="00623492" w:rsidRPr="00623492" w:rsidRDefault="00623492" w:rsidP="00623492">
      <w:pPr>
        <w:contextualSpacing/>
        <w:rPr>
          <w:rFonts w:ascii="Arial" w:hAnsi="Arial" w:cs="Arial"/>
          <w:color w:val="808080" w:themeColor="background1" w:themeShade="80"/>
        </w:rPr>
      </w:pPr>
      <w:r w:rsidRPr="00623492">
        <w:rPr>
          <w:rFonts w:ascii="Arial" w:hAnsi="Arial" w:cs="Arial"/>
          <w:color w:val="808080" w:themeColor="background1" w:themeShade="80"/>
        </w:rPr>
        <w:tab/>
        <w:t>…………………………………………………………………………………………………………………..</w:t>
      </w:r>
    </w:p>
    <w:p w:rsidR="00623492" w:rsidRPr="00623492" w:rsidRDefault="00623492" w:rsidP="00623492">
      <w:pPr>
        <w:contextualSpacing/>
        <w:rPr>
          <w:rFonts w:ascii="Arial" w:hAnsi="Arial" w:cs="Arial"/>
          <w:color w:val="808080" w:themeColor="background1" w:themeShade="80"/>
        </w:rPr>
      </w:pPr>
    </w:p>
    <w:p w:rsidR="00623492" w:rsidRPr="00623492" w:rsidRDefault="00623492" w:rsidP="00623492">
      <w:pPr>
        <w:contextualSpacing/>
        <w:rPr>
          <w:rFonts w:ascii="Arial" w:hAnsi="Arial" w:cs="Arial"/>
          <w:color w:val="808080" w:themeColor="background1" w:themeShade="80"/>
        </w:rPr>
      </w:pPr>
      <w:r w:rsidRPr="00623492">
        <w:rPr>
          <w:rFonts w:ascii="Arial" w:hAnsi="Arial" w:cs="Arial"/>
          <w:color w:val="808080" w:themeColor="background1" w:themeShade="80"/>
        </w:rPr>
        <w:tab/>
        <w:t>…………………………………………………………………………………………………………………..</w:t>
      </w:r>
    </w:p>
    <w:p w:rsidR="00623492" w:rsidRPr="00623492" w:rsidRDefault="00623492" w:rsidP="00623492">
      <w:pPr>
        <w:contextualSpacing/>
        <w:rPr>
          <w:rFonts w:ascii="Arial" w:hAnsi="Arial" w:cs="Arial"/>
          <w:color w:val="808080" w:themeColor="background1" w:themeShade="80"/>
        </w:rPr>
      </w:pPr>
    </w:p>
    <w:p w:rsidR="00623492" w:rsidRPr="00623492" w:rsidRDefault="00623492" w:rsidP="00623492">
      <w:pPr>
        <w:contextualSpacing/>
        <w:rPr>
          <w:rFonts w:ascii="Arial" w:hAnsi="Arial" w:cs="Arial"/>
          <w:color w:val="808080" w:themeColor="background1" w:themeShade="80"/>
        </w:rPr>
      </w:pPr>
      <w:r w:rsidRPr="00623492">
        <w:rPr>
          <w:rFonts w:ascii="Arial" w:hAnsi="Arial" w:cs="Arial"/>
          <w:color w:val="808080" w:themeColor="background1" w:themeShade="80"/>
        </w:rPr>
        <w:tab/>
        <w:t>…………………………………………………………………………………………………………………..</w:t>
      </w:r>
    </w:p>
    <w:p w:rsidR="000B0E34" w:rsidRDefault="000B0E34" w:rsidP="003A769D">
      <w:pPr>
        <w:ind w:left="720" w:hanging="720"/>
        <w:contextualSpacing/>
        <w:rPr>
          <w:rFonts w:ascii="Arial" w:hAnsi="Arial" w:cs="Arial"/>
        </w:rPr>
      </w:pPr>
    </w:p>
    <w:p w:rsidR="00BC5D1E" w:rsidRPr="003A769D" w:rsidRDefault="003A769D" w:rsidP="00623492">
      <w:pPr>
        <w:ind w:left="720" w:hanging="720"/>
        <w:contextualSpacing/>
        <w:rPr>
          <w:rFonts w:ascii="Arial" w:hAnsi="Arial" w:cs="Arial"/>
          <w:i/>
        </w:rPr>
      </w:pPr>
      <w:r>
        <w:rPr>
          <w:rFonts w:ascii="Arial" w:hAnsi="Arial" w:cs="Arial"/>
        </w:rPr>
        <w:tab/>
      </w:r>
    </w:p>
    <w:p w:rsidR="003A769D" w:rsidRDefault="003A769D" w:rsidP="00634B69">
      <w:pPr>
        <w:ind w:left="720" w:hanging="720"/>
        <w:contextualSpacing/>
        <w:rPr>
          <w:rFonts w:ascii="Arial" w:hAnsi="Arial" w:cs="Arial"/>
        </w:rPr>
      </w:pPr>
      <w:r>
        <w:rPr>
          <w:rFonts w:ascii="Arial" w:hAnsi="Arial" w:cs="Arial"/>
        </w:rPr>
        <w:t>9:</w:t>
      </w:r>
      <w:r>
        <w:rPr>
          <w:rFonts w:ascii="Arial" w:hAnsi="Arial" w:cs="Arial"/>
        </w:rPr>
        <w:tab/>
        <w:t>Describe the neural (nerve) pathway involved in voluntary control of breathing.</w:t>
      </w:r>
    </w:p>
    <w:p w:rsidR="000B0E34" w:rsidRDefault="000B0E34" w:rsidP="00634B69">
      <w:pPr>
        <w:ind w:left="720" w:hanging="720"/>
        <w:contextualSpacing/>
        <w:rPr>
          <w:rFonts w:ascii="Arial" w:hAnsi="Arial" w:cs="Arial"/>
        </w:rPr>
      </w:pPr>
      <w:r>
        <w:rPr>
          <w:rFonts w:ascii="Arial" w:hAnsi="Arial" w:cs="Arial"/>
        </w:rPr>
        <w:tab/>
        <w:t>(2 marks)</w:t>
      </w:r>
    </w:p>
    <w:p w:rsidR="00623492" w:rsidRPr="00623492" w:rsidRDefault="00623492" w:rsidP="00623492">
      <w:pPr>
        <w:contextualSpacing/>
        <w:rPr>
          <w:rFonts w:ascii="Arial" w:hAnsi="Arial" w:cs="Arial"/>
          <w:color w:val="808080" w:themeColor="background1" w:themeShade="80"/>
        </w:rPr>
      </w:pPr>
      <w:r>
        <w:rPr>
          <w:rFonts w:ascii="Arial" w:hAnsi="Arial" w:cs="Arial"/>
        </w:rPr>
        <w:tab/>
      </w:r>
      <w:r w:rsidRPr="00623492">
        <w:rPr>
          <w:rFonts w:ascii="Arial" w:hAnsi="Arial" w:cs="Arial"/>
          <w:color w:val="808080" w:themeColor="background1" w:themeShade="80"/>
        </w:rPr>
        <w:t>…………………………………………………………………………………………………………………..</w:t>
      </w:r>
    </w:p>
    <w:p w:rsidR="00623492" w:rsidRPr="00623492" w:rsidRDefault="00623492" w:rsidP="00623492">
      <w:pPr>
        <w:contextualSpacing/>
        <w:rPr>
          <w:rFonts w:ascii="Arial" w:hAnsi="Arial" w:cs="Arial"/>
          <w:color w:val="808080" w:themeColor="background1" w:themeShade="80"/>
        </w:rPr>
      </w:pPr>
    </w:p>
    <w:p w:rsidR="00623492" w:rsidRPr="00623492" w:rsidRDefault="00623492" w:rsidP="00623492">
      <w:pPr>
        <w:contextualSpacing/>
        <w:rPr>
          <w:rFonts w:ascii="Arial" w:hAnsi="Arial" w:cs="Arial"/>
          <w:color w:val="808080" w:themeColor="background1" w:themeShade="80"/>
        </w:rPr>
      </w:pPr>
      <w:r w:rsidRPr="00623492">
        <w:rPr>
          <w:rFonts w:ascii="Arial" w:hAnsi="Arial" w:cs="Arial"/>
          <w:color w:val="808080" w:themeColor="background1" w:themeShade="80"/>
        </w:rPr>
        <w:tab/>
        <w:t>…………………………………………………………………………………………………………………..</w:t>
      </w:r>
    </w:p>
    <w:p w:rsidR="00623492" w:rsidRPr="00623492" w:rsidRDefault="00623492" w:rsidP="00623492">
      <w:pPr>
        <w:contextualSpacing/>
        <w:rPr>
          <w:rFonts w:ascii="Arial" w:hAnsi="Arial" w:cs="Arial"/>
          <w:color w:val="808080" w:themeColor="background1" w:themeShade="80"/>
        </w:rPr>
      </w:pPr>
    </w:p>
    <w:p w:rsidR="00623492" w:rsidRPr="00623492" w:rsidRDefault="00623492" w:rsidP="00623492">
      <w:pPr>
        <w:contextualSpacing/>
        <w:rPr>
          <w:rFonts w:ascii="Arial" w:hAnsi="Arial" w:cs="Arial"/>
          <w:color w:val="808080" w:themeColor="background1" w:themeShade="80"/>
        </w:rPr>
      </w:pPr>
      <w:r w:rsidRPr="00623492">
        <w:rPr>
          <w:rFonts w:ascii="Arial" w:hAnsi="Arial" w:cs="Arial"/>
          <w:color w:val="808080" w:themeColor="background1" w:themeShade="80"/>
        </w:rPr>
        <w:tab/>
        <w:t>…………………………………………………………………………………………………………………..</w:t>
      </w:r>
    </w:p>
    <w:p w:rsidR="00623492" w:rsidRDefault="00623492" w:rsidP="00623492">
      <w:pPr>
        <w:contextualSpacing/>
        <w:rPr>
          <w:rFonts w:ascii="Arial" w:hAnsi="Arial" w:cs="Arial"/>
        </w:rPr>
      </w:pPr>
    </w:p>
    <w:p w:rsidR="00BC5D1E" w:rsidRDefault="00BC5D1E" w:rsidP="00634B69">
      <w:pPr>
        <w:ind w:left="720" w:hanging="720"/>
        <w:contextualSpacing/>
        <w:rPr>
          <w:rFonts w:ascii="Arial" w:hAnsi="Arial" w:cs="Arial"/>
        </w:rPr>
      </w:pPr>
      <w:r>
        <w:rPr>
          <w:rFonts w:ascii="Arial" w:hAnsi="Arial" w:cs="Arial"/>
        </w:rPr>
        <w:lastRenderedPageBreak/>
        <w:t>10:</w:t>
      </w:r>
      <w:r>
        <w:rPr>
          <w:rFonts w:ascii="Arial" w:hAnsi="Arial" w:cs="Arial"/>
        </w:rPr>
        <w:tab/>
        <w:t>David, a two-year old boy, decides to hold his breath in an attempt to frighten his mother into giving him more ice</w:t>
      </w:r>
      <w:r w:rsidR="000B0E34">
        <w:rPr>
          <w:rFonts w:ascii="Arial" w:hAnsi="Arial" w:cs="Arial"/>
        </w:rPr>
        <w:t xml:space="preserve"> </w:t>
      </w:r>
      <w:r>
        <w:rPr>
          <w:rFonts w:ascii="Arial" w:hAnsi="Arial" w:cs="Arial"/>
        </w:rPr>
        <w:t>cream.  Should David’s mother be worried that he will die from lack of</w:t>
      </w:r>
      <w:r w:rsidR="00623492">
        <w:rPr>
          <w:rFonts w:ascii="Arial" w:hAnsi="Arial" w:cs="Arial"/>
        </w:rPr>
        <w:t xml:space="preserve"> oxygen?  Explain your </w:t>
      </w:r>
      <w:proofErr w:type="gramStart"/>
      <w:r w:rsidR="00623492">
        <w:rPr>
          <w:rFonts w:ascii="Arial" w:hAnsi="Arial" w:cs="Arial"/>
        </w:rPr>
        <w:t>answer.</w:t>
      </w:r>
      <w:r w:rsidR="001E0E8C">
        <w:rPr>
          <w:rFonts w:ascii="Arial" w:hAnsi="Arial" w:cs="Arial"/>
        </w:rPr>
        <w:t>*</w:t>
      </w:r>
      <w:proofErr w:type="gramEnd"/>
    </w:p>
    <w:p w:rsidR="000B0E34" w:rsidRDefault="000B0E34" w:rsidP="00634B69">
      <w:pPr>
        <w:ind w:left="720" w:hanging="720"/>
        <w:contextualSpacing/>
        <w:rPr>
          <w:rFonts w:ascii="Arial" w:hAnsi="Arial" w:cs="Arial"/>
        </w:rPr>
      </w:pPr>
      <w:r>
        <w:rPr>
          <w:rFonts w:ascii="Arial" w:hAnsi="Arial" w:cs="Arial"/>
        </w:rPr>
        <w:tab/>
        <w:t>(10 marks of 15 possible marks)</w:t>
      </w:r>
    </w:p>
    <w:p w:rsidR="00623492" w:rsidRPr="00623492" w:rsidRDefault="00623492" w:rsidP="00623492">
      <w:pPr>
        <w:contextualSpacing/>
        <w:rPr>
          <w:rFonts w:ascii="Arial" w:hAnsi="Arial" w:cs="Arial"/>
          <w:color w:val="808080" w:themeColor="background1" w:themeShade="80"/>
        </w:rPr>
      </w:pPr>
      <w:r>
        <w:rPr>
          <w:rFonts w:ascii="Arial" w:hAnsi="Arial" w:cs="Arial"/>
        </w:rPr>
        <w:tab/>
      </w:r>
      <w:r w:rsidRPr="00623492">
        <w:rPr>
          <w:rFonts w:ascii="Arial" w:hAnsi="Arial" w:cs="Arial"/>
          <w:color w:val="808080" w:themeColor="background1" w:themeShade="80"/>
        </w:rPr>
        <w:t>…………………………………………………………………………………………………………………..</w:t>
      </w:r>
    </w:p>
    <w:p w:rsidR="00623492" w:rsidRPr="00623492" w:rsidRDefault="00623492" w:rsidP="00623492">
      <w:pPr>
        <w:contextualSpacing/>
        <w:rPr>
          <w:rFonts w:ascii="Arial" w:hAnsi="Arial" w:cs="Arial"/>
          <w:color w:val="808080" w:themeColor="background1" w:themeShade="80"/>
        </w:rPr>
      </w:pPr>
    </w:p>
    <w:p w:rsidR="00623492" w:rsidRPr="00623492" w:rsidRDefault="00623492" w:rsidP="00623492">
      <w:pPr>
        <w:contextualSpacing/>
        <w:rPr>
          <w:rFonts w:ascii="Arial" w:hAnsi="Arial" w:cs="Arial"/>
          <w:color w:val="808080" w:themeColor="background1" w:themeShade="80"/>
        </w:rPr>
      </w:pPr>
      <w:r w:rsidRPr="00623492">
        <w:rPr>
          <w:rFonts w:ascii="Arial" w:hAnsi="Arial" w:cs="Arial"/>
          <w:color w:val="808080" w:themeColor="background1" w:themeShade="80"/>
        </w:rPr>
        <w:tab/>
        <w:t>…………………………………………………………………………………………………………………..</w:t>
      </w:r>
    </w:p>
    <w:p w:rsidR="00623492" w:rsidRPr="00623492" w:rsidRDefault="00623492" w:rsidP="00623492">
      <w:pPr>
        <w:contextualSpacing/>
        <w:rPr>
          <w:rFonts w:ascii="Arial" w:hAnsi="Arial" w:cs="Arial"/>
          <w:color w:val="808080" w:themeColor="background1" w:themeShade="80"/>
        </w:rPr>
      </w:pPr>
    </w:p>
    <w:p w:rsidR="00623492" w:rsidRPr="00623492" w:rsidRDefault="00623492" w:rsidP="00623492">
      <w:pPr>
        <w:contextualSpacing/>
        <w:rPr>
          <w:rFonts w:ascii="Arial" w:hAnsi="Arial" w:cs="Arial"/>
          <w:color w:val="808080" w:themeColor="background1" w:themeShade="80"/>
        </w:rPr>
      </w:pPr>
      <w:r w:rsidRPr="00623492">
        <w:rPr>
          <w:rFonts w:ascii="Arial" w:hAnsi="Arial" w:cs="Arial"/>
          <w:color w:val="808080" w:themeColor="background1" w:themeShade="80"/>
        </w:rPr>
        <w:tab/>
        <w:t>…………………………………………………………………………………………………………………..</w:t>
      </w:r>
    </w:p>
    <w:p w:rsidR="00623492" w:rsidRPr="00623492" w:rsidRDefault="00623492" w:rsidP="00623492">
      <w:pPr>
        <w:contextualSpacing/>
        <w:rPr>
          <w:rFonts w:ascii="Arial" w:hAnsi="Arial" w:cs="Arial"/>
          <w:color w:val="808080" w:themeColor="background1" w:themeShade="80"/>
        </w:rPr>
      </w:pPr>
    </w:p>
    <w:p w:rsidR="00623492" w:rsidRPr="00623492" w:rsidRDefault="00623492" w:rsidP="00623492">
      <w:pPr>
        <w:contextualSpacing/>
        <w:rPr>
          <w:rFonts w:ascii="Arial" w:hAnsi="Arial" w:cs="Arial"/>
          <w:color w:val="808080" w:themeColor="background1" w:themeShade="80"/>
        </w:rPr>
      </w:pPr>
      <w:r w:rsidRPr="00623492">
        <w:rPr>
          <w:rFonts w:ascii="Arial" w:hAnsi="Arial" w:cs="Arial"/>
          <w:color w:val="808080" w:themeColor="background1" w:themeShade="80"/>
        </w:rPr>
        <w:tab/>
        <w:t>…………………………………………………………………………………………………………………..</w:t>
      </w:r>
    </w:p>
    <w:p w:rsidR="000B0E34" w:rsidRDefault="000B0E34" w:rsidP="00634B69">
      <w:pPr>
        <w:ind w:left="720" w:hanging="720"/>
        <w:contextualSpacing/>
        <w:rPr>
          <w:rFonts w:ascii="Arial" w:hAnsi="Arial" w:cs="Arial"/>
        </w:rPr>
      </w:pPr>
    </w:p>
    <w:p w:rsidR="00623492" w:rsidRPr="00623492" w:rsidRDefault="00623492" w:rsidP="00623492">
      <w:pPr>
        <w:contextualSpacing/>
        <w:rPr>
          <w:rFonts w:ascii="Arial" w:hAnsi="Arial" w:cs="Arial"/>
          <w:color w:val="808080" w:themeColor="background1" w:themeShade="80"/>
        </w:rPr>
      </w:pPr>
      <w:r>
        <w:rPr>
          <w:rFonts w:ascii="Arial" w:hAnsi="Arial" w:cs="Arial"/>
        </w:rPr>
        <w:tab/>
      </w:r>
      <w:r w:rsidRPr="00623492">
        <w:rPr>
          <w:rFonts w:ascii="Arial" w:hAnsi="Arial" w:cs="Arial"/>
          <w:color w:val="808080" w:themeColor="background1" w:themeShade="80"/>
        </w:rPr>
        <w:t>…………………………………………………………………………………………………………………..</w:t>
      </w:r>
    </w:p>
    <w:p w:rsidR="00623492" w:rsidRPr="00623492" w:rsidRDefault="00623492" w:rsidP="00623492">
      <w:pPr>
        <w:contextualSpacing/>
        <w:rPr>
          <w:rFonts w:ascii="Arial" w:hAnsi="Arial" w:cs="Arial"/>
          <w:color w:val="808080" w:themeColor="background1" w:themeShade="80"/>
        </w:rPr>
      </w:pPr>
    </w:p>
    <w:p w:rsidR="00623492" w:rsidRPr="00623492" w:rsidRDefault="00623492" w:rsidP="00623492">
      <w:pPr>
        <w:contextualSpacing/>
        <w:rPr>
          <w:rFonts w:ascii="Arial" w:hAnsi="Arial" w:cs="Arial"/>
          <w:color w:val="808080" w:themeColor="background1" w:themeShade="80"/>
        </w:rPr>
      </w:pPr>
      <w:r w:rsidRPr="00623492">
        <w:rPr>
          <w:rFonts w:ascii="Arial" w:hAnsi="Arial" w:cs="Arial"/>
          <w:color w:val="808080" w:themeColor="background1" w:themeShade="80"/>
        </w:rPr>
        <w:tab/>
        <w:t>…………………………………………………………………………………………………………………..</w:t>
      </w:r>
    </w:p>
    <w:p w:rsidR="00623492" w:rsidRPr="00623492" w:rsidRDefault="00623492" w:rsidP="00623492">
      <w:pPr>
        <w:contextualSpacing/>
        <w:rPr>
          <w:rFonts w:ascii="Arial" w:hAnsi="Arial" w:cs="Arial"/>
          <w:color w:val="808080" w:themeColor="background1" w:themeShade="80"/>
        </w:rPr>
      </w:pPr>
    </w:p>
    <w:p w:rsidR="00623492" w:rsidRPr="00623492" w:rsidRDefault="00623492" w:rsidP="00623492">
      <w:pPr>
        <w:contextualSpacing/>
        <w:rPr>
          <w:rFonts w:ascii="Arial" w:hAnsi="Arial" w:cs="Arial"/>
          <w:color w:val="808080" w:themeColor="background1" w:themeShade="80"/>
        </w:rPr>
      </w:pPr>
      <w:r w:rsidRPr="00623492">
        <w:rPr>
          <w:rFonts w:ascii="Arial" w:hAnsi="Arial" w:cs="Arial"/>
          <w:color w:val="808080" w:themeColor="background1" w:themeShade="80"/>
        </w:rPr>
        <w:tab/>
        <w:t>…………………………………………………………………………………………………………………..</w:t>
      </w:r>
    </w:p>
    <w:p w:rsidR="00623492" w:rsidRPr="00623492" w:rsidRDefault="00623492" w:rsidP="00623492">
      <w:pPr>
        <w:contextualSpacing/>
        <w:rPr>
          <w:rFonts w:ascii="Arial" w:hAnsi="Arial" w:cs="Arial"/>
          <w:color w:val="808080" w:themeColor="background1" w:themeShade="80"/>
        </w:rPr>
      </w:pPr>
    </w:p>
    <w:p w:rsidR="00623492" w:rsidRPr="00623492" w:rsidRDefault="00623492" w:rsidP="00623492">
      <w:pPr>
        <w:contextualSpacing/>
        <w:rPr>
          <w:rFonts w:ascii="Arial" w:hAnsi="Arial" w:cs="Arial"/>
          <w:color w:val="808080" w:themeColor="background1" w:themeShade="80"/>
        </w:rPr>
      </w:pPr>
      <w:r w:rsidRPr="00623492">
        <w:rPr>
          <w:rFonts w:ascii="Arial" w:hAnsi="Arial" w:cs="Arial"/>
          <w:color w:val="808080" w:themeColor="background1" w:themeShade="80"/>
        </w:rPr>
        <w:tab/>
        <w:t>…………………………………………………………………………………………………………………..</w:t>
      </w:r>
    </w:p>
    <w:p w:rsidR="00623492" w:rsidRDefault="00623492" w:rsidP="00634B69">
      <w:pPr>
        <w:ind w:left="720" w:hanging="720"/>
        <w:contextualSpacing/>
        <w:rPr>
          <w:rFonts w:ascii="Arial" w:hAnsi="Arial" w:cs="Arial"/>
        </w:rPr>
      </w:pPr>
    </w:p>
    <w:p w:rsidR="00623492" w:rsidRPr="00623492" w:rsidRDefault="00623492" w:rsidP="00623492">
      <w:pPr>
        <w:contextualSpacing/>
        <w:rPr>
          <w:rFonts w:ascii="Arial" w:hAnsi="Arial" w:cs="Arial"/>
          <w:color w:val="808080" w:themeColor="background1" w:themeShade="80"/>
        </w:rPr>
      </w:pPr>
      <w:r>
        <w:rPr>
          <w:rFonts w:ascii="Arial" w:hAnsi="Arial" w:cs="Arial"/>
        </w:rPr>
        <w:tab/>
      </w:r>
      <w:r w:rsidRPr="00623492">
        <w:rPr>
          <w:rFonts w:ascii="Arial" w:hAnsi="Arial" w:cs="Arial"/>
          <w:color w:val="808080" w:themeColor="background1" w:themeShade="80"/>
        </w:rPr>
        <w:t>…………………………………………………………………………………………………………………..</w:t>
      </w:r>
    </w:p>
    <w:p w:rsidR="00623492" w:rsidRPr="00623492" w:rsidRDefault="00623492" w:rsidP="00623492">
      <w:pPr>
        <w:contextualSpacing/>
        <w:rPr>
          <w:rFonts w:ascii="Arial" w:hAnsi="Arial" w:cs="Arial"/>
          <w:color w:val="808080" w:themeColor="background1" w:themeShade="80"/>
        </w:rPr>
      </w:pPr>
    </w:p>
    <w:p w:rsidR="00623492" w:rsidRPr="00623492" w:rsidRDefault="00623492" w:rsidP="00623492">
      <w:pPr>
        <w:contextualSpacing/>
        <w:rPr>
          <w:rFonts w:ascii="Arial" w:hAnsi="Arial" w:cs="Arial"/>
          <w:color w:val="808080" w:themeColor="background1" w:themeShade="80"/>
        </w:rPr>
      </w:pPr>
      <w:r w:rsidRPr="00623492">
        <w:rPr>
          <w:rFonts w:ascii="Arial" w:hAnsi="Arial" w:cs="Arial"/>
          <w:color w:val="808080" w:themeColor="background1" w:themeShade="80"/>
        </w:rPr>
        <w:tab/>
        <w:t>…………………………………………………………………………………………………………………..</w:t>
      </w:r>
    </w:p>
    <w:p w:rsidR="00623492" w:rsidRPr="00623492" w:rsidRDefault="00623492" w:rsidP="00623492">
      <w:pPr>
        <w:contextualSpacing/>
        <w:rPr>
          <w:rFonts w:ascii="Arial" w:hAnsi="Arial" w:cs="Arial"/>
          <w:color w:val="808080" w:themeColor="background1" w:themeShade="80"/>
        </w:rPr>
      </w:pPr>
    </w:p>
    <w:p w:rsidR="00623492" w:rsidRPr="00623492" w:rsidRDefault="00623492" w:rsidP="00623492">
      <w:pPr>
        <w:contextualSpacing/>
        <w:rPr>
          <w:rFonts w:ascii="Arial" w:hAnsi="Arial" w:cs="Arial"/>
          <w:color w:val="808080" w:themeColor="background1" w:themeShade="80"/>
        </w:rPr>
      </w:pPr>
      <w:r w:rsidRPr="00623492">
        <w:rPr>
          <w:rFonts w:ascii="Arial" w:hAnsi="Arial" w:cs="Arial"/>
          <w:color w:val="808080" w:themeColor="background1" w:themeShade="80"/>
        </w:rPr>
        <w:tab/>
        <w:t>…………………………………………………………………………………………………………………..</w:t>
      </w:r>
    </w:p>
    <w:p w:rsidR="00623492" w:rsidRPr="00623492" w:rsidRDefault="00623492" w:rsidP="00623492">
      <w:pPr>
        <w:contextualSpacing/>
        <w:rPr>
          <w:rFonts w:ascii="Arial" w:hAnsi="Arial" w:cs="Arial"/>
          <w:color w:val="808080" w:themeColor="background1" w:themeShade="80"/>
        </w:rPr>
      </w:pPr>
    </w:p>
    <w:p w:rsidR="00623492" w:rsidRPr="00623492" w:rsidRDefault="00623492" w:rsidP="00623492">
      <w:pPr>
        <w:contextualSpacing/>
        <w:rPr>
          <w:rFonts w:ascii="Arial" w:hAnsi="Arial" w:cs="Arial"/>
          <w:color w:val="808080" w:themeColor="background1" w:themeShade="80"/>
        </w:rPr>
      </w:pPr>
      <w:r w:rsidRPr="00623492">
        <w:rPr>
          <w:rFonts w:ascii="Arial" w:hAnsi="Arial" w:cs="Arial"/>
          <w:color w:val="808080" w:themeColor="background1" w:themeShade="80"/>
        </w:rPr>
        <w:tab/>
        <w:t>…………………………………………………………………………………………………………………..</w:t>
      </w:r>
    </w:p>
    <w:p w:rsidR="00623492" w:rsidRDefault="00623492" w:rsidP="00634B69">
      <w:pPr>
        <w:ind w:left="720" w:hanging="720"/>
        <w:contextualSpacing/>
        <w:rPr>
          <w:rFonts w:ascii="Arial" w:hAnsi="Arial" w:cs="Arial"/>
        </w:rPr>
      </w:pPr>
    </w:p>
    <w:p w:rsidR="00623492" w:rsidRPr="00623492" w:rsidRDefault="00623492" w:rsidP="00623492">
      <w:pPr>
        <w:contextualSpacing/>
        <w:rPr>
          <w:rFonts w:ascii="Arial" w:hAnsi="Arial" w:cs="Arial"/>
          <w:color w:val="808080" w:themeColor="background1" w:themeShade="80"/>
        </w:rPr>
      </w:pPr>
      <w:r>
        <w:rPr>
          <w:rFonts w:ascii="Arial" w:hAnsi="Arial" w:cs="Arial"/>
        </w:rPr>
        <w:tab/>
      </w:r>
      <w:r w:rsidRPr="00623492">
        <w:rPr>
          <w:rFonts w:ascii="Arial" w:hAnsi="Arial" w:cs="Arial"/>
          <w:color w:val="808080" w:themeColor="background1" w:themeShade="80"/>
        </w:rPr>
        <w:t>…………………………………………………………………………………………………………………..</w:t>
      </w:r>
    </w:p>
    <w:p w:rsidR="00623492" w:rsidRPr="00623492" w:rsidRDefault="00623492" w:rsidP="00623492">
      <w:pPr>
        <w:contextualSpacing/>
        <w:rPr>
          <w:rFonts w:ascii="Arial" w:hAnsi="Arial" w:cs="Arial"/>
          <w:color w:val="808080" w:themeColor="background1" w:themeShade="80"/>
        </w:rPr>
      </w:pPr>
    </w:p>
    <w:p w:rsidR="00623492" w:rsidRPr="00623492" w:rsidRDefault="00623492" w:rsidP="00623492">
      <w:pPr>
        <w:contextualSpacing/>
        <w:rPr>
          <w:rFonts w:ascii="Arial" w:hAnsi="Arial" w:cs="Arial"/>
          <w:color w:val="808080" w:themeColor="background1" w:themeShade="80"/>
        </w:rPr>
      </w:pPr>
      <w:r w:rsidRPr="00623492">
        <w:rPr>
          <w:rFonts w:ascii="Arial" w:hAnsi="Arial" w:cs="Arial"/>
          <w:color w:val="808080" w:themeColor="background1" w:themeShade="80"/>
        </w:rPr>
        <w:tab/>
        <w:t>…………………………………………………………………………………………………………………..</w:t>
      </w:r>
    </w:p>
    <w:p w:rsidR="00623492" w:rsidRPr="00623492" w:rsidRDefault="00623492" w:rsidP="00623492">
      <w:pPr>
        <w:contextualSpacing/>
        <w:rPr>
          <w:rFonts w:ascii="Arial" w:hAnsi="Arial" w:cs="Arial"/>
          <w:color w:val="808080" w:themeColor="background1" w:themeShade="80"/>
        </w:rPr>
      </w:pPr>
    </w:p>
    <w:p w:rsidR="00623492" w:rsidRPr="00623492" w:rsidRDefault="00623492" w:rsidP="00623492">
      <w:pPr>
        <w:contextualSpacing/>
        <w:rPr>
          <w:rFonts w:ascii="Arial" w:hAnsi="Arial" w:cs="Arial"/>
          <w:color w:val="808080" w:themeColor="background1" w:themeShade="80"/>
        </w:rPr>
      </w:pPr>
      <w:r w:rsidRPr="00623492">
        <w:rPr>
          <w:rFonts w:ascii="Arial" w:hAnsi="Arial" w:cs="Arial"/>
          <w:color w:val="808080" w:themeColor="background1" w:themeShade="80"/>
        </w:rPr>
        <w:tab/>
        <w:t>…………………………………………………………………………………………………………………..</w:t>
      </w:r>
    </w:p>
    <w:p w:rsidR="00623492" w:rsidRPr="00623492" w:rsidRDefault="00623492" w:rsidP="00623492">
      <w:pPr>
        <w:contextualSpacing/>
        <w:rPr>
          <w:rFonts w:ascii="Arial" w:hAnsi="Arial" w:cs="Arial"/>
          <w:color w:val="808080" w:themeColor="background1" w:themeShade="80"/>
        </w:rPr>
      </w:pPr>
    </w:p>
    <w:p w:rsidR="00623492" w:rsidRPr="00623492" w:rsidRDefault="00623492" w:rsidP="00623492">
      <w:pPr>
        <w:contextualSpacing/>
        <w:rPr>
          <w:rFonts w:ascii="Arial" w:hAnsi="Arial" w:cs="Arial"/>
          <w:color w:val="808080" w:themeColor="background1" w:themeShade="80"/>
        </w:rPr>
      </w:pPr>
      <w:r w:rsidRPr="00623492">
        <w:rPr>
          <w:rFonts w:ascii="Arial" w:hAnsi="Arial" w:cs="Arial"/>
          <w:color w:val="808080" w:themeColor="background1" w:themeShade="80"/>
        </w:rPr>
        <w:tab/>
        <w:t>…………………………………………………………………………………………………………………..</w:t>
      </w:r>
    </w:p>
    <w:p w:rsidR="00623492" w:rsidRDefault="00623492" w:rsidP="00634B69">
      <w:pPr>
        <w:ind w:left="720" w:hanging="720"/>
        <w:contextualSpacing/>
        <w:rPr>
          <w:rFonts w:ascii="Arial" w:hAnsi="Arial" w:cs="Arial"/>
        </w:rPr>
      </w:pPr>
    </w:p>
    <w:p w:rsidR="00623492" w:rsidRPr="00623492" w:rsidRDefault="00623492" w:rsidP="00623492">
      <w:pPr>
        <w:contextualSpacing/>
        <w:rPr>
          <w:rFonts w:ascii="Arial" w:hAnsi="Arial" w:cs="Arial"/>
          <w:color w:val="808080" w:themeColor="background1" w:themeShade="80"/>
        </w:rPr>
      </w:pPr>
      <w:r>
        <w:rPr>
          <w:rFonts w:ascii="Arial" w:hAnsi="Arial" w:cs="Arial"/>
        </w:rPr>
        <w:tab/>
      </w:r>
      <w:r w:rsidRPr="00623492">
        <w:rPr>
          <w:rFonts w:ascii="Arial" w:hAnsi="Arial" w:cs="Arial"/>
          <w:color w:val="808080" w:themeColor="background1" w:themeShade="80"/>
        </w:rPr>
        <w:t>…………………………………………………………………………………………………………………..</w:t>
      </w:r>
    </w:p>
    <w:p w:rsidR="00623492" w:rsidRPr="00623492" w:rsidRDefault="00623492" w:rsidP="00623492">
      <w:pPr>
        <w:contextualSpacing/>
        <w:rPr>
          <w:rFonts w:ascii="Arial" w:hAnsi="Arial" w:cs="Arial"/>
          <w:color w:val="808080" w:themeColor="background1" w:themeShade="80"/>
        </w:rPr>
      </w:pPr>
    </w:p>
    <w:p w:rsidR="00623492" w:rsidRPr="00623492" w:rsidRDefault="00623492" w:rsidP="00623492">
      <w:pPr>
        <w:contextualSpacing/>
        <w:rPr>
          <w:rFonts w:ascii="Arial" w:hAnsi="Arial" w:cs="Arial"/>
          <w:color w:val="808080" w:themeColor="background1" w:themeShade="80"/>
        </w:rPr>
      </w:pPr>
      <w:r w:rsidRPr="00623492">
        <w:rPr>
          <w:rFonts w:ascii="Arial" w:hAnsi="Arial" w:cs="Arial"/>
          <w:color w:val="808080" w:themeColor="background1" w:themeShade="80"/>
        </w:rPr>
        <w:tab/>
        <w:t>…………………………………………………………………………………………………………………..</w:t>
      </w:r>
    </w:p>
    <w:p w:rsidR="00623492" w:rsidRPr="00623492" w:rsidRDefault="00623492" w:rsidP="00623492">
      <w:pPr>
        <w:contextualSpacing/>
        <w:rPr>
          <w:rFonts w:ascii="Arial" w:hAnsi="Arial" w:cs="Arial"/>
          <w:color w:val="808080" w:themeColor="background1" w:themeShade="80"/>
        </w:rPr>
      </w:pPr>
    </w:p>
    <w:p w:rsidR="00623492" w:rsidRPr="00623492" w:rsidRDefault="00623492" w:rsidP="00623492">
      <w:pPr>
        <w:contextualSpacing/>
        <w:rPr>
          <w:rFonts w:ascii="Arial" w:hAnsi="Arial" w:cs="Arial"/>
          <w:color w:val="808080" w:themeColor="background1" w:themeShade="80"/>
        </w:rPr>
      </w:pPr>
      <w:r w:rsidRPr="00623492">
        <w:rPr>
          <w:rFonts w:ascii="Arial" w:hAnsi="Arial" w:cs="Arial"/>
          <w:color w:val="808080" w:themeColor="background1" w:themeShade="80"/>
        </w:rPr>
        <w:tab/>
        <w:t>…………………………………………………………………………………………………………………..</w:t>
      </w:r>
    </w:p>
    <w:p w:rsidR="00623492" w:rsidRPr="00623492" w:rsidRDefault="00623492" w:rsidP="00623492">
      <w:pPr>
        <w:contextualSpacing/>
        <w:rPr>
          <w:rFonts w:ascii="Arial" w:hAnsi="Arial" w:cs="Arial"/>
          <w:color w:val="808080" w:themeColor="background1" w:themeShade="80"/>
        </w:rPr>
      </w:pPr>
    </w:p>
    <w:p w:rsidR="00623492" w:rsidRPr="00623492" w:rsidRDefault="00623492" w:rsidP="00623492">
      <w:pPr>
        <w:contextualSpacing/>
        <w:rPr>
          <w:rFonts w:ascii="Arial" w:hAnsi="Arial" w:cs="Arial"/>
          <w:color w:val="808080" w:themeColor="background1" w:themeShade="80"/>
        </w:rPr>
      </w:pPr>
      <w:r w:rsidRPr="00623492">
        <w:rPr>
          <w:rFonts w:ascii="Arial" w:hAnsi="Arial" w:cs="Arial"/>
          <w:color w:val="808080" w:themeColor="background1" w:themeShade="80"/>
        </w:rPr>
        <w:tab/>
        <w:t>…………………………………………………………………………………………………………………..</w:t>
      </w:r>
    </w:p>
    <w:p w:rsidR="00623492" w:rsidRDefault="00623492" w:rsidP="00634B69">
      <w:pPr>
        <w:ind w:left="720" w:hanging="720"/>
        <w:contextualSpacing/>
        <w:rPr>
          <w:rFonts w:ascii="Arial" w:hAnsi="Arial" w:cs="Arial"/>
        </w:rPr>
      </w:pPr>
    </w:p>
    <w:p w:rsidR="00623492" w:rsidRPr="00623492" w:rsidRDefault="00623492" w:rsidP="00623492">
      <w:pPr>
        <w:contextualSpacing/>
        <w:rPr>
          <w:rFonts w:ascii="Arial" w:hAnsi="Arial" w:cs="Arial"/>
          <w:color w:val="808080" w:themeColor="background1" w:themeShade="80"/>
        </w:rPr>
      </w:pPr>
      <w:r>
        <w:rPr>
          <w:rFonts w:ascii="Arial" w:hAnsi="Arial" w:cs="Arial"/>
        </w:rPr>
        <w:tab/>
      </w:r>
      <w:r w:rsidRPr="00623492">
        <w:rPr>
          <w:rFonts w:ascii="Arial" w:hAnsi="Arial" w:cs="Arial"/>
          <w:color w:val="808080" w:themeColor="background1" w:themeShade="80"/>
        </w:rPr>
        <w:t>…………………………………………………………………………………………………………………..</w:t>
      </w:r>
    </w:p>
    <w:p w:rsidR="00623492" w:rsidRPr="00623492" w:rsidRDefault="00623492" w:rsidP="00623492">
      <w:pPr>
        <w:contextualSpacing/>
        <w:rPr>
          <w:rFonts w:ascii="Arial" w:hAnsi="Arial" w:cs="Arial"/>
          <w:color w:val="808080" w:themeColor="background1" w:themeShade="80"/>
        </w:rPr>
      </w:pPr>
    </w:p>
    <w:p w:rsidR="00623492" w:rsidRPr="00623492" w:rsidRDefault="00623492" w:rsidP="00623492">
      <w:pPr>
        <w:contextualSpacing/>
        <w:rPr>
          <w:rFonts w:ascii="Arial" w:hAnsi="Arial" w:cs="Arial"/>
          <w:color w:val="808080" w:themeColor="background1" w:themeShade="80"/>
        </w:rPr>
      </w:pPr>
      <w:r w:rsidRPr="00623492">
        <w:rPr>
          <w:rFonts w:ascii="Arial" w:hAnsi="Arial" w:cs="Arial"/>
          <w:color w:val="808080" w:themeColor="background1" w:themeShade="80"/>
        </w:rPr>
        <w:tab/>
        <w:t>…………………………………………………………………………………………………………………..</w:t>
      </w:r>
    </w:p>
    <w:p w:rsidR="00623492" w:rsidRPr="00623492" w:rsidRDefault="00623492" w:rsidP="00623492">
      <w:pPr>
        <w:contextualSpacing/>
        <w:rPr>
          <w:rFonts w:ascii="Arial" w:hAnsi="Arial" w:cs="Arial"/>
          <w:color w:val="808080" w:themeColor="background1" w:themeShade="80"/>
        </w:rPr>
      </w:pPr>
    </w:p>
    <w:p w:rsidR="00623492" w:rsidRPr="00623492" w:rsidRDefault="00623492" w:rsidP="00623492">
      <w:pPr>
        <w:contextualSpacing/>
        <w:rPr>
          <w:rFonts w:ascii="Arial" w:hAnsi="Arial" w:cs="Arial"/>
          <w:color w:val="808080" w:themeColor="background1" w:themeShade="80"/>
        </w:rPr>
      </w:pPr>
      <w:r w:rsidRPr="00623492">
        <w:rPr>
          <w:rFonts w:ascii="Arial" w:hAnsi="Arial" w:cs="Arial"/>
          <w:color w:val="808080" w:themeColor="background1" w:themeShade="80"/>
        </w:rPr>
        <w:tab/>
        <w:t>…………………………………………………………………………………………………………………..</w:t>
      </w:r>
    </w:p>
    <w:p w:rsidR="00623492" w:rsidRPr="00623492" w:rsidRDefault="00623492" w:rsidP="00623492">
      <w:pPr>
        <w:contextualSpacing/>
        <w:rPr>
          <w:rFonts w:ascii="Arial" w:hAnsi="Arial" w:cs="Arial"/>
          <w:color w:val="808080" w:themeColor="background1" w:themeShade="80"/>
        </w:rPr>
      </w:pPr>
    </w:p>
    <w:p w:rsidR="00623492" w:rsidRPr="00623492" w:rsidRDefault="00623492" w:rsidP="00623492">
      <w:pPr>
        <w:contextualSpacing/>
        <w:rPr>
          <w:rFonts w:ascii="Arial" w:hAnsi="Arial" w:cs="Arial"/>
          <w:color w:val="808080" w:themeColor="background1" w:themeShade="80"/>
        </w:rPr>
      </w:pPr>
      <w:r w:rsidRPr="00623492">
        <w:rPr>
          <w:rFonts w:ascii="Arial" w:hAnsi="Arial" w:cs="Arial"/>
          <w:color w:val="808080" w:themeColor="background1" w:themeShade="80"/>
        </w:rPr>
        <w:tab/>
        <w:t>…………………………………………………………………………………………………………………..</w:t>
      </w:r>
    </w:p>
    <w:p w:rsidR="00623492" w:rsidRDefault="00623492" w:rsidP="00634B69">
      <w:pPr>
        <w:ind w:left="720" w:hanging="720"/>
        <w:contextualSpacing/>
        <w:rPr>
          <w:rFonts w:ascii="Arial" w:hAnsi="Arial" w:cs="Arial"/>
        </w:rPr>
      </w:pPr>
    </w:p>
    <w:p w:rsidR="00623492" w:rsidRPr="00623492" w:rsidRDefault="00623492" w:rsidP="00623492">
      <w:pPr>
        <w:contextualSpacing/>
        <w:rPr>
          <w:rFonts w:ascii="Arial" w:hAnsi="Arial" w:cs="Arial"/>
          <w:color w:val="808080" w:themeColor="background1" w:themeShade="80"/>
        </w:rPr>
      </w:pPr>
      <w:r>
        <w:rPr>
          <w:rFonts w:ascii="Arial" w:hAnsi="Arial" w:cs="Arial"/>
        </w:rPr>
        <w:tab/>
      </w:r>
      <w:r w:rsidRPr="00623492">
        <w:rPr>
          <w:rFonts w:ascii="Arial" w:hAnsi="Arial" w:cs="Arial"/>
          <w:color w:val="808080" w:themeColor="background1" w:themeShade="80"/>
        </w:rPr>
        <w:t>…………………………………………………………………………………………………………………..</w:t>
      </w:r>
    </w:p>
    <w:p w:rsidR="00623492" w:rsidRPr="00623492" w:rsidRDefault="00623492" w:rsidP="00623492">
      <w:pPr>
        <w:contextualSpacing/>
        <w:rPr>
          <w:rFonts w:ascii="Arial" w:hAnsi="Arial" w:cs="Arial"/>
          <w:color w:val="808080" w:themeColor="background1" w:themeShade="80"/>
        </w:rPr>
      </w:pPr>
    </w:p>
    <w:p w:rsidR="00623492" w:rsidRPr="00623492" w:rsidRDefault="00623492" w:rsidP="00623492">
      <w:pPr>
        <w:contextualSpacing/>
        <w:rPr>
          <w:rFonts w:ascii="Arial" w:hAnsi="Arial" w:cs="Arial"/>
          <w:color w:val="808080" w:themeColor="background1" w:themeShade="80"/>
        </w:rPr>
      </w:pPr>
      <w:r w:rsidRPr="00623492">
        <w:rPr>
          <w:rFonts w:ascii="Arial" w:hAnsi="Arial" w:cs="Arial"/>
          <w:color w:val="808080" w:themeColor="background1" w:themeShade="80"/>
        </w:rPr>
        <w:tab/>
        <w:t>…………………………………………………………………………………………………………………..</w:t>
      </w:r>
    </w:p>
    <w:p w:rsidR="00623492" w:rsidRPr="00623492" w:rsidRDefault="00623492" w:rsidP="00623492">
      <w:pPr>
        <w:contextualSpacing/>
        <w:rPr>
          <w:rFonts w:ascii="Arial" w:hAnsi="Arial" w:cs="Arial"/>
          <w:color w:val="808080" w:themeColor="background1" w:themeShade="80"/>
        </w:rPr>
      </w:pPr>
    </w:p>
    <w:p w:rsidR="00BC5D1E" w:rsidRDefault="00623492" w:rsidP="00623492">
      <w:pPr>
        <w:contextualSpacing/>
        <w:rPr>
          <w:rFonts w:ascii="Arial" w:hAnsi="Arial" w:cs="Arial"/>
        </w:rPr>
      </w:pPr>
      <w:r w:rsidRPr="00623492">
        <w:rPr>
          <w:rFonts w:ascii="Arial" w:hAnsi="Arial" w:cs="Arial"/>
          <w:color w:val="808080" w:themeColor="background1" w:themeShade="80"/>
        </w:rPr>
        <w:lastRenderedPageBreak/>
        <w:tab/>
      </w:r>
    </w:p>
    <w:p w:rsidR="00D146FD" w:rsidRDefault="00BC5D1E" w:rsidP="00634B69">
      <w:pPr>
        <w:ind w:left="720" w:hanging="720"/>
        <w:contextualSpacing/>
        <w:rPr>
          <w:rFonts w:ascii="Arial" w:hAnsi="Arial" w:cs="Arial"/>
        </w:rPr>
      </w:pPr>
      <w:r>
        <w:rPr>
          <w:rFonts w:ascii="Arial" w:hAnsi="Arial" w:cs="Arial"/>
        </w:rPr>
        <w:t>11:</w:t>
      </w:r>
      <w:r>
        <w:rPr>
          <w:rFonts w:ascii="Arial" w:hAnsi="Arial" w:cs="Arial"/>
        </w:rPr>
        <w:tab/>
      </w:r>
      <w:r w:rsidR="007C0ADA">
        <w:rPr>
          <w:rFonts w:ascii="Arial" w:hAnsi="Arial" w:cs="Arial"/>
        </w:rPr>
        <w:t>Kim and Meredith are having a competition to see who can hold their breath under water for the longest.  They decide to float face-down near the shallow end of the pool and hold their breath for as long as possible, then stand up when they need to breathe. Before they begin, Kim breathes very rapidly for 30 seconds, and then both Kim and Meredith float face down. After a while, Meredith surfaces and realises she has lost</w:t>
      </w:r>
      <w:r w:rsidR="00D146FD">
        <w:rPr>
          <w:rFonts w:ascii="Arial" w:hAnsi="Arial" w:cs="Arial"/>
        </w:rPr>
        <w:t xml:space="preserve"> the competition</w:t>
      </w:r>
      <w:r w:rsidR="007C0ADA">
        <w:rPr>
          <w:rFonts w:ascii="Arial" w:hAnsi="Arial" w:cs="Arial"/>
        </w:rPr>
        <w:t xml:space="preserve">.  After a moment, she realises Kim is unconscious.  Meredith pulls Kim out of the pool, calls an ambulance on her phone and starts CPR. Thankfully, Kim is able to start breathing again and recovers in hospital.  </w:t>
      </w:r>
      <w:r w:rsidR="007C0ADA">
        <w:rPr>
          <w:rFonts w:ascii="Arial" w:hAnsi="Arial" w:cs="Arial"/>
        </w:rPr>
        <w:br/>
      </w:r>
      <w:r w:rsidR="007C0ADA">
        <w:rPr>
          <w:rFonts w:ascii="Arial" w:hAnsi="Arial" w:cs="Arial"/>
        </w:rPr>
        <w:br/>
        <w:t>Using your understanding of homeostatic control of blood gas concentration</w:t>
      </w:r>
      <w:r w:rsidR="00D146FD">
        <w:rPr>
          <w:rFonts w:ascii="Arial" w:hAnsi="Arial" w:cs="Arial"/>
        </w:rPr>
        <w:t>, explain what happened to Kim.</w:t>
      </w:r>
      <w:r w:rsidR="001E0E8C">
        <w:rPr>
          <w:rFonts w:ascii="Arial" w:hAnsi="Arial" w:cs="Arial"/>
        </w:rPr>
        <w:t xml:space="preserve"> *</w:t>
      </w:r>
    </w:p>
    <w:p w:rsidR="00623492" w:rsidRPr="00623492" w:rsidRDefault="00D146FD" w:rsidP="00623492">
      <w:pPr>
        <w:ind w:left="720"/>
        <w:contextualSpacing/>
        <w:rPr>
          <w:rFonts w:ascii="Arial" w:hAnsi="Arial" w:cs="Arial"/>
          <w:color w:val="808080" w:themeColor="background1" w:themeShade="80"/>
        </w:rPr>
      </w:pPr>
      <w:r>
        <w:rPr>
          <w:rFonts w:ascii="Arial" w:hAnsi="Arial" w:cs="Arial"/>
        </w:rPr>
        <w:t>(10 marks)</w:t>
      </w:r>
      <w:r w:rsidR="007C0ADA">
        <w:rPr>
          <w:rFonts w:ascii="Arial" w:hAnsi="Arial" w:cs="Arial"/>
        </w:rPr>
        <w:br/>
      </w:r>
      <w:r w:rsidR="00623492" w:rsidRPr="00623492">
        <w:rPr>
          <w:rFonts w:ascii="Arial" w:hAnsi="Arial" w:cs="Arial"/>
          <w:color w:val="808080" w:themeColor="background1" w:themeShade="80"/>
        </w:rPr>
        <w:t>…………………………………………………………………………………………………………………..</w:t>
      </w:r>
    </w:p>
    <w:p w:rsidR="00623492" w:rsidRPr="00623492" w:rsidRDefault="00623492" w:rsidP="00623492">
      <w:pPr>
        <w:contextualSpacing/>
        <w:rPr>
          <w:rFonts w:ascii="Arial" w:hAnsi="Arial" w:cs="Arial"/>
          <w:color w:val="808080" w:themeColor="background1" w:themeShade="80"/>
        </w:rPr>
      </w:pPr>
    </w:p>
    <w:p w:rsidR="00623492" w:rsidRPr="00623492" w:rsidRDefault="00623492" w:rsidP="00623492">
      <w:pPr>
        <w:contextualSpacing/>
        <w:rPr>
          <w:rFonts w:ascii="Arial" w:hAnsi="Arial" w:cs="Arial"/>
          <w:color w:val="808080" w:themeColor="background1" w:themeShade="80"/>
        </w:rPr>
      </w:pPr>
      <w:r w:rsidRPr="00623492">
        <w:rPr>
          <w:rFonts w:ascii="Arial" w:hAnsi="Arial" w:cs="Arial"/>
          <w:color w:val="808080" w:themeColor="background1" w:themeShade="80"/>
        </w:rPr>
        <w:tab/>
        <w:t>…………………………………………………………………………………………………………………..</w:t>
      </w:r>
    </w:p>
    <w:p w:rsidR="00623492" w:rsidRPr="00623492" w:rsidRDefault="00623492" w:rsidP="00623492">
      <w:pPr>
        <w:contextualSpacing/>
        <w:rPr>
          <w:rFonts w:ascii="Arial" w:hAnsi="Arial" w:cs="Arial"/>
          <w:color w:val="808080" w:themeColor="background1" w:themeShade="80"/>
        </w:rPr>
      </w:pPr>
    </w:p>
    <w:p w:rsidR="00623492" w:rsidRPr="00623492" w:rsidRDefault="00623492" w:rsidP="00623492">
      <w:pPr>
        <w:contextualSpacing/>
        <w:rPr>
          <w:rFonts w:ascii="Arial" w:hAnsi="Arial" w:cs="Arial"/>
          <w:color w:val="808080" w:themeColor="background1" w:themeShade="80"/>
        </w:rPr>
      </w:pPr>
      <w:r w:rsidRPr="00623492">
        <w:rPr>
          <w:rFonts w:ascii="Arial" w:hAnsi="Arial" w:cs="Arial"/>
          <w:color w:val="808080" w:themeColor="background1" w:themeShade="80"/>
        </w:rPr>
        <w:tab/>
        <w:t>…………………………………………………………………………………………………………………..</w:t>
      </w:r>
    </w:p>
    <w:p w:rsidR="00623492" w:rsidRPr="00623492" w:rsidRDefault="00623492" w:rsidP="00623492">
      <w:pPr>
        <w:contextualSpacing/>
        <w:rPr>
          <w:rFonts w:ascii="Arial" w:hAnsi="Arial" w:cs="Arial"/>
          <w:color w:val="808080" w:themeColor="background1" w:themeShade="80"/>
        </w:rPr>
      </w:pPr>
    </w:p>
    <w:p w:rsidR="00623492" w:rsidRDefault="00623492" w:rsidP="00623492">
      <w:pPr>
        <w:contextualSpacing/>
        <w:rPr>
          <w:rFonts w:ascii="Arial" w:hAnsi="Arial" w:cs="Arial"/>
          <w:color w:val="808080" w:themeColor="background1" w:themeShade="80"/>
        </w:rPr>
      </w:pPr>
      <w:r w:rsidRPr="00623492">
        <w:rPr>
          <w:rFonts w:ascii="Arial" w:hAnsi="Arial" w:cs="Arial"/>
          <w:color w:val="808080" w:themeColor="background1" w:themeShade="80"/>
        </w:rPr>
        <w:tab/>
        <w:t>…………………………………………………………………………………………………………………..</w:t>
      </w:r>
    </w:p>
    <w:p w:rsidR="00623492" w:rsidRDefault="00623492" w:rsidP="00623492">
      <w:pPr>
        <w:contextualSpacing/>
        <w:rPr>
          <w:rFonts w:ascii="Arial" w:hAnsi="Arial" w:cs="Arial"/>
          <w:color w:val="808080" w:themeColor="background1" w:themeShade="80"/>
        </w:rPr>
      </w:pPr>
    </w:p>
    <w:p w:rsidR="00623492" w:rsidRPr="00623492" w:rsidRDefault="00623492" w:rsidP="00623492">
      <w:pPr>
        <w:contextualSpacing/>
        <w:rPr>
          <w:rFonts w:ascii="Arial" w:hAnsi="Arial" w:cs="Arial"/>
          <w:color w:val="808080" w:themeColor="background1" w:themeShade="80"/>
        </w:rPr>
      </w:pPr>
      <w:r>
        <w:rPr>
          <w:rFonts w:ascii="Arial" w:hAnsi="Arial" w:cs="Arial"/>
          <w:color w:val="808080" w:themeColor="background1" w:themeShade="80"/>
        </w:rPr>
        <w:tab/>
      </w:r>
      <w:r w:rsidRPr="00623492">
        <w:rPr>
          <w:rFonts w:ascii="Arial" w:hAnsi="Arial" w:cs="Arial"/>
          <w:color w:val="808080" w:themeColor="background1" w:themeShade="80"/>
        </w:rPr>
        <w:t>…………………………………………………………………………………………………………………..</w:t>
      </w:r>
    </w:p>
    <w:p w:rsidR="00623492" w:rsidRPr="00623492" w:rsidRDefault="00623492" w:rsidP="00623492">
      <w:pPr>
        <w:contextualSpacing/>
        <w:rPr>
          <w:rFonts w:ascii="Arial" w:hAnsi="Arial" w:cs="Arial"/>
          <w:color w:val="808080" w:themeColor="background1" w:themeShade="80"/>
        </w:rPr>
      </w:pPr>
    </w:p>
    <w:p w:rsidR="00623492" w:rsidRPr="00623492" w:rsidRDefault="00623492" w:rsidP="00623492">
      <w:pPr>
        <w:contextualSpacing/>
        <w:rPr>
          <w:rFonts w:ascii="Arial" w:hAnsi="Arial" w:cs="Arial"/>
          <w:color w:val="808080" w:themeColor="background1" w:themeShade="80"/>
        </w:rPr>
      </w:pPr>
      <w:r w:rsidRPr="00623492">
        <w:rPr>
          <w:rFonts w:ascii="Arial" w:hAnsi="Arial" w:cs="Arial"/>
          <w:color w:val="808080" w:themeColor="background1" w:themeShade="80"/>
        </w:rPr>
        <w:tab/>
        <w:t>…………………………………………………………………………………………………………………..</w:t>
      </w:r>
    </w:p>
    <w:p w:rsidR="00623492" w:rsidRPr="00623492" w:rsidRDefault="00623492" w:rsidP="00623492">
      <w:pPr>
        <w:contextualSpacing/>
        <w:rPr>
          <w:rFonts w:ascii="Arial" w:hAnsi="Arial" w:cs="Arial"/>
          <w:color w:val="808080" w:themeColor="background1" w:themeShade="80"/>
        </w:rPr>
      </w:pPr>
    </w:p>
    <w:p w:rsidR="00623492" w:rsidRPr="00623492" w:rsidRDefault="00623492" w:rsidP="00623492">
      <w:pPr>
        <w:contextualSpacing/>
        <w:rPr>
          <w:rFonts w:ascii="Arial" w:hAnsi="Arial" w:cs="Arial"/>
          <w:color w:val="808080" w:themeColor="background1" w:themeShade="80"/>
        </w:rPr>
      </w:pPr>
      <w:r w:rsidRPr="00623492">
        <w:rPr>
          <w:rFonts w:ascii="Arial" w:hAnsi="Arial" w:cs="Arial"/>
          <w:color w:val="808080" w:themeColor="background1" w:themeShade="80"/>
        </w:rPr>
        <w:tab/>
        <w:t>…………………………………………………………………………………………………………………..</w:t>
      </w:r>
    </w:p>
    <w:p w:rsidR="00623492" w:rsidRPr="00623492" w:rsidRDefault="00623492" w:rsidP="00623492">
      <w:pPr>
        <w:contextualSpacing/>
        <w:rPr>
          <w:rFonts w:ascii="Arial" w:hAnsi="Arial" w:cs="Arial"/>
          <w:color w:val="808080" w:themeColor="background1" w:themeShade="80"/>
        </w:rPr>
      </w:pPr>
    </w:p>
    <w:p w:rsidR="00623492" w:rsidRPr="00623492" w:rsidRDefault="00623492" w:rsidP="00623492">
      <w:pPr>
        <w:contextualSpacing/>
        <w:rPr>
          <w:rFonts w:ascii="Arial" w:hAnsi="Arial" w:cs="Arial"/>
          <w:color w:val="808080" w:themeColor="background1" w:themeShade="80"/>
        </w:rPr>
      </w:pPr>
      <w:r w:rsidRPr="00623492">
        <w:rPr>
          <w:rFonts w:ascii="Arial" w:hAnsi="Arial" w:cs="Arial"/>
          <w:color w:val="808080" w:themeColor="background1" w:themeShade="80"/>
        </w:rPr>
        <w:tab/>
        <w:t>…………………………………………………………………………………………………………………..</w:t>
      </w:r>
    </w:p>
    <w:p w:rsidR="00623492" w:rsidRDefault="00623492" w:rsidP="00623492">
      <w:pPr>
        <w:contextualSpacing/>
        <w:rPr>
          <w:rFonts w:ascii="Arial" w:hAnsi="Arial" w:cs="Arial"/>
          <w:color w:val="808080" w:themeColor="background1" w:themeShade="80"/>
        </w:rPr>
      </w:pPr>
    </w:p>
    <w:p w:rsidR="00623492" w:rsidRPr="00623492" w:rsidRDefault="00623492" w:rsidP="00623492">
      <w:pPr>
        <w:contextualSpacing/>
        <w:rPr>
          <w:rFonts w:ascii="Arial" w:hAnsi="Arial" w:cs="Arial"/>
          <w:color w:val="808080" w:themeColor="background1" w:themeShade="80"/>
        </w:rPr>
      </w:pPr>
      <w:r>
        <w:rPr>
          <w:rFonts w:ascii="Arial" w:hAnsi="Arial" w:cs="Arial"/>
          <w:color w:val="808080" w:themeColor="background1" w:themeShade="80"/>
        </w:rPr>
        <w:tab/>
      </w:r>
      <w:r w:rsidRPr="00623492">
        <w:rPr>
          <w:rFonts w:ascii="Arial" w:hAnsi="Arial" w:cs="Arial"/>
          <w:color w:val="808080" w:themeColor="background1" w:themeShade="80"/>
        </w:rPr>
        <w:t>…………………………………………………………………………………………………………………..</w:t>
      </w:r>
    </w:p>
    <w:p w:rsidR="00623492" w:rsidRPr="00623492" w:rsidRDefault="00623492" w:rsidP="00623492">
      <w:pPr>
        <w:contextualSpacing/>
        <w:rPr>
          <w:rFonts w:ascii="Arial" w:hAnsi="Arial" w:cs="Arial"/>
          <w:color w:val="808080" w:themeColor="background1" w:themeShade="80"/>
        </w:rPr>
      </w:pPr>
    </w:p>
    <w:p w:rsidR="00623492" w:rsidRPr="00623492" w:rsidRDefault="00623492" w:rsidP="00623492">
      <w:pPr>
        <w:contextualSpacing/>
        <w:rPr>
          <w:rFonts w:ascii="Arial" w:hAnsi="Arial" w:cs="Arial"/>
          <w:color w:val="808080" w:themeColor="background1" w:themeShade="80"/>
        </w:rPr>
      </w:pPr>
      <w:r w:rsidRPr="00623492">
        <w:rPr>
          <w:rFonts w:ascii="Arial" w:hAnsi="Arial" w:cs="Arial"/>
          <w:color w:val="808080" w:themeColor="background1" w:themeShade="80"/>
        </w:rPr>
        <w:tab/>
        <w:t>…………………………………………………………………………………………………………………..</w:t>
      </w:r>
    </w:p>
    <w:p w:rsidR="00623492" w:rsidRPr="00623492" w:rsidRDefault="00623492" w:rsidP="00623492">
      <w:pPr>
        <w:contextualSpacing/>
        <w:rPr>
          <w:rFonts w:ascii="Arial" w:hAnsi="Arial" w:cs="Arial"/>
          <w:color w:val="808080" w:themeColor="background1" w:themeShade="80"/>
        </w:rPr>
      </w:pPr>
    </w:p>
    <w:p w:rsidR="00623492" w:rsidRPr="00623492" w:rsidRDefault="00623492" w:rsidP="00623492">
      <w:pPr>
        <w:contextualSpacing/>
        <w:rPr>
          <w:rFonts w:ascii="Arial" w:hAnsi="Arial" w:cs="Arial"/>
          <w:color w:val="808080" w:themeColor="background1" w:themeShade="80"/>
        </w:rPr>
      </w:pPr>
      <w:r w:rsidRPr="00623492">
        <w:rPr>
          <w:rFonts w:ascii="Arial" w:hAnsi="Arial" w:cs="Arial"/>
          <w:color w:val="808080" w:themeColor="background1" w:themeShade="80"/>
        </w:rPr>
        <w:tab/>
        <w:t>…………………………………………………………………………………………………………………..</w:t>
      </w:r>
    </w:p>
    <w:p w:rsidR="00623492" w:rsidRPr="00623492" w:rsidRDefault="00623492" w:rsidP="00623492">
      <w:pPr>
        <w:contextualSpacing/>
        <w:rPr>
          <w:rFonts w:ascii="Arial" w:hAnsi="Arial" w:cs="Arial"/>
          <w:color w:val="808080" w:themeColor="background1" w:themeShade="80"/>
        </w:rPr>
      </w:pPr>
    </w:p>
    <w:p w:rsidR="00623492" w:rsidRPr="00623492" w:rsidRDefault="00623492" w:rsidP="00623492">
      <w:pPr>
        <w:contextualSpacing/>
        <w:rPr>
          <w:rFonts w:ascii="Arial" w:hAnsi="Arial" w:cs="Arial"/>
          <w:color w:val="808080" w:themeColor="background1" w:themeShade="80"/>
        </w:rPr>
      </w:pPr>
      <w:r w:rsidRPr="00623492">
        <w:rPr>
          <w:rFonts w:ascii="Arial" w:hAnsi="Arial" w:cs="Arial"/>
          <w:color w:val="808080" w:themeColor="background1" w:themeShade="80"/>
        </w:rPr>
        <w:tab/>
        <w:t>…………………………………………………………………………………………………………………..</w:t>
      </w:r>
    </w:p>
    <w:p w:rsidR="00623492" w:rsidRDefault="00623492" w:rsidP="00623492">
      <w:pPr>
        <w:contextualSpacing/>
        <w:rPr>
          <w:rFonts w:ascii="Arial" w:hAnsi="Arial" w:cs="Arial"/>
          <w:color w:val="808080" w:themeColor="background1" w:themeShade="80"/>
        </w:rPr>
      </w:pPr>
    </w:p>
    <w:p w:rsidR="00623492" w:rsidRPr="00623492" w:rsidRDefault="00623492" w:rsidP="00623492">
      <w:pPr>
        <w:contextualSpacing/>
        <w:rPr>
          <w:rFonts w:ascii="Arial" w:hAnsi="Arial" w:cs="Arial"/>
          <w:color w:val="808080" w:themeColor="background1" w:themeShade="80"/>
        </w:rPr>
      </w:pPr>
      <w:r>
        <w:rPr>
          <w:rFonts w:ascii="Arial" w:hAnsi="Arial" w:cs="Arial"/>
          <w:color w:val="808080" w:themeColor="background1" w:themeShade="80"/>
        </w:rPr>
        <w:tab/>
      </w:r>
      <w:r w:rsidRPr="00623492">
        <w:rPr>
          <w:rFonts w:ascii="Arial" w:hAnsi="Arial" w:cs="Arial"/>
          <w:color w:val="808080" w:themeColor="background1" w:themeShade="80"/>
        </w:rPr>
        <w:t>…………………………………………………………………………………………………………………..</w:t>
      </w:r>
    </w:p>
    <w:p w:rsidR="00623492" w:rsidRPr="00623492" w:rsidRDefault="00623492" w:rsidP="00623492">
      <w:pPr>
        <w:contextualSpacing/>
        <w:rPr>
          <w:rFonts w:ascii="Arial" w:hAnsi="Arial" w:cs="Arial"/>
          <w:color w:val="808080" w:themeColor="background1" w:themeShade="80"/>
        </w:rPr>
      </w:pPr>
    </w:p>
    <w:p w:rsidR="00623492" w:rsidRPr="00623492" w:rsidRDefault="00623492" w:rsidP="00623492">
      <w:pPr>
        <w:contextualSpacing/>
        <w:rPr>
          <w:rFonts w:ascii="Arial" w:hAnsi="Arial" w:cs="Arial"/>
          <w:color w:val="808080" w:themeColor="background1" w:themeShade="80"/>
        </w:rPr>
      </w:pPr>
      <w:r w:rsidRPr="00623492">
        <w:rPr>
          <w:rFonts w:ascii="Arial" w:hAnsi="Arial" w:cs="Arial"/>
          <w:color w:val="808080" w:themeColor="background1" w:themeShade="80"/>
        </w:rPr>
        <w:tab/>
        <w:t>…………………………………………………………………………………………………………………..</w:t>
      </w:r>
    </w:p>
    <w:p w:rsidR="00623492" w:rsidRPr="00623492" w:rsidRDefault="00623492" w:rsidP="00623492">
      <w:pPr>
        <w:contextualSpacing/>
        <w:rPr>
          <w:rFonts w:ascii="Arial" w:hAnsi="Arial" w:cs="Arial"/>
          <w:color w:val="808080" w:themeColor="background1" w:themeShade="80"/>
        </w:rPr>
      </w:pPr>
    </w:p>
    <w:p w:rsidR="00623492" w:rsidRPr="00623492" w:rsidRDefault="00623492" w:rsidP="00623492">
      <w:pPr>
        <w:contextualSpacing/>
        <w:rPr>
          <w:rFonts w:ascii="Arial" w:hAnsi="Arial" w:cs="Arial"/>
          <w:color w:val="808080" w:themeColor="background1" w:themeShade="80"/>
        </w:rPr>
      </w:pPr>
      <w:r w:rsidRPr="00623492">
        <w:rPr>
          <w:rFonts w:ascii="Arial" w:hAnsi="Arial" w:cs="Arial"/>
          <w:color w:val="808080" w:themeColor="background1" w:themeShade="80"/>
        </w:rPr>
        <w:tab/>
        <w:t>…………………………………………………………………………………………………………………..</w:t>
      </w:r>
    </w:p>
    <w:p w:rsidR="00623492" w:rsidRPr="00623492" w:rsidRDefault="00623492" w:rsidP="00623492">
      <w:pPr>
        <w:contextualSpacing/>
        <w:rPr>
          <w:rFonts w:ascii="Arial" w:hAnsi="Arial" w:cs="Arial"/>
          <w:color w:val="808080" w:themeColor="background1" w:themeShade="80"/>
        </w:rPr>
      </w:pPr>
    </w:p>
    <w:p w:rsidR="00623492" w:rsidRPr="00623492" w:rsidRDefault="00623492" w:rsidP="00623492">
      <w:pPr>
        <w:contextualSpacing/>
        <w:rPr>
          <w:rFonts w:ascii="Arial" w:hAnsi="Arial" w:cs="Arial"/>
          <w:color w:val="808080" w:themeColor="background1" w:themeShade="80"/>
        </w:rPr>
      </w:pPr>
      <w:r w:rsidRPr="00623492">
        <w:rPr>
          <w:rFonts w:ascii="Arial" w:hAnsi="Arial" w:cs="Arial"/>
          <w:color w:val="808080" w:themeColor="background1" w:themeShade="80"/>
        </w:rPr>
        <w:tab/>
        <w:t>…………………………………………………………………………………………………………………..</w:t>
      </w:r>
    </w:p>
    <w:p w:rsidR="00623492" w:rsidRDefault="00623492" w:rsidP="00623492">
      <w:pPr>
        <w:contextualSpacing/>
        <w:rPr>
          <w:rFonts w:ascii="Arial" w:hAnsi="Arial" w:cs="Arial"/>
          <w:color w:val="808080" w:themeColor="background1" w:themeShade="80"/>
        </w:rPr>
      </w:pPr>
    </w:p>
    <w:p w:rsidR="00623492" w:rsidRPr="00623492" w:rsidRDefault="00623492" w:rsidP="00623492">
      <w:pPr>
        <w:contextualSpacing/>
        <w:rPr>
          <w:rFonts w:ascii="Arial" w:hAnsi="Arial" w:cs="Arial"/>
          <w:color w:val="808080" w:themeColor="background1" w:themeShade="80"/>
        </w:rPr>
      </w:pPr>
      <w:r>
        <w:rPr>
          <w:rFonts w:ascii="Arial" w:hAnsi="Arial" w:cs="Arial"/>
          <w:color w:val="808080" w:themeColor="background1" w:themeShade="80"/>
        </w:rPr>
        <w:tab/>
      </w:r>
      <w:r w:rsidRPr="00623492">
        <w:rPr>
          <w:rFonts w:ascii="Arial" w:hAnsi="Arial" w:cs="Arial"/>
          <w:color w:val="808080" w:themeColor="background1" w:themeShade="80"/>
        </w:rPr>
        <w:t>…………………………………………………………………………………………………………………..</w:t>
      </w:r>
    </w:p>
    <w:p w:rsidR="00623492" w:rsidRPr="00623492" w:rsidRDefault="00623492" w:rsidP="00623492">
      <w:pPr>
        <w:contextualSpacing/>
        <w:rPr>
          <w:rFonts w:ascii="Arial" w:hAnsi="Arial" w:cs="Arial"/>
          <w:color w:val="808080" w:themeColor="background1" w:themeShade="80"/>
        </w:rPr>
      </w:pPr>
    </w:p>
    <w:p w:rsidR="00623492" w:rsidRPr="00623492" w:rsidRDefault="00623492" w:rsidP="00623492">
      <w:pPr>
        <w:contextualSpacing/>
        <w:rPr>
          <w:rFonts w:ascii="Arial" w:hAnsi="Arial" w:cs="Arial"/>
          <w:color w:val="808080" w:themeColor="background1" w:themeShade="80"/>
        </w:rPr>
      </w:pPr>
      <w:r w:rsidRPr="00623492">
        <w:rPr>
          <w:rFonts w:ascii="Arial" w:hAnsi="Arial" w:cs="Arial"/>
          <w:color w:val="808080" w:themeColor="background1" w:themeShade="80"/>
        </w:rPr>
        <w:tab/>
        <w:t>…………………………………………………………………………………………………………………..</w:t>
      </w:r>
    </w:p>
    <w:p w:rsidR="00623492" w:rsidRPr="00623492" w:rsidRDefault="00623492" w:rsidP="00623492">
      <w:pPr>
        <w:contextualSpacing/>
        <w:rPr>
          <w:rFonts w:ascii="Arial" w:hAnsi="Arial" w:cs="Arial"/>
          <w:color w:val="808080" w:themeColor="background1" w:themeShade="80"/>
        </w:rPr>
      </w:pPr>
    </w:p>
    <w:p w:rsidR="00623492" w:rsidRPr="00623492" w:rsidRDefault="00623492" w:rsidP="00623492">
      <w:pPr>
        <w:contextualSpacing/>
        <w:rPr>
          <w:rFonts w:ascii="Arial" w:hAnsi="Arial" w:cs="Arial"/>
          <w:color w:val="808080" w:themeColor="background1" w:themeShade="80"/>
        </w:rPr>
      </w:pPr>
      <w:r w:rsidRPr="00623492">
        <w:rPr>
          <w:rFonts w:ascii="Arial" w:hAnsi="Arial" w:cs="Arial"/>
          <w:color w:val="808080" w:themeColor="background1" w:themeShade="80"/>
        </w:rPr>
        <w:tab/>
        <w:t>…………………………………………………………………………………………………………………..</w:t>
      </w:r>
    </w:p>
    <w:p w:rsidR="00623492" w:rsidRPr="00623492" w:rsidRDefault="00623492" w:rsidP="00623492">
      <w:pPr>
        <w:contextualSpacing/>
        <w:rPr>
          <w:rFonts w:ascii="Arial" w:hAnsi="Arial" w:cs="Arial"/>
          <w:color w:val="808080" w:themeColor="background1" w:themeShade="80"/>
        </w:rPr>
      </w:pPr>
    </w:p>
    <w:p w:rsidR="00623492" w:rsidRPr="00623492" w:rsidRDefault="00623492" w:rsidP="00623492">
      <w:pPr>
        <w:contextualSpacing/>
        <w:rPr>
          <w:rFonts w:ascii="Arial" w:hAnsi="Arial" w:cs="Arial"/>
          <w:color w:val="808080" w:themeColor="background1" w:themeShade="80"/>
        </w:rPr>
      </w:pPr>
      <w:r w:rsidRPr="00623492">
        <w:rPr>
          <w:rFonts w:ascii="Arial" w:hAnsi="Arial" w:cs="Arial"/>
          <w:color w:val="808080" w:themeColor="background1" w:themeShade="80"/>
        </w:rPr>
        <w:tab/>
        <w:t>…………………………………………………………………………………………………………………..</w:t>
      </w:r>
    </w:p>
    <w:p w:rsidR="00623492" w:rsidRDefault="00623492" w:rsidP="00623492">
      <w:pPr>
        <w:contextualSpacing/>
        <w:rPr>
          <w:rFonts w:ascii="Arial" w:hAnsi="Arial" w:cs="Arial"/>
          <w:color w:val="808080" w:themeColor="background1" w:themeShade="80"/>
        </w:rPr>
      </w:pPr>
    </w:p>
    <w:p w:rsidR="00623492" w:rsidRPr="00623492" w:rsidRDefault="00623492" w:rsidP="00623492">
      <w:pPr>
        <w:contextualSpacing/>
        <w:rPr>
          <w:rFonts w:ascii="Arial" w:hAnsi="Arial" w:cs="Arial"/>
          <w:color w:val="808080" w:themeColor="background1" w:themeShade="80"/>
        </w:rPr>
      </w:pPr>
      <w:r>
        <w:rPr>
          <w:rFonts w:ascii="Arial" w:hAnsi="Arial" w:cs="Arial"/>
          <w:color w:val="808080" w:themeColor="background1" w:themeShade="80"/>
        </w:rPr>
        <w:tab/>
      </w:r>
      <w:r w:rsidRPr="00623492">
        <w:rPr>
          <w:rFonts w:ascii="Arial" w:hAnsi="Arial" w:cs="Arial"/>
          <w:color w:val="808080" w:themeColor="background1" w:themeShade="80"/>
        </w:rPr>
        <w:t>…………………………………………………………………………………………………………………..</w:t>
      </w:r>
    </w:p>
    <w:p w:rsidR="00623492" w:rsidRPr="00623492" w:rsidRDefault="00623492" w:rsidP="00623492">
      <w:pPr>
        <w:contextualSpacing/>
        <w:rPr>
          <w:rFonts w:ascii="Arial" w:hAnsi="Arial" w:cs="Arial"/>
          <w:color w:val="808080" w:themeColor="background1" w:themeShade="80"/>
        </w:rPr>
      </w:pPr>
    </w:p>
    <w:p w:rsidR="00623492" w:rsidRPr="00623492" w:rsidRDefault="00623492" w:rsidP="00623492">
      <w:pPr>
        <w:contextualSpacing/>
        <w:rPr>
          <w:rFonts w:ascii="Arial" w:hAnsi="Arial" w:cs="Arial"/>
          <w:color w:val="808080" w:themeColor="background1" w:themeShade="80"/>
        </w:rPr>
      </w:pPr>
      <w:r w:rsidRPr="00623492">
        <w:rPr>
          <w:rFonts w:ascii="Arial" w:hAnsi="Arial" w:cs="Arial"/>
          <w:color w:val="808080" w:themeColor="background1" w:themeShade="80"/>
        </w:rPr>
        <w:tab/>
        <w:t>…………………………………………………………………………………………………………………..</w:t>
      </w:r>
    </w:p>
    <w:p w:rsidR="00623492" w:rsidRPr="00623492" w:rsidRDefault="00623492" w:rsidP="00623492">
      <w:pPr>
        <w:contextualSpacing/>
        <w:rPr>
          <w:rFonts w:ascii="Arial" w:hAnsi="Arial" w:cs="Arial"/>
          <w:color w:val="808080" w:themeColor="background1" w:themeShade="80"/>
        </w:rPr>
      </w:pPr>
    </w:p>
    <w:p w:rsidR="00623492" w:rsidRDefault="000C3CBF" w:rsidP="00623492">
      <w:pPr>
        <w:contextualSpacing/>
        <w:rPr>
          <w:rFonts w:ascii="Arial" w:hAnsi="Arial" w:cs="Arial"/>
        </w:rPr>
      </w:pPr>
      <w:r w:rsidRPr="003B39DF">
        <w:rPr>
          <w:rFonts w:ascii="Arial" w:hAnsi="Arial" w:cs="Arial"/>
        </w:rPr>
        <w:lastRenderedPageBreak/>
        <w:t>12.</w:t>
      </w:r>
      <w:r w:rsidR="00703CA8">
        <w:rPr>
          <w:rFonts w:ascii="Arial" w:hAnsi="Arial" w:cs="Arial"/>
          <w:color w:val="808080" w:themeColor="background1" w:themeShade="80"/>
        </w:rPr>
        <w:tab/>
      </w:r>
      <w:r w:rsidR="00703CA8">
        <w:rPr>
          <w:rFonts w:ascii="Arial" w:hAnsi="Arial" w:cs="Arial"/>
        </w:rPr>
        <w:t>Which part of the peripheral nervous system matches each of the following descriptions?</w:t>
      </w:r>
    </w:p>
    <w:p w:rsidR="00703CA8" w:rsidRDefault="00703CA8" w:rsidP="00623492">
      <w:pPr>
        <w:contextualSpacing/>
        <w:rPr>
          <w:rFonts w:ascii="Arial" w:hAnsi="Arial" w:cs="Arial"/>
        </w:rPr>
      </w:pPr>
      <w:r>
        <w:rPr>
          <w:rFonts w:ascii="Arial" w:hAnsi="Arial" w:cs="Arial"/>
        </w:rPr>
        <w:tab/>
        <w:t>(6 marks)</w:t>
      </w:r>
    </w:p>
    <w:p w:rsidR="00703CA8" w:rsidRDefault="00703CA8" w:rsidP="00623492">
      <w:pPr>
        <w:contextualSpacing/>
        <w:rPr>
          <w:rFonts w:ascii="Arial" w:hAnsi="Arial" w:cs="Arial"/>
        </w:rPr>
      </w:pPr>
    </w:p>
    <w:p w:rsidR="00703CA8" w:rsidRDefault="00703CA8" w:rsidP="00623492">
      <w:pPr>
        <w:contextualSpacing/>
        <w:rPr>
          <w:rFonts w:ascii="Arial" w:hAnsi="Arial" w:cs="Arial"/>
        </w:rPr>
      </w:pPr>
    </w:p>
    <w:tbl>
      <w:tblPr>
        <w:tblStyle w:val="TableGrid"/>
        <w:tblpPr w:leftFromText="180" w:rightFromText="180" w:vertAnchor="text" w:horzAnchor="margin" w:tblpY="-44"/>
        <w:tblW w:w="0" w:type="auto"/>
        <w:tblLook w:val="04A0" w:firstRow="1" w:lastRow="0" w:firstColumn="1" w:lastColumn="0" w:noHBand="0" w:noVBand="1"/>
      </w:tblPr>
      <w:tblGrid>
        <w:gridCol w:w="6799"/>
        <w:gridCol w:w="3657"/>
      </w:tblGrid>
      <w:tr w:rsidR="00703CA8" w:rsidTr="00703CA8">
        <w:tc>
          <w:tcPr>
            <w:tcW w:w="6799" w:type="dxa"/>
          </w:tcPr>
          <w:p w:rsidR="00703CA8" w:rsidRPr="00703CA8" w:rsidRDefault="00703CA8" w:rsidP="00703CA8">
            <w:pPr>
              <w:contextualSpacing/>
              <w:rPr>
                <w:rFonts w:ascii="Arial" w:hAnsi="Arial" w:cs="Arial"/>
                <w:b/>
              </w:rPr>
            </w:pPr>
            <w:r w:rsidRPr="00703CA8">
              <w:rPr>
                <w:rFonts w:ascii="Arial" w:hAnsi="Arial" w:cs="Arial"/>
                <w:b/>
              </w:rPr>
              <w:t>Description</w:t>
            </w:r>
          </w:p>
        </w:tc>
        <w:tc>
          <w:tcPr>
            <w:tcW w:w="3657" w:type="dxa"/>
          </w:tcPr>
          <w:p w:rsidR="00703CA8" w:rsidRPr="00703CA8" w:rsidRDefault="00703CA8" w:rsidP="00703CA8">
            <w:pPr>
              <w:contextualSpacing/>
              <w:rPr>
                <w:rFonts w:ascii="Arial" w:hAnsi="Arial" w:cs="Arial"/>
                <w:b/>
              </w:rPr>
            </w:pPr>
            <w:r w:rsidRPr="00703CA8">
              <w:rPr>
                <w:rFonts w:ascii="Arial" w:hAnsi="Arial" w:cs="Arial"/>
                <w:b/>
              </w:rPr>
              <w:t>Part of the Peripheral NS</w:t>
            </w:r>
          </w:p>
        </w:tc>
      </w:tr>
      <w:tr w:rsidR="00703CA8" w:rsidTr="00703CA8">
        <w:tc>
          <w:tcPr>
            <w:tcW w:w="6799" w:type="dxa"/>
          </w:tcPr>
          <w:p w:rsidR="00703CA8" w:rsidRDefault="00703CA8" w:rsidP="00703CA8">
            <w:pPr>
              <w:contextualSpacing/>
              <w:rPr>
                <w:rFonts w:ascii="Arial" w:hAnsi="Arial" w:cs="Arial"/>
              </w:rPr>
            </w:pPr>
            <w:r>
              <w:rPr>
                <w:rFonts w:ascii="Arial" w:hAnsi="Arial" w:cs="Arial"/>
              </w:rPr>
              <w:t xml:space="preserve">Cell body located in the dorsal root ganglion of the spinal cord   </w:t>
            </w:r>
          </w:p>
          <w:p w:rsidR="00703CA8" w:rsidRDefault="00703CA8" w:rsidP="00703CA8">
            <w:pPr>
              <w:contextualSpacing/>
              <w:rPr>
                <w:rFonts w:ascii="Arial" w:hAnsi="Arial" w:cs="Arial"/>
              </w:rPr>
            </w:pPr>
          </w:p>
        </w:tc>
        <w:tc>
          <w:tcPr>
            <w:tcW w:w="3657" w:type="dxa"/>
          </w:tcPr>
          <w:p w:rsidR="00703CA8" w:rsidRDefault="00703CA8" w:rsidP="00703CA8">
            <w:pPr>
              <w:contextualSpacing/>
              <w:rPr>
                <w:rFonts w:ascii="Arial" w:hAnsi="Arial" w:cs="Arial"/>
              </w:rPr>
            </w:pPr>
          </w:p>
        </w:tc>
      </w:tr>
      <w:tr w:rsidR="00703CA8" w:rsidTr="00703CA8">
        <w:tc>
          <w:tcPr>
            <w:tcW w:w="6799" w:type="dxa"/>
          </w:tcPr>
          <w:p w:rsidR="00703CA8" w:rsidRDefault="00703CA8" w:rsidP="00703CA8">
            <w:pPr>
              <w:contextualSpacing/>
              <w:rPr>
                <w:rFonts w:ascii="Arial" w:hAnsi="Arial" w:cs="Arial"/>
              </w:rPr>
            </w:pPr>
            <w:r>
              <w:rPr>
                <w:rFonts w:ascii="Arial" w:hAnsi="Arial" w:cs="Arial"/>
              </w:rPr>
              <w:t>Cell body in the spinal cord, synapse in the chain ganglia</w:t>
            </w:r>
            <w:r>
              <w:rPr>
                <w:rFonts w:ascii="Arial" w:hAnsi="Arial" w:cs="Arial"/>
              </w:rPr>
              <w:t xml:space="preserve"> near spinal cord</w:t>
            </w:r>
            <w:r>
              <w:rPr>
                <w:rFonts w:ascii="Arial" w:hAnsi="Arial" w:cs="Arial"/>
              </w:rPr>
              <w:t>, second unmyelinated neuron to effector</w:t>
            </w:r>
            <w:r>
              <w:rPr>
                <w:rFonts w:ascii="Arial" w:hAnsi="Arial" w:cs="Arial"/>
              </w:rPr>
              <w:t>.</w:t>
            </w:r>
          </w:p>
        </w:tc>
        <w:tc>
          <w:tcPr>
            <w:tcW w:w="3657" w:type="dxa"/>
          </w:tcPr>
          <w:p w:rsidR="00703CA8" w:rsidRDefault="00703CA8" w:rsidP="00703CA8">
            <w:pPr>
              <w:contextualSpacing/>
              <w:rPr>
                <w:rFonts w:ascii="Arial" w:hAnsi="Arial" w:cs="Arial"/>
              </w:rPr>
            </w:pPr>
          </w:p>
        </w:tc>
      </w:tr>
      <w:tr w:rsidR="00703CA8" w:rsidTr="00703CA8">
        <w:tc>
          <w:tcPr>
            <w:tcW w:w="6799" w:type="dxa"/>
          </w:tcPr>
          <w:p w:rsidR="00703CA8" w:rsidRDefault="00703CA8" w:rsidP="00703CA8">
            <w:pPr>
              <w:contextualSpacing/>
              <w:rPr>
                <w:rFonts w:ascii="Arial" w:hAnsi="Arial" w:cs="Arial"/>
              </w:rPr>
            </w:pPr>
            <w:r>
              <w:rPr>
                <w:rFonts w:ascii="Arial" w:hAnsi="Arial" w:cs="Arial"/>
              </w:rPr>
              <w:t>Releases Noradrenalin at the effector tissue</w:t>
            </w:r>
          </w:p>
          <w:p w:rsidR="00703CA8" w:rsidRDefault="00703CA8" w:rsidP="00703CA8">
            <w:pPr>
              <w:contextualSpacing/>
              <w:rPr>
                <w:rFonts w:ascii="Arial" w:hAnsi="Arial" w:cs="Arial"/>
              </w:rPr>
            </w:pPr>
          </w:p>
        </w:tc>
        <w:tc>
          <w:tcPr>
            <w:tcW w:w="3657" w:type="dxa"/>
          </w:tcPr>
          <w:p w:rsidR="00703CA8" w:rsidRDefault="00703CA8" w:rsidP="00703CA8">
            <w:pPr>
              <w:contextualSpacing/>
              <w:rPr>
                <w:rFonts w:ascii="Arial" w:hAnsi="Arial" w:cs="Arial"/>
              </w:rPr>
            </w:pPr>
          </w:p>
        </w:tc>
      </w:tr>
      <w:tr w:rsidR="00703CA8" w:rsidTr="00703CA8">
        <w:tc>
          <w:tcPr>
            <w:tcW w:w="6799" w:type="dxa"/>
          </w:tcPr>
          <w:p w:rsidR="00703CA8" w:rsidRDefault="00703CA8" w:rsidP="00703CA8">
            <w:pPr>
              <w:contextualSpacing/>
              <w:rPr>
                <w:rFonts w:ascii="Arial" w:hAnsi="Arial" w:cs="Arial"/>
              </w:rPr>
            </w:pPr>
            <w:r>
              <w:rPr>
                <w:rFonts w:ascii="Arial" w:hAnsi="Arial" w:cs="Arial"/>
              </w:rPr>
              <w:t>Exits spinal cord at ventral root ganglion, synapse in ganglia close to the target organ.</w:t>
            </w:r>
          </w:p>
        </w:tc>
        <w:tc>
          <w:tcPr>
            <w:tcW w:w="3657" w:type="dxa"/>
          </w:tcPr>
          <w:p w:rsidR="00703CA8" w:rsidRDefault="00703CA8" w:rsidP="00703CA8">
            <w:pPr>
              <w:contextualSpacing/>
              <w:rPr>
                <w:rFonts w:ascii="Arial" w:hAnsi="Arial" w:cs="Arial"/>
              </w:rPr>
            </w:pPr>
          </w:p>
        </w:tc>
      </w:tr>
      <w:tr w:rsidR="00703CA8" w:rsidTr="00703CA8">
        <w:tc>
          <w:tcPr>
            <w:tcW w:w="6799" w:type="dxa"/>
          </w:tcPr>
          <w:p w:rsidR="00703CA8" w:rsidRDefault="00703CA8" w:rsidP="00703CA8">
            <w:pPr>
              <w:contextualSpacing/>
              <w:rPr>
                <w:rFonts w:ascii="Arial" w:hAnsi="Arial" w:cs="Arial"/>
              </w:rPr>
            </w:pPr>
            <w:r>
              <w:rPr>
                <w:rFonts w:ascii="Arial" w:hAnsi="Arial" w:cs="Arial"/>
              </w:rPr>
              <w:t>Cell body in spinal cord, myelinated axon extends to target tissue. No additional synapses.</w:t>
            </w:r>
          </w:p>
        </w:tc>
        <w:tc>
          <w:tcPr>
            <w:tcW w:w="3657" w:type="dxa"/>
          </w:tcPr>
          <w:p w:rsidR="00703CA8" w:rsidRDefault="00703CA8" w:rsidP="00703CA8">
            <w:pPr>
              <w:contextualSpacing/>
              <w:rPr>
                <w:rFonts w:ascii="Arial" w:hAnsi="Arial" w:cs="Arial"/>
              </w:rPr>
            </w:pPr>
          </w:p>
        </w:tc>
      </w:tr>
      <w:tr w:rsidR="00703CA8" w:rsidTr="00703CA8">
        <w:tc>
          <w:tcPr>
            <w:tcW w:w="6799" w:type="dxa"/>
          </w:tcPr>
          <w:p w:rsidR="00703CA8" w:rsidRDefault="00703CA8" w:rsidP="00703CA8">
            <w:pPr>
              <w:contextualSpacing/>
              <w:rPr>
                <w:rFonts w:ascii="Arial" w:hAnsi="Arial" w:cs="Arial"/>
              </w:rPr>
            </w:pPr>
            <w:r>
              <w:rPr>
                <w:rFonts w:ascii="Arial" w:hAnsi="Arial" w:cs="Arial"/>
              </w:rPr>
              <w:t>Under voluntary control</w:t>
            </w:r>
          </w:p>
          <w:p w:rsidR="00703CA8" w:rsidRDefault="00703CA8" w:rsidP="00703CA8">
            <w:pPr>
              <w:contextualSpacing/>
              <w:rPr>
                <w:rFonts w:ascii="Arial" w:hAnsi="Arial" w:cs="Arial"/>
              </w:rPr>
            </w:pPr>
          </w:p>
        </w:tc>
        <w:tc>
          <w:tcPr>
            <w:tcW w:w="3657" w:type="dxa"/>
          </w:tcPr>
          <w:p w:rsidR="00703CA8" w:rsidRDefault="00703CA8" w:rsidP="00703CA8">
            <w:pPr>
              <w:contextualSpacing/>
              <w:rPr>
                <w:rFonts w:ascii="Arial" w:hAnsi="Arial" w:cs="Arial"/>
              </w:rPr>
            </w:pPr>
          </w:p>
        </w:tc>
      </w:tr>
    </w:tbl>
    <w:p w:rsidR="00703CA8" w:rsidRDefault="00703CA8" w:rsidP="00623492">
      <w:pPr>
        <w:contextualSpacing/>
        <w:rPr>
          <w:rFonts w:ascii="Arial" w:hAnsi="Arial" w:cs="Arial"/>
        </w:rPr>
      </w:pPr>
    </w:p>
    <w:p w:rsidR="00703CA8" w:rsidRDefault="00703CA8" w:rsidP="00623492">
      <w:pPr>
        <w:contextualSpacing/>
        <w:rPr>
          <w:rFonts w:ascii="Arial" w:hAnsi="Arial" w:cs="Arial"/>
        </w:rPr>
      </w:pPr>
    </w:p>
    <w:p w:rsidR="00703CA8" w:rsidRDefault="00703CA8" w:rsidP="00623492">
      <w:pPr>
        <w:contextualSpacing/>
        <w:rPr>
          <w:rFonts w:ascii="Arial" w:hAnsi="Arial" w:cs="Arial"/>
        </w:rPr>
      </w:pPr>
    </w:p>
    <w:p w:rsidR="00703CA8" w:rsidRDefault="00703CA8" w:rsidP="00623492">
      <w:pPr>
        <w:contextualSpacing/>
        <w:rPr>
          <w:rFonts w:ascii="Arial" w:hAnsi="Arial" w:cs="Arial"/>
        </w:rPr>
      </w:pPr>
      <w:bookmarkStart w:id="0" w:name="_GoBack"/>
      <w:bookmarkEnd w:id="0"/>
    </w:p>
    <w:p w:rsidR="00703CA8" w:rsidRDefault="00703CA8" w:rsidP="00623492">
      <w:pPr>
        <w:contextualSpacing/>
        <w:rPr>
          <w:rFonts w:ascii="Arial" w:hAnsi="Arial" w:cs="Arial"/>
        </w:rPr>
      </w:pPr>
    </w:p>
    <w:p w:rsidR="00703CA8" w:rsidRDefault="00703CA8" w:rsidP="00623492">
      <w:pPr>
        <w:contextualSpacing/>
        <w:rPr>
          <w:rFonts w:ascii="Arial" w:hAnsi="Arial" w:cs="Arial"/>
        </w:rPr>
      </w:pPr>
    </w:p>
    <w:p w:rsidR="00703CA8" w:rsidRDefault="00703CA8" w:rsidP="00623492">
      <w:pPr>
        <w:contextualSpacing/>
        <w:rPr>
          <w:rFonts w:ascii="Arial" w:hAnsi="Arial" w:cs="Arial"/>
        </w:rPr>
      </w:pPr>
    </w:p>
    <w:p w:rsidR="00703CA8" w:rsidRDefault="00703CA8" w:rsidP="00623492">
      <w:pPr>
        <w:contextualSpacing/>
        <w:rPr>
          <w:rFonts w:ascii="Arial" w:hAnsi="Arial" w:cs="Arial"/>
        </w:rPr>
      </w:pPr>
    </w:p>
    <w:p w:rsidR="00703CA8" w:rsidRDefault="00703CA8" w:rsidP="00623492">
      <w:pPr>
        <w:contextualSpacing/>
        <w:rPr>
          <w:rFonts w:ascii="Arial" w:hAnsi="Arial" w:cs="Arial"/>
        </w:rPr>
      </w:pPr>
    </w:p>
    <w:p w:rsidR="00703CA8" w:rsidRDefault="00703CA8" w:rsidP="00623492">
      <w:pPr>
        <w:contextualSpacing/>
        <w:rPr>
          <w:rFonts w:ascii="Arial" w:hAnsi="Arial" w:cs="Arial"/>
        </w:rPr>
      </w:pPr>
    </w:p>
    <w:p w:rsidR="00703CA8" w:rsidRDefault="00703CA8" w:rsidP="00623492">
      <w:pPr>
        <w:contextualSpacing/>
        <w:rPr>
          <w:rFonts w:ascii="Arial" w:hAnsi="Arial" w:cs="Arial"/>
        </w:rPr>
      </w:pPr>
    </w:p>
    <w:p w:rsidR="00703CA8" w:rsidRDefault="00703CA8" w:rsidP="00623492">
      <w:pPr>
        <w:contextualSpacing/>
        <w:rPr>
          <w:rFonts w:ascii="Arial" w:hAnsi="Arial" w:cs="Arial"/>
        </w:rPr>
      </w:pPr>
    </w:p>
    <w:p w:rsidR="00703CA8" w:rsidRDefault="00703CA8" w:rsidP="00623492">
      <w:pPr>
        <w:contextualSpacing/>
        <w:rPr>
          <w:rFonts w:ascii="Arial" w:hAnsi="Arial" w:cs="Arial"/>
        </w:rPr>
      </w:pPr>
    </w:p>
    <w:p w:rsidR="003B39DF" w:rsidRDefault="003B39DF" w:rsidP="00623492">
      <w:pPr>
        <w:contextualSpacing/>
        <w:rPr>
          <w:rFonts w:ascii="Arial" w:hAnsi="Arial" w:cs="Arial"/>
          <w:color w:val="808080" w:themeColor="background1" w:themeShade="80"/>
        </w:rPr>
      </w:pPr>
    </w:p>
    <w:p w:rsidR="003B39DF" w:rsidRDefault="003B39DF" w:rsidP="00623492">
      <w:pPr>
        <w:contextualSpacing/>
        <w:rPr>
          <w:rFonts w:ascii="Arial" w:hAnsi="Arial" w:cs="Arial"/>
          <w:color w:val="808080" w:themeColor="background1" w:themeShade="80"/>
        </w:rPr>
      </w:pPr>
    </w:p>
    <w:p w:rsidR="003B39DF" w:rsidRDefault="003B39DF" w:rsidP="00623492">
      <w:pPr>
        <w:contextualSpacing/>
        <w:rPr>
          <w:rFonts w:ascii="Arial" w:hAnsi="Arial" w:cs="Arial"/>
          <w:color w:val="808080" w:themeColor="background1" w:themeShade="80"/>
        </w:rPr>
      </w:pPr>
    </w:p>
    <w:p w:rsidR="003B39DF" w:rsidRDefault="003B39DF" w:rsidP="00623492">
      <w:pPr>
        <w:contextualSpacing/>
        <w:rPr>
          <w:rFonts w:ascii="Arial" w:hAnsi="Arial" w:cs="Arial"/>
          <w:color w:val="808080" w:themeColor="background1" w:themeShade="80"/>
        </w:rPr>
      </w:pPr>
    </w:p>
    <w:p w:rsidR="003B39DF" w:rsidRDefault="003B39DF" w:rsidP="00623492">
      <w:pPr>
        <w:contextualSpacing/>
        <w:rPr>
          <w:rFonts w:ascii="Arial" w:hAnsi="Arial" w:cs="Arial"/>
          <w:color w:val="808080" w:themeColor="background1" w:themeShade="80"/>
        </w:rPr>
      </w:pPr>
    </w:p>
    <w:p w:rsidR="003B39DF" w:rsidRDefault="003B39DF" w:rsidP="00623492">
      <w:pPr>
        <w:contextualSpacing/>
        <w:rPr>
          <w:rFonts w:ascii="Arial" w:hAnsi="Arial" w:cs="Arial"/>
          <w:color w:val="808080" w:themeColor="background1" w:themeShade="80"/>
        </w:rPr>
      </w:pPr>
    </w:p>
    <w:p w:rsidR="00703CA8" w:rsidRDefault="00703CA8" w:rsidP="00623492">
      <w:pPr>
        <w:contextualSpacing/>
        <w:rPr>
          <w:rFonts w:ascii="Arial" w:hAnsi="Arial" w:cs="Arial"/>
          <w:color w:val="808080" w:themeColor="background1" w:themeShade="80"/>
        </w:rPr>
      </w:pPr>
    </w:p>
    <w:p w:rsidR="003B39DF" w:rsidRDefault="003B39DF" w:rsidP="003B39DF">
      <w:pPr>
        <w:rPr>
          <w:rFonts w:ascii="Arial" w:hAnsi="Arial" w:cs="Arial"/>
        </w:rPr>
      </w:pPr>
      <w:r>
        <w:rPr>
          <w:noProof/>
          <w:lang w:eastAsia="en-AU"/>
        </w:rPr>
        <w:drawing>
          <wp:anchor distT="0" distB="0" distL="114300" distR="114300" simplePos="0" relativeHeight="251659264" behindDoc="0" locked="0" layoutInCell="1" allowOverlap="1" wp14:anchorId="28460C94" wp14:editId="225D476F">
            <wp:simplePos x="0" y="0"/>
            <wp:positionH relativeFrom="margin">
              <wp:align>center</wp:align>
            </wp:positionH>
            <wp:positionV relativeFrom="paragraph">
              <wp:posOffset>242782</wp:posOffset>
            </wp:positionV>
            <wp:extent cx="1273629" cy="344890"/>
            <wp:effectExtent l="0" t="0" r="317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273629" cy="34489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rPr>
        <w:t>Go back and mark your work using the marking key provided.  What s</w:t>
      </w:r>
      <w:r w:rsidR="00703CA8">
        <w:rPr>
          <w:rFonts w:ascii="Arial" w:hAnsi="Arial" w:cs="Arial"/>
        </w:rPr>
        <w:t>core did you get?            /80</w:t>
      </w:r>
    </w:p>
    <w:p w:rsidR="003B39DF" w:rsidRDefault="003B39DF" w:rsidP="003B39DF">
      <w:pPr>
        <w:rPr>
          <w:rFonts w:ascii="Arial" w:hAnsi="Arial" w:cs="Arial"/>
          <w:i/>
        </w:rPr>
      </w:pPr>
      <w:r>
        <w:rPr>
          <w:rFonts w:ascii="Arial" w:hAnsi="Arial" w:cs="Arial"/>
          <w:i/>
        </w:rPr>
        <w:t>I included enough detail in my answers.</w:t>
      </w:r>
    </w:p>
    <w:p w:rsidR="003B39DF" w:rsidRDefault="003B39DF" w:rsidP="003B39DF">
      <w:pPr>
        <w:rPr>
          <w:rFonts w:ascii="Arial" w:hAnsi="Arial" w:cs="Arial"/>
          <w:i/>
        </w:rPr>
      </w:pPr>
      <w:r>
        <w:rPr>
          <w:noProof/>
          <w:lang w:eastAsia="en-AU"/>
        </w:rPr>
        <w:drawing>
          <wp:anchor distT="0" distB="0" distL="114300" distR="114300" simplePos="0" relativeHeight="251660288" behindDoc="0" locked="0" layoutInCell="1" allowOverlap="1" wp14:anchorId="6F8A339B" wp14:editId="23EAA9B0">
            <wp:simplePos x="0" y="0"/>
            <wp:positionH relativeFrom="margin">
              <wp:posOffset>4097867</wp:posOffset>
            </wp:positionH>
            <wp:positionV relativeFrom="paragraph">
              <wp:posOffset>181821</wp:posOffset>
            </wp:positionV>
            <wp:extent cx="1273629" cy="344890"/>
            <wp:effectExtent l="0" t="0" r="317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273629" cy="344890"/>
                    </a:xfrm>
                    <a:prstGeom prst="rect">
                      <a:avLst/>
                    </a:prstGeom>
                  </pic:spPr>
                </pic:pic>
              </a:graphicData>
            </a:graphic>
            <wp14:sizeRelH relativeFrom="page">
              <wp14:pctWidth>0</wp14:pctWidth>
            </wp14:sizeRelH>
            <wp14:sizeRelV relativeFrom="page">
              <wp14:pctHeight>0</wp14:pctHeight>
            </wp14:sizeRelV>
          </wp:anchor>
        </w:drawing>
      </w:r>
    </w:p>
    <w:p w:rsidR="003B39DF" w:rsidRDefault="003B39DF" w:rsidP="003B39DF">
      <w:pPr>
        <w:rPr>
          <w:rFonts w:ascii="Arial" w:hAnsi="Arial" w:cs="Arial"/>
          <w:i/>
        </w:rPr>
      </w:pPr>
      <w:r>
        <w:rPr>
          <w:rFonts w:ascii="Arial" w:hAnsi="Arial" w:cs="Arial"/>
          <w:i/>
        </w:rPr>
        <w:t>I was able to find information in the text/</w:t>
      </w:r>
      <w:proofErr w:type="spellStart"/>
      <w:r>
        <w:rPr>
          <w:rFonts w:ascii="Arial" w:hAnsi="Arial" w:cs="Arial"/>
          <w:i/>
        </w:rPr>
        <w:t>powerpoint</w:t>
      </w:r>
      <w:proofErr w:type="spellEnd"/>
      <w:r>
        <w:rPr>
          <w:rFonts w:ascii="Arial" w:hAnsi="Arial" w:cs="Arial"/>
          <w:i/>
        </w:rPr>
        <w:t xml:space="preserve"> presentation.</w:t>
      </w:r>
      <w:r w:rsidRPr="00491ABE">
        <w:rPr>
          <w:noProof/>
          <w:lang w:eastAsia="en-AU"/>
        </w:rPr>
        <w:t xml:space="preserve"> </w:t>
      </w:r>
    </w:p>
    <w:p w:rsidR="003B39DF" w:rsidRDefault="003B39DF" w:rsidP="003B39DF">
      <w:pPr>
        <w:rPr>
          <w:rFonts w:ascii="Arial" w:hAnsi="Arial" w:cs="Arial"/>
          <w:i/>
        </w:rPr>
      </w:pPr>
    </w:p>
    <w:p w:rsidR="003B39DF" w:rsidRDefault="003B39DF" w:rsidP="003B39DF">
      <w:pPr>
        <w:rPr>
          <w:rFonts w:ascii="Arial" w:hAnsi="Arial" w:cs="Arial"/>
          <w:i/>
        </w:rPr>
      </w:pPr>
      <w:r>
        <w:rPr>
          <w:noProof/>
          <w:lang w:eastAsia="en-AU"/>
        </w:rPr>
        <w:drawing>
          <wp:anchor distT="0" distB="0" distL="114300" distR="114300" simplePos="0" relativeHeight="251661312" behindDoc="0" locked="0" layoutInCell="1" allowOverlap="1" wp14:anchorId="7C7C7975" wp14:editId="4E4C8A5E">
            <wp:simplePos x="0" y="0"/>
            <wp:positionH relativeFrom="margin">
              <wp:align>right</wp:align>
            </wp:positionH>
            <wp:positionV relativeFrom="paragraph">
              <wp:posOffset>228812</wp:posOffset>
            </wp:positionV>
            <wp:extent cx="1273629" cy="344890"/>
            <wp:effectExtent l="0" t="0" r="317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273629" cy="34489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i/>
        </w:rPr>
        <w:t xml:space="preserve">I was able to reason and infer where the information wasn’t directly in the text (questions with </w:t>
      </w:r>
      <w:r w:rsidRPr="00F31427">
        <w:rPr>
          <w:rFonts w:ascii="Arial" w:hAnsi="Arial" w:cs="Arial"/>
          <w:i/>
          <w:sz w:val="28"/>
          <w:szCs w:val="28"/>
        </w:rPr>
        <w:t>*</w:t>
      </w:r>
      <w:r>
        <w:rPr>
          <w:rFonts w:ascii="Arial" w:hAnsi="Arial" w:cs="Arial"/>
          <w:i/>
        </w:rPr>
        <w:t>).</w:t>
      </w:r>
    </w:p>
    <w:p w:rsidR="003B39DF" w:rsidRDefault="003B39DF" w:rsidP="003B39DF">
      <w:pPr>
        <w:rPr>
          <w:rFonts w:ascii="Arial" w:hAnsi="Arial" w:cs="Arial"/>
          <w:i/>
        </w:rPr>
      </w:pPr>
    </w:p>
    <w:p w:rsidR="003B39DF" w:rsidRPr="00491ABE" w:rsidRDefault="003B39DF" w:rsidP="003B39DF">
      <w:pPr>
        <w:rPr>
          <w:rFonts w:ascii="Arial" w:hAnsi="Arial" w:cs="Arial"/>
          <w:i/>
        </w:rPr>
      </w:pPr>
      <w:r>
        <w:rPr>
          <w:noProof/>
          <w:lang w:eastAsia="en-AU"/>
        </w:rPr>
        <w:drawing>
          <wp:anchor distT="0" distB="0" distL="114300" distR="114300" simplePos="0" relativeHeight="251662336" behindDoc="0" locked="0" layoutInCell="1" allowOverlap="1" wp14:anchorId="69652491" wp14:editId="6838C882">
            <wp:simplePos x="0" y="0"/>
            <wp:positionH relativeFrom="margin">
              <wp:posOffset>3920067</wp:posOffset>
            </wp:positionH>
            <wp:positionV relativeFrom="paragraph">
              <wp:posOffset>202565</wp:posOffset>
            </wp:positionV>
            <wp:extent cx="1273629" cy="344890"/>
            <wp:effectExtent l="0" t="0" r="317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273629" cy="34489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i/>
        </w:rPr>
        <w:t>I marked my work and wrote down any answers where I missed marks.</w:t>
      </w:r>
      <w:r w:rsidRPr="00491ABE">
        <w:rPr>
          <w:noProof/>
          <w:lang w:eastAsia="en-AU"/>
        </w:rPr>
        <w:t xml:space="preserve"> </w:t>
      </w:r>
    </w:p>
    <w:p w:rsidR="003B39DF" w:rsidRPr="00F141D4" w:rsidRDefault="003B39DF" w:rsidP="003B39DF">
      <w:pPr>
        <w:ind w:left="720" w:hanging="720"/>
        <w:contextualSpacing/>
        <w:rPr>
          <w:rFonts w:ascii="Arial" w:hAnsi="Arial" w:cs="Arial"/>
        </w:rPr>
      </w:pPr>
    </w:p>
    <w:p w:rsidR="003B39DF" w:rsidRPr="00623492" w:rsidRDefault="003B39DF" w:rsidP="00623492">
      <w:pPr>
        <w:contextualSpacing/>
        <w:rPr>
          <w:rFonts w:ascii="Arial" w:hAnsi="Arial" w:cs="Arial"/>
          <w:color w:val="808080" w:themeColor="background1" w:themeShade="80"/>
        </w:rPr>
      </w:pPr>
    </w:p>
    <w:p w:rsidR="00623492" w:rsidRPr="00623492" w:rsidRDefault="00623492" w:rsidP="00623492">
      <w:pPr>
        <w:contextualSpacing/>
        <w:rPr>
          <w:rFonts w:ascii="Arial" w:hAnsi="Arial" w:cs="Arial"/>
          <w:color w:val="808080" w:themeColor="background1" w:themeShade="80"/>
        </w:rPr>
      </w:pPr>
    </w:p>
    <w:p w:rsidR="00BC5D1E" w:rsidRPr="00D146FD" w:rsidRDefault="007C0ADA" w:rsidP="00D146FD">
      <w:pPr>
        <w:ind w:left="720"/>
        <w:contextualSpacing/>
        <w:rPr>
          <w:rFonts w:ascii="Arial" w:hAnsi="Arial" w:cs="Arial"/>
          <w:color w:val="00B050"/>
        </w:rPr>
      </w:pPr>
      <w:r>
        <w:rPr>
          <w:rFonts w:ascii="Arial" w:hAnsi="Arial" w:cs="Arial"/>
        </w:rPr>
        <w:br/>
      </w:r>
    </w:p>
    <w:sectPr w:rsidR="00BC5D1E" w:rsidRPr="00D146FD" w:rsidSect="000B73E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3ED"/>
    <w:rsid w:val="000B0E34"/>
    <w:rsid w:val="000B73ED"/>
    <w:rsid w:val="000C3CBF"/>
    <w:rsid w:val="001E0E8C"/>
    <w:rsid w:val="001E460C"/>
    <w:rsid w:val="003A769D"/>
    <w:rsid w:val="003B39DF"/>
    <w:rsid w:val="00474DD9"/>
    <w:rsid w:val="004C6966"/>
    <w:rsid w:val="00623492"/>
    <w:rsid w:val="00634B69"/>
    <w:rsid w:val="00703CA8"/>
    <w:rsid w:val="007C0ADA"/>
    <w:rsid w:val="008F696A"/>
    <w:rsid w:val="00A46C61"/>
    <w:rsid w:val="00BC5D1E"/>
    <w:rsid w:val="00C11BF9"/>
    <w:rsid w:val="00C401AF"/>
    <w:rsid w:val="00CA13E2"/>
    <w:rsid w:val="00D146FD"/>
    <w:rsid w:val="00DE66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DB12D"/>
  <w15:chartTrackingRefBased/>
  <w15:docId w15:val="{98890730-0412-44F6-AF34-E58DAA229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4B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6EA2B9A-A053-45AC-9A1A-D64FC34BA10A}"/>
</file>

<file path=customXml/itemProps2.xml><?xml version="1.0" encoding="utf-8"?>
<ds:datastoreItem xmlns:ds="http://schemas.openxmlformats.org/officeDocument/2006/customXml" ds:itemID="{7B85BD58-7376-436B-AEB5-BC8CF49431CF}"/>
</file>

<file path=customXml/itemProps3.xml><?xml version="1.0" encoding="utf-8"?>
<ds:datastoreItem xmlns:ds="http://schemas.openxmlformats.org/officeDocument/2006/customXml" ds:itemID="{9CFDC7DB-6FCE-484E-8444-16B450B8CA00}"/>
</file>

<file path=docProps/app.xml><?xml version="1.0" encoding="utf-8"?>
<Properties xmlns="http://schemas.openxmlformats.org/officeDocument/2006/extended-properties" xmlns:vt="http://schemas.openxmlformats.org/officeDocument/2006/docPropsVTypes">
  <Template>Normal</Template>
  <TotalTime>32</TotalTime>
  <Pages>6</Pages>
  <Words>1245</Words>
  <Characters>6118</Characters>
  <Application>Microsoft Office Word</Application>
  <DocSecurity>0</DocSecurity>
  <Lines>235</Lines>
  <Paragraphs>62</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BYRNE Robin [Belmont City College]</dc:creator>
  <cp:keywords/>
  <dc:description/>
  <cp:lastModifiedBy>BYRNE Robin [Belmont City College]</cp:lastModifiedBy>
  <cp:revision>5</cp:revision>
  <dcterms:created xsi:type="dcterms:W3CDTF">2021-04-29T12:14:00Z</dcterms:created>
  <dcterms:modified xsi:type="dcterms:W3CDTF">2021-04-29T12:46:00Z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