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11" w:rsidRPr="00E74ECD" w:rsidRDefault="00E74ECD" w:rsidP="00E74ECD">
      <w:pPr>
        <w:contextualSpacing/>
        <w:rPr>
          <w:b/>
          <w:sz w:val="28"/>
          <w:szCs w:val="28"/>
        </w:rPr>
      </w:pPr>
      <w:bookmarkStart w:id="0" w:name="_GoBack"/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Intro to Immune System, External Defences</w:t>
      </w:r>
    </w:p>
    <w:bookmarkEnd w:id="0"/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</w:p>
    <w:p w:rsidR="00E84759" w:rsidRPr="00793583" w:rsidRDefault="00E84759" w:rsidP="00E84759">
      <w:pPr>
        <w:contextualSpacing/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E84759" w:rsidRPr="004724CB" w:rsidRDefault="00E84759" w:rsidP="00E84759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E84759" w:rsidRDefault="00E84759" w:rsidP="00ED7F11">
      <w:pPr>
        <w:spacing w:line="240" w:lineRule="auto"/>
        <w:contextualSpacing/>
        <w:rPr>
          <w:rFonts w:ascii="Arial" w:hAnsi="Arial" w:cs="Arial"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1:</w:t>
      </w:r>
      <w:r>
        <w:rPr>
          <w:rFonts w:ascii="Arial" w:hAnsi="Arial" w:cs="Arial"/>
        </w:rPr>
        <w:tab/>
        <w:t>Wha</w:t>
      </w:r>
      <w:r w:rsidR="00E84759">
        <w:rPr>
          <w:rFonts w:ascii="Arial" w:hAnsi="Arial" w:cs="Arial"/>
        </w:rPr>
        <w:t>t is a pathogen? List two categories</w:t>
      </w:r>
      <w:r>
        <w:rPr>
          <w:rFonts w:ascii="Arial" w:hAnsi="Arial" w:cs="Arial"/>
        </w:rPr>
        <w:t xml:space="preserve"> of pathogens.</w:t>
      </w:r>
    </w:p>
    <w:p w:rsidR="00E84759" w:rsidRDefault="00E84759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E84759" w:rsidRPr="00E84759" w:rsidRDefault="00E84759" w:rsidP="00ED7F11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D7F11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D7F11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D7F11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D7F11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D7F11" w:rsidRPr="00E84759" w:rsidRDefault="00ED7F11" w:rsidP="00E84759">
      <w:pPr>
        <w:spacing w:line="240" w:lineRule="auto"/>
        <w:contextualSpacing/>
        <w:rPr>
          <w:rFonts w:ascii="Arial" w:hAnsi="Arial" w:cs="Arial"/>
          <w:i/>
          <w:color w:val="808080" w:themeColor="background1" w:themeShade="80"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Are all infectious diseases contagious/communicable?  Explain your answer.</w:t>
      </w:r>
    </w:p>
    <w:p w:rsidR="00F65808" w:rsidRDefault="00F65808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D7F11" w:rsidRDefault="00ED7F11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What is the name given to harmless bacteria that naturally exist on or in the body?</w:t>
      </w:r>
    </w:p>
    <w:p w:rsidR="00F65808" w:rsidRDefault="00F65808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84759" w:rsidRPr="00E84759" w:rsidRDefault="00E84759" w:rsidP="00E84759">
      <w:pPr>
        <w:spacing w:line="240" w:lineRule="auto"/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D7F11" w:rsidRDefault="00ED7F11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ED7F11" w:rsidRDefault="00ED7F1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</w:r>
      <w:r w:rsidR="00962BAD">
        <w:rPr>
          <w:rFonts w:ascii="Arial" w:hAnsi="Arial" w:cs="Arial"/>
        </w:rPr>
        <w:t>Which bacterium causes a fatal respiratory disease in babies?</w:t>
      </w:r>
    </w:p>
    <w:p w:rsidR="00962BAD" w:rsidRDefault="00F65808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  <w:r>
        <w:rPr>
          <w:rFonts w:ascii="Arial" w:hAnsi="Arial" w:cs="Arial"/>
        </w:rPr>
        <w:tab/>
      </w:r>
    </w:p>
    <w:p w:rsidR="00F65808" w:rsidRDefault="00F65808" w:rsidP="00ED7F11">
      <w:pPr>
        <w:spacing w:line="240" w:lineRule="auto"/>
        <w:contextualSpacing/>
        <w:rPr>
          <w:rFonts w:ascii="Arial" w:hAnsi="Arial" w:cs="Arial"/>
        </w:rPr>
      </w:pPr>
    </w:p>
    <w:p w:rsidR="00E84759" w:rsidRPr="00E84759" w:rsidRDefault="00962BAD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E84759"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962BAD" w:rsidRPr="00E84759" w:rsidRDefault="00E84759" w:rsidP="00ED7F11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</w:r>
    </w:p>
    <w:p w:rsidR="00F65808" w:rsidRDefault="00962BAD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What shape are the following bacterial types?</w:t>
      </w:r>
    </w:p>
    <w:p w:rsidR="00962BAD" w:rsidRDefault="00F65808" w:rsidP="00F65808">
      <w:pPr>
        <w:spacing w:line="240" w:lineRule="auto"/>
        <w:ind w:firstLine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>(1 mark)</w:t>
      </w:r>
      <w:r w:rsidR="00962BAD">
        <w:rPr>
          <w:rFonts w:ascii="Arial" w:hAnsi="Arial" w:cs="Arial"/>
        </w:rPr>
        <w:br/>
      </w:r>
      <w:r w:rsidR="00962BAD">
        <w:rPr>
          <w:rFonts w:ascii="Arial" w:hAnsi="Arial" w:cs="Arial"/>
        </w:rPr>
        <w:br/>
      </w:r>
      <w:r w:rsidR="00962BAD">
        <w:rPr>
          <w:rFonts w:ascii="Arial" w:hAnsi="Arial" w:cs="Arial"/>
        </w:rPr>
        <w:tab/>
        <w:t>Cocci:</w:t>
      </w:r>
      <w:r w:rsidR="00962BAD">
        <w:rPr>
          <w:rFonts w:ascii="Arial" w:hAnsi="Arial" w:cs="Arial"/>
        </w:rPr>
        <w:tab/>
      </w:r>
      <w:r w:rsidR="00E84759">
        <w:rPr>
          <w:rFonts w:ascii="Arial" w:hAnsi="Arial" w:cs="Arial"/>
          <w:i/>
        </w:rPr>
        <w:t>………………………………………………………………</w:t>
      </w:r>
    </w:p>
    <w:p w:rsidR="00962BAD" w:rsidRDefault="00962BAD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962BAD" w:rsidRDefault="00962BAD" w:rsidP="00ED7F11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Bacilli:</w:t>
      </w:r>
      <w:r>
        <w:rPr>
          <w:rFonts w:ascii="Arial" w:hAnsi="Arial" w:cs="Arial"/>
        </w:rPr>
        <w:tab/>
      </w:r>
      <w:r w:rsidR="00E84759">
        <w:rPr>
          <w:rFonts w:ascii="Arial" w:hAnsi="Arial" w:cs="Arial"/>
          <w:i/>
        </w:rPr>
        <w:t>………………………………………………………………</w:t>
      </w:r>
    </w:p>
    <w:p w:rsidR="00962BAD" w:rsidRDefault="00962BAD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962BAD" w:rsidRDefault="00962BAD" w:rsidP="00ED7F11">
      <w:pPr>
        <w:spacing w:line="240" w:lineRule="auto"/>
        <w:contextualSpacing/>
        <w:rPr>
          <w:rFonts w:ascii="Arial" w:hAnsi="Arial" w:cs="Arial"/>
        </w:rPr>
      </w:pPr>
    </w:p>
    <w:p w:rsidR="00F65808" w:rsidRDefault="00F65808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How</w:t>
      </w:r>
      <w:r w:rsidR="00E84759">
        <w:rPr>
          <w:rFonts w:ascii="Arial" w:hAnsi="Arial" w:cs="Arial"/>
        </w:rPr>
        <w:t xml:space="preserve"> do viruses differ from cellular </w:t>
      </w:r>
      <w:r>
        <w:rPr>
          <w:rFonts w:ascii="Arial" w:hAnsi="Arial" w:cs="Arial"/>
        </w:rPr>
        <w:t>organisms?*</w:t>
      </w:r>
    </w:p>
    <w:p w:rsidR="00F65808" w:rsidRDefault="00F65808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E84759" w:rsidRPr="00E84759" w:rsidRDefault="00E84759" w:rsidP="00E84759">
      <w:pPr>
        <w:spacing w:line="240" w:lineRule="auto"/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F65808" w:rsidRDefault="00F65808" w:rsidP="00ED7F11">
      <w:pPr>
        <w:spacing w:line="240" w:lineRule="auto"/>
        <w:contextualSpacing/>
        <w:rPr>
          <w:rFonts w:ascii="Arial" w:hAnsi="Arial" w:cs="Arial"/>
        </w:rPr>
      </w:pPr>
    </w:p>
    <w:p w:rsidR="00E84759" w:rsidRDefault="00E84759" w:rsidP="00ED7F11">
      <w:pPr>
        <w:spacing w:line="240" w:lineRule="auto"/>
        <w:contextualSpacing/>
        <w:rPr>
          <w:rFonts w:ascii="Arial" w:hAnsi="Arial" w:cs="Arial"/>
        </w:rPr>
      </w:pPr>
    </w:p>
    <w:p w:rsidR="00E84759" w:rsidRDefault="00E84759" w:rsidP="00ED7F11">
      <w:pPr>
        <w:spacing w:line="240" w:lineRule="auto"/>
        <w:contextualSpacing/>
        <w:rPr>
          <w:rFonts w:ascii="Arial" w:hAnsi="Arial" w:cs="Arial"/>
        </w:rPr>
      </w:pPr>
    </w:p>
    <w:p w:rsidR="00E84759" w:rsidRDefault="00E84759" w:rsidP="00ED7F11">
      <w:pPr>
        <w:spacing w:line="240" w:lineRule="auto"/>
        <w:contextualSpacing/>
        <w:rPr>
          <w:rFonts w:ascii="Arial" w:hAnsi="Arial" w:cs="Arial"/>
        </w:rPr>
      </w:pPr>
    </w:p>
    <w:p w:rsidR="00E84759" w:rsidRDefault="00E84759" w:rsidP="00ED7F11">
      <w:pPr>
        <w:spacing w:line="240" w:lineRule="auto"/>
        <w:contextualSpacing/>
        <w:rPr>
          <w:rFonts w:ascii="Arial" w:hAnsi="Arial" w:cs="Arial"/>
        </w:rPr>
      </w:pPr>
    </w:p>
    <w:p w:rsidR="00E84759" w:rsidRDefault="00E84759" w:rsidP="00ED7F11">
      <w:pPr>
        <w:spacing w:line="240" w:lineRule="auto"/>
        <w:contextualSpacing/>
        <w:rPr>
          <w:rFonts w:ascii="Arial" w:hAnsi="Arial" w:cs="Arial"/>
        </w:rPr>
      </w:pPr>
    </w:p>
    <w:p w:rsidR="00F65808" w:rsidRDefault="00E84759" w:rsidP="00F65808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7:</w:t>
      </w:r>
      <w:r>
        <w:rPr>
          <w:rFonts w:ascii="Arial" w:hAnsi="Arial" w:cs="Arial"/>
        </w:rPr>
        <w:tab/>
        <w:t>List two</w:t>
      </w:r>
      <w:r w:rsidR="00F65808">
        <w:rPr>
          <w:rFonts w:ascii="Arial" w:hAnsi="Arial" w:cs="Arial"/>
        </w:rPr>
        <w:t xml:space="preserve"> viral diseases that are now extremely rare due to vaccination.</w:t>
      </w:r>
    </w:p>
    <w:p w:rsidR="00F65808" w:rsidRDefault="00E84759" w:rsidP="00F65808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</w:t>
      </w:r>
      <w:r w:rsidR="00F65808">
        <w:rPr>
          <w:rFonts w:ascii="Arial" w:hAnsi="Arial" w:cs="Arial"/>
        </w:rPr>
        <w:t>)</w:t>
      </w:r>
    </w:p>
    <w:p w:rsidR="00F65808" w:rsidRDefault="00F65808" w:rsidP="00F65808">
      <w:pPr>
        <w:spacing w:line="240" w:lineRule="auto"/>
        <w:contextualSpacing/>
        <w:rPr>
          <w:rFonts w:ascii="Arial" w:hAnsi="Arial" w:cs="Arial"/>
        </w:rPr>
      </w:pPr>
    </w:p>
    <w:p w:rsidR="00E84759" w:rsidRPr="00E84759" w:rsidRDefault="00F65808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E84759"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F65808" w:rsidRPr="00F65808" w:rsidRDefault="00F65808" w:rsidP="00E84759">
      <w:pPr>
        <w:spacing w:line="240" w:lineRule="auto"/>
        <w:contextualSpacing/>
        <w:rPr>
          <w:rFonts w:ascii="Arial" w:hAnsi="Arial" w:cs="Arial"/>
          <w:i/>
        </w:rPr>
      </w:pPr>
    </w:p>
    <w:p w:rsidR="00ED7F11" w:rsidRPr="00ED7F11" w:rsidRDefault="00ED7F11" w:rsidP="00ED7F11">
      <w:pPr>
        <w:spacing w:line="240" w:lineRule="auto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</w:p>
    <w:p w:rsidR="0024661C" w:rsidRDefault="00F65808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</w:r>
      <w:r w:rsidR="0024661C">
        <w:rPr>
          <w:rFonts w:ascii="Arial" w:hAnsi="Arial" w:cs="Arial"/>
        </w:rPr>
        <w:t>How do viruses replicate?</w:t>
      </w:r>
    </w:p>
    <w:p w:rsidR="007E4FC1" w:rsidRDefault="007E4FC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E84759" w:rsidRPr="00E84759" w:rsidRDefault="0024661C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E84759"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Default="00E84759" w:rsidP="00E84759">
      <w:pPr>
        <w:spacing w:line="240" w:lineRule="auto"/>
        <w:ind w:firstLine="720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7E4FC1" w:rsidRPr="00E84759" w:rsidRDefault="007E4FC1" w:rsidP="00ED7F11">
      <w:pPr>
        <w:spacing w:line="240" w:lineRule="auto"/>
        <w:contextualSpacing/>
        <w:rPr>
          <w:rFonts w:ascii="Arial" w:hAnsi="Arial" w:cs="Arial"/>
          <w:i/>
        </w:rPr>
      </w:pPr>
    </w:p>
    <w:p w:rsidR="007E4FC1" w:rsidRDefault="007E4FC1" w:rsidP="00ED7F11">
      <w:pPr>
        <w:spacing w:line="240" w:lineRule="auto"/>
        <w:contextualSpacing/>
        <w:rPr>
          <w:rFonts w:ascii="Arial" w:hAnsi="Arial" w:cs="Arial"/>
        </w:rPr>
      </w:pPr>
    </w:p>
    <w:p w:rsidR="007E4FC1" w:rsidRDefault="007E4FC1" w:rsidP="00ED7F11">
      <w:pPr>
        <w:spacing w:line="240" w:lineRule="auto"/>
        <w:contextualSpacing/>
        <w:rPr>
          <w:rFonts w:ascii="Arial" w:hAnsi="Arial" w:cs="Arial"/>
        </w:rPr>
      </w:pPr>
    </w:p>
    <w:p w:rsidR="007E4FC1" w:rsidRDefault="007E4FC1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  <w:t>Not all viruses are pathogenic.  What is one helpful use for viruses</w:t>
      </w:r>
      <w:r w:rsidR="00681AE5">
        <w:rPr>
          <w:rFonts w:ascii="Arial" w:hAnsi="Arial" w:cs="Arial"/>
        </w:rPr>
        <w:t xml:space="preserve"> in human health?*</w:t>
      </w:r>
    </w:p>
    <w:p w:rsidR="00681AE5" w:rsidRDefault="00681AE5" w:rsidP="00ED7F11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E84759" w:rsidRPr="00E84759" w:rsidRDefault="00E84759" w:rsidP="00E84759">
      <w:pPr>
        <w:spacing w:line="240" w:lineRule="auto"/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  <w:r>
        <w:rPr>
          <w:rFonts w:ascii="Arial" w:hAnsi="Arial" w:cs="Arial"/>
          <w:color w:val="808080" w:themeColor="background1" w:themeShade="80"/>
        </w:rPr>
        <w:t>.</w:t>
      </w:r>
    </w:p>
    <w:p w:rsidR="00681AE5" w:rsidRDefault="00681AE5" w:rsidP="00ED7F11">
      <w:pPr>
        <w:spacing w:line="240" w:lineRule="auto"/>
        <w:contextualSpacing/>
        <w:rPr>
          <w:rFonts w:ascii="Arial" w:hAnsi="Arial" w:cs="Arial"/>
        </w:rPr>
      </w:pPr>
    </w:p>
    <w:p w:rsidR="00681AE5" w:rsidRDefault="00681AE5" w:rsidP="00681AE5">
      <w:pPr>
        <w:spacing w:line="240" w:lineRule="auto"/>
        <w:contextualSpacing/>
        <w:rPr>
          <w:rFonts w:ascii="Arial" w:hAnsi="Arial" w:cs="Arial"/>
          <w:i/>
        </w:rPr>
      </w:pPr>
    </w:p>
    <w:p w:rsidR="00222227" w:rsidRDefault="00681AE5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>Define each of the following forms of disease transmission and give an example of a disease that is transmitted in this way:</w:t>
      </w:r>
    </w:p>
    <w:p w:rsidR="00681AE5" w:rsidRDefault="0022222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(10 marks)</w:t>
      </w:r>
      <w:r>
        <w:rPr>
          <w:rFonts w:ascii="Arial" w:hAnsi="Arial" w:cs="Arial"/>
        </w:rPr>
        <w:br/>
      </w:r>
      <w:r w:rsidR="00681AE5">
        <w:rPr>
          <w:rFonts w:ascii="Arial" w:hAnsi="Arial" w:cs="Arial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4252"/>
        <w:gridCol w:w="3515"/>
      </w:tblGrid>
      <w:tr w:rsidR="00681AE5" w:rsidTr="00E84759">
        <w:tc>
          <w:tcPr>
            <w:tcW w:w="2694" w:type="dxa"/>
          </w:tcPr>
          <w:p w:rsidR="00681AE5" w:rsidRPr="00681AE5" w:rsidRDefault="00681AE5" w:rsidP="00681AE5">
            <w:pPr>
              <w:contextualSpacing/>
              <w:rPr>
                <w:rFonts w:ascii="Arial" w:hAnsi="Arial" w:cs="Arial"/>
                <w:b/>
              </w:rPr>
            </w:pPr>
            <w:r w:rsidRPr="00681AE5">
              <w:rPr>
                <w:rFonts w:ascii="Arial" w:hAnsi="Arial" w:cs="Arial"/>
                <w:b/>
              </w:rPr>
              <w:t>Mode of Transmission</w:t>
            </w:r>
          </w:p>
        </w:tc>
        <w:tc>
          <w:tcPr>
            <w:tcW w:w="4252" w:type="dxa"/>
          </w:tcPr>
          <w:p w:rsidR="00681AE5" w:rsidRPr="00681AE5" w:rsidRDefault="00681AE5" w:rsidP="00681AE5">
            <w:pPr>
              <w:contextualSpacing/>
              <w:rPr>
                <w:rFonts w:ascii="Arial" w:hAnsi="Arial" w:cs="Arial"/>
                <w:b/>
              </w:rPr>
            </w:pPr>
            <w:r w:rsidRPr="00681AE5">
              <w:rPr>
                <w:rFonts w:ascii="Arial" w:hAnsi="Arial" w:cs="Arial"/>
                <w:b/>
              </w:rPr>
              <w:t>Definition</w:t>
            </w:r>
          </w:p>
        </w:tc>
        <w:tc>
          <w:tcPr>
            <w:tcW w:w="3515" w:type="dxa"/>
          </w:tcPr>
          <w:p w:rsidR="00681AE5" w:rsidRPr="00681AE5" w:rsidRDefault="00681AE5" w:rsidP="00681AE5">
            <w:pPr>
              <w:contextualSpacing/>
              <w:rPr>
                <w:rFonts w:ascii="Arial" w:hAnsi="Arial" w:cs="Arial"/>
                <w:b/>
              </w:rPr>
            </w:pPr>
            <w:r w:rsidRPr="00681AE5">
              <w:rPr>
                <w:rFonts w:ascii="Arial" w:hAnsi="Arial" w:cs="Arial"/>
                <w:b/>
              </w:rPr>
              <w:t>Disease</w:t>
            </w:r>
          </w:p>
        </w:tc>
      </w:tr>
      <w:tr w:rsidR="00222227" w:rsidTr="00E84759">
        <w:tc>
          <w:tcPr>
            <w:tcW w:w="2694" w:type="dxa"/>
          </w:tcPr>
          <w:p w:rsidR="00222227" w:rsidRDefault="00222227" w:rsidP="00681AE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</w:t>
            </w:r>
          </w:p>
        </w:tc>
        <w:tc>
          <w:tcPr>
            <w:tcW w:w="4252" w:type="dxa"/>
          </w:tcPr>
          <w:p w:rsidR="00222227" w:rsidRDefault="00222227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515" w:type="dxa"/>
          </w:tcPr>
          <w:p w:rsidR="00222227" w:rsidRPr="00222227" w:rsidRDefault="00222227" w:rsidP="00681AE5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681AE5" w:rsidTr="00E84759">
        <w:tc>
          <w:tcPr>
            <w:tcW w:w="2694" w:type="dxa"/>
          </w:tcPr>
          <w:p w:rsidR="00681AE5" w:rsidRDefault="00681AE5" w:rsidP="00681AE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Transfer of body fluids</w:t>
            </w:r>
          </w:p>
        </w:tc>
        <w:tc>
          <w:tcPr>
            <w:tcW w:w="4252" w:type="dxa"/>
          </w:tcPr>
          <w:p w:rsidR="00681AE5" w:rsidRDefault="00681AE5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Pr="00681AE5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515" w:type="dxa"/>
          </w:tcPr>
          <w:p w:rsidR="00681AE5" w:rsidRPr="00222227" w:rsidRDefault="00681AE5" w:rsidP="00681AE5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681AE5" w:rsidTr="00E84759">
        <w:tc>
          <w:tcPr>
            <w:tcW w:w="2694" w:type="dxa"/>
          </w:tcPr>
          <w:p w:rsidR="00681AE5" w:rsidRDefault="00681AE5" w:rsidP="00681AE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Droplet/airborne</w:t>
            </w:r>
            <w:r w:rsidR="00222227">
              <w:rPr>
                <w:rFonts w:ascii="Arial" w:hAnsi="Arial" w:cs="Arial"/>
              </w:rPr>
              <w:t>/aerosol</w:t>
            </w:r>
            <w:r>
              <w:rPr>
                <w:rFonts w:ascii="Arial" w:hAnsi="Arial" w:cs="Arial"/>
              </w:rPr>
              <w:t xml:space="preserve"> infection</w:t>
            </w:r>
          </w:p>
        </w:tc>
        <w:tc>
          <w:tcPr>
            <w:tcW w:w="4252" w:type="dxa"/>
          </w:tcPr>
          <w:p w:rsidR="00681AE5" w:rsidRDefault="00681AE5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Pr="00222227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515" w:type="dxa"/>
          </w:tcPr>
          <w:p w:rsidR="00681AE5" w:rsidRPr="00222227" w:rsidRDefault="00681AE5" w:rsidP="00681AE5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681AE5" w:rsidTr="00E84759">
        <w:tc>
          <w:tcPr>
            <w:tcW w:w="2694" w:type="dxa"/>
          </w:tcPr>
          <w:p w:rsidR="00681AE5" w:rsidRDefault="00681AE5" w:rsidP="00681AE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Ingestion</w:t>
            </w:r>
          </w:p>
        </w:tc>
        <w:tc>
          <w:tcPr>
            <w:tcW w:w="4252" w:type="dxa"/>
          </w:tcPr>
          <w:p w:rsidR="00681AE5" w:rsidRDefault="00681AE5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Pr="00222227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515" w:type="dxa"/>
          </w:tcPr>
          <w:p w:rsidR="00681AE5" w:rsidRPr="00222227" w:rsidRDefault="00681AE5" w:rsidP="00681AE5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681AE5" w:rsidTr="00E84759">
        <w:tc>
          <w:tcPr>
            <w:tcW w:w="2694" w:type="dxa"/>
          </w:tcPr>
          <w:p w:rsidR="00681AE5" w:rsidRDefault="00681AE5" w:rsidP="00681AE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Vector Transmission</w:t>
            </w:r>
          </w:p>
        </w:tc>
        <w:tc>
          <w:tcPr>
            <w:tcW w:w="4252" w:type="dxa"/>
          </w:tcPr>
          <w:p w:rsidR="00681AE5" w:rsidRDefault="00681AE5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  <w:p w:rsidR="00E84759" w:rsidRPr="00222227" w:rsidRDefault="00E84759" w:rsidP="00681AE5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3515" w:type="dxa"/>
          </w:tcPr>
          <w:p w:rsidR="00681AE5" w:rsidRPr="00222227" w:rsidRDefault="00681AE5" w:rsidP="00681AE5">
            <w:pPr>
              <w:contextualSpacing/>
              <w:rPr>
                <w:rFonts w:ascii="Arial" w:hAnsi="Arial" w:cs="Arial"/>
                <w:i/>
              </w:rPr>
            </w:pPr>
          </w:p>
        </w:tc>
      </w:tr>
    </w:tbl>
    <w:p w:rsidR="00681AE5" w:rsidRDefault="00681AE5" w:rsidP="00E84759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22222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11:</w:t>
      </w:r>
      <w:r>
        <w:rPr>
          <w:rFonts w:ascii="Arial" w:hAnsi="Arial" w:cs="Arial"/>
        </w:rPr>
        <w:tab/>
        <w:t>List external defences against disease, and how each prevents disease entry</w:t>
      </w:r>
      <w:r w:rsidR="00C73797">
        <w:rPr>
          <w:rFonts w:ascii="Arial" w:hAnsi="Arial" w:cs="Arial"/>
        </w:rPr>
        <w:t>:</w:t>
      </w:r>
    </w:p>
    <w:p w:rsidR="00C73797" w:rsidRDefault="00C7379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(7 marks)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222227" w:rsidRDefault="0022222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E84759" w:rsidRPr="00E84759" w:rsidRDefault="00E84759" w:rsidP="00E84759">
      <w:pPr>
        <w:spacing w:line="240" w:lineRule="auto"/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Default="00E84759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222227" w:rsidRDefault="0022222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Pr="00E84759" w:rsidRDefault="00222227" w:rsidP="00E84759">
      <w:pPr>
        <w:spacing w:line="240" w:lineRule="auto"/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</w:p>
    <w:p w:rsidR="00681AE5" w:rsidRDefault="00681AE5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Default="00C7379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12:</w:t>
      </w:r>
      <w:r>
        <w:rPr>
          <w:rFonts w:ascii="Arial" w:hAnsi="Arial" w:cs="Arial"/>
        </w:rPr>
        <w:tab/>
        <w:t>List protective reflexes and how each expels pathogens:</w:t>
      </w:r>
      <w:r w:rsidR="009615E2">
        <w:rPr>
          <w:rFonts w:ascii="Arial" w:hAnsi="Arial" w:cs="Arial"/>
        </w:rPr>
        <w:br/>
        <w:t>(4 marks)</w:t>
      </w:r>
    </w:p>
    <w:p w:rsidR="00E84759" w:rsidRPr="00E84759" w:rsidRDefault="00E84759" w:rsidP="00E84759">
      <w:pPr>
        <w:spacing w:line="240" w:lineRule="auto"/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C73797" w:rsidRDefault="00C7379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E84759" w:rsidRPr="00E84759" w:rsidRDefault="00C73797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E84759"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C73797" w:rsidRDefault="00C73797" w:rsidP="00E84759">
      <w:pPr>
        <w:spacing w:line="240" w:lineRule="auto"/>
        <w:ind w:left="720" w:hanging="720"/>
        <w:contextualSpacing/>
        <w:rPr>
          <w:rFonts w:ascii="Arial" w:hAnsi="Arial" w:cs="Arial"/>
          <w:i/>
        </w:rPr>
      </w:pPr>
    </w:p>
    <w:p w:rsidR="00681AE5" w:rsidRDefault="00681AE5" w:rsidP="00E84759">
      <w:pPr>
        <w:spacing w:line="240" w:lineRule="auto"/>
        <w:contextualSpacing/>
        <w:rPr>
          <w:rFonts w:ascii="Arial" w:hAnsi="Arial" w:cs="Arial"/>
        </w:rPr>
      </w:pPr>
    </w:p>
    <w:p w:rsidR="00681AE5" w:rsidRDefault="00C73797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13:</w:t>
      </w:r>
      <w:r>
        <w:rPr>
          <w:rFonts w:ascii="Arial" w:hAnsi="Arial" w:cs="Arial"/>
        </w:rPr>
        <w:tab/>
        <w:t>Discuss equipment and behaviours that would help minimise the spread of a respiratory illness:</w:t>
      </w:r>
    </w:p>
    <w:p w:rsidR="00E84759" w:rsidRPr="00E84759" w:rsidRDefault="009615E2" w:rsidP="00E84759">
      <w:pPr>
        <w:spacing w:line="240" w:lineRule="auto"/>
        <w:ind w:left="720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>(5 marks)</w:t>
      </w:r>
      <w:r w:rsidR="00E84759" w:rsidRPr="00E84759">
        <w:rPr>
          <w:rFonts w:ascii="Arial" w:hAnsi="Arial" w:cs="Arial"/>
          <w:color w:val="808080" w:themeColor="background1" w:themeShade="80"/>
        </w:rPr>
        <w:t xml:space="preserve"> 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615E2" w:rsidRDefault="009615E2" w:rsidP="00681AE5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E84759" w:rsidRPr="00E84759" w:rsidRDefault="009615E2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E84759"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Default="00E84759" w:rsidP="00E84759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84759" w:rsidRPr="00E84759" w:rsidRDefault="00E84759" w:rsidP="00E84759">
      <w:pPr>
        <w:spacing w:line="240" w:lineRule="auto"/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9615E2" w:rsidRPr="00E84759" w:rsidRDefault="009615E2" w:rsidP="00E84759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E84759" w:rsidRDefault="00E84759" w:rsidP="009615E2">
      <w:pPr>
        <w:spacing w:line="240" w:lineRule="auto"/>
        <w:rPr>
          <w:rFonts w:ascii="Arial" w:hAnsi="Arial" w:cs="Arial"/>
          <w:i/>
        </w:rPr>
      </w:pPr>
    </w:p>
    <w:p w:rsidR="00E84759" w:rsidRDefault="00E84759" w:rsidP="009615E2">
      <w:pPr>
        <w:spacing w:line="240" w:lineRule="auto"/>
        <w:rPr>
          <w:rFonts w:ascii="Arial" w:hAnsi="Arial" w:cs="Arial"/>
          <w:i/>
        </w:rPr>
      </w:pPr>
    </w:p>
    <w:p w:rsidR="009615E2" w:rsidRDefault="00E74ECD" w:rsidP="009615E2">
      <w:pPr>
        <w:spacing w:line="240" w:lineRule="auto"/>
        <w:rPr>
          <w:rFonts w:ascii="Arial" w:hAnsi="Arial" w:cs="Arial"/>
          <w:i/>
        </w:rPr>
      </w:pPr>
      <w:r w:rsidRPr="007F4B3D"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777C2C3D" wp14:editId="71BA0A2E">
            <wp:simplePos x="0" y="0"/>
            <wp:positionH relativeFrom="column">
              <wp:posOffset>-251460</wp:posOffset>
            </wp:positionH>
            <wp:positionV relativeFrom="paragraph">
              <wp:posOffset>273050</wp:posOffset>
            </wp:positionV>
            <wp:extent cx="906780" cy="598526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598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ECD" w:rsidRDefault="009615E2" w:rsidP="00E74ECD">
      <w:pPr>
        <w:spacing w:line="240" w:lineRule="auto"/>
        <w:ind w:left="1797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14:</w:t>
      </w:r>
      <w:r>
        <w:rPr>
          <w:rFonts w:ascii="Arial" w:hAnsi="Arial" w:cs="Arial"/>
        </w:rPr>
        <w:tab/>
        <w:t>Describe in</w:t>
      </w:r>
      <w:r w:rsidR="00E74ECD">
        <w:rPr>
          <w:rFonts w:ascii="Arial" w:hAnsi="Arial" w:cs="Arial"/>
        </w:rPr>
        <w:t xml:space="preserve"> detail how the interactions between the hypothalamus and the anterior and posterior pituitary so that hormones can be released into the systemic circulation.</w:t>
      </w:r>
    </w:p>
    <w:p w:rsidR="00E74ECD" w:rsidRDefault="00D24207" w:rsidP="00E74ECD">
      <w:pPr>
        <w:spacing w:line="240" w:lineRule="auto"/>
        <w:ind w:left="1797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(8</w:t>
      </w:r>
      <w:r w:rsidR="00E74ECD">
        <w:rPr>
          <w:rFonts w:ascii="Arial" w:hAnsi="Arial" w:cs="Arial"/>
        </w:rPr>
        <w:t xml:space="preserve"> marks)</w:t>
      </w:r>
    </w:p>
    <w:p w:rsidR="00E74ECD" w:rsidRDefault="00E74ECD" w:rsidP="00E74ECD">
      <w:pPr>
        <w:spacing w:line="240" w:lineRule="auto"/>
        <w:ind w:left="1440"/>
        <w:rPr>
          <w:rFonts w:ascii="Arial" w:hAnsi="Arial" w:cs="Arial"/>
          <w:i/>
        </w:rPr>
      </w:pPr>
    </w:p>
    <w:p w:rsidR="00E84759" w:rsidRPr="00E84759" w:rsidRDefault="00E84759" w:rsidP="00E84759">
      <w:pPr>
        <w:spacing w:line="240" w:lineRule="auto"/>
        <w:ind w:firstLine="720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</w:rPr>
        <w:tab/>
      </w:r>
      <w:r w:rsidRPr="00E84759">
        <w:rPr>
          <w:rFonts w:ascii="Arial" w:hAnsi="Arial" w:cs="Arial"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  <w:r w:rsidRPr="00E84759">
        <w:rPr>
          <w:rFonts w:ascii="Arial" w:hAnsi="Arial" w:cs="Arial"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E84759" w:rsidRDefault="00E84759" w:rsidP="00E84759">
      <w:pPr>
        <w:rPr>
          <w:rFonts w:ascii="Arial" w:hAnsi="Arial" w:cs="Arial"/>
        </w:rPr>
      </w:pPr>
    </w:p>
    <w:p w:rsidR="00E84759" w:rsidRDefault="00E84759" w:rsidP="00E84759">
      <w:pPr>
        <w:rPr>
          <w:rFonts w:ascii="Arial" w:hAnsi="Arial" w:cs="Arial"/>
        </w:rPr>
      </w:pPr>
    </w:p>
    <w:p w:rsidR="00E84759" w:rsidRDefault="00E84759" w:rsidP="00E84759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317E2F18" wp14:editId="50E18B40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score did you get?            /50</w:t>
      </w:r>
    </w:p>
    <w:p w:rsidR="00E84759" w:rsidRDefault="00E84759" w:rsidP="00E8475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E84759" w:rsidRDefault="00E84759" w:rsidP="00E84759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77A806CA" wp14:editId="04196CD8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759" w:rsidRDefault="00E84759" w:rsidP="00E8475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E84759" w:rsidRDefault="00E84759" w:rsidP="00E84759">
      <w:pPr>
        <w:rPr>
          <w:rFonts w:ascii="Arial" w:hAnsi="Arial" w:cs="Arial"/>
          <w:i/>
        </w:rPr>
      </w:pPr>
    </w:p>
    <w:p w:rsidR="00E84759" w:rsidRDefault="00E84759" w:rsidP="00E84759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5E715EE0" wp14:editId="3E51B15C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E84759" w:rsidRDefault="00E84759" w:rsidP="00E84759">
      <w:pPr>
        <w:rPr>
          <w:rFonts w:ascii="Arial" w:hAnsi="Arial" w:cs="Arial"/>
          <w:i/>
        </w:rPr>
      </w:pPr>
    </w:p>
    <w:p w:rsidR="00E84759" w:rsidRPr="00491ABE" w:rsidRDefault="00E84759" w:rsidP="00E84759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5F0DE52C" wp14:editId="331D9F27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E84759" w:rsidRPr="00F141D4" w:rsidRDefault="00E84759" w:rsidP="00E84759">
      <w:pPr>
        <w:ind w:left="720" w:hanging="720"/>
        <w:contextualSpacing/>
        <w:rPr>
          <w:rFonts w:ascii="Arial" w:hAnsi="Arial" w:cs="Arial"/>
        </w:rPr>
      </w:pPr>
    </w:p>
    <w:p w:rsidR="00E84759" w:rsidRPr="009E7BC6" w:rsidRDefault="00E84759" w:rsidP="00E84759">
      <w:pPr>
        <w:ind w:left="720" w:hanging="720"/>
        <w:contextualSpacing/>
        <w:rPr>
          <w:rFonts w:ascii="Arial" w:hAnsi="Arial" w:cs="Arial"/>
        </w:rPr>
      </w:pPr>
    </w:p>
    <w:p w:rsidR="00E84759" w:rsidRDefault="00E84759" w:rsidP="00E84759">
      <w:pPr>
        <w:ind w:left="720" w:hanging="720"/>
        <w:contextualSpacing/>
        <w:rPr>
          <w:rFonts w:ascii="Arial" w:hAnsi="Arial" w:cs="Arial"/>
        </w:rPr>
      </w:pPr>
    </w:p>
    <w:p w:rsidR="00E84759" w:rsidRPr="00E84759" w:rsidRDefault="00E84759" w:rsidP="00E84759">
      <w:pPr>
        <w:spacing w:line="240" w:lineRule="auto"/>
        <w:contextualSpacing/>
        <w:rPr>
          <w:rFonts w:ascii="Arial" w:hAnsi="Arial" w:cs="Arial"/>
          <w:color w:val="808080" w:themeColor="background1" w:themeShade="80"/>
        </w:rPr>
      </w:pPr>
    </w:p>
    <w:p w:rsidR="00681AE5" w:rsidRDefault="00681AE5" w:rsidP="00E74ECD">
      <w:pPr>
        <w:spacing w:line="240" w:lineRule="auto"/>
        <w:ind w:left="720" w:hanging="720"/>
        <w:contextualSpacing/>
        <w:rPr>
          <w:rFonts w:ascii="Arial" w:hAnsi="Arial" w:cs="Arial"/>
        </w:rPr>
      </w:pPr>
    </w:p>
    <w:p w:rsidR="00681AE5" w:rsidRPr="00681AE5" w:rsidRDefault="00681AE5" w:rsidP="00E84759">
      <w:pPr>
        <w:spacing w:line="240" w:lineRule="auto"/>
        <w:contextualSpacing/>
        <w:rPr>
          <w:rFonts w:ascii="Arial" w:hAnsi="Arial" w:cs="Arial"/>
        </w:rPr>
      </w:pPr>
    </w:p>
    <w:sectPr w:rsidR="00681AE5" w:rsidRPr="00681AE5" w:rsidSect="00ED7F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BCE" w:rsidRDefault="009F5BCE" w:rsidP="00E74ECD">
      <w:pPr>
        <w:spacing w:after="0" w:line="240" w:lineRule="auto"/>
      </w:pPr>
      <w:r>
        <w:separator/>
      </w:r>
    </w:p>
  </w:endnote>
  <w:endnote w:type="continuationSeparator" w:id="0">
    <w:p w:rsidR="009F5BCE" w:rsidRDefault="009F5BCE" w:rsidP="00E7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BCE" w:rsidRDefault="009F5BCE" w:rsidP="00E74ECD">
      <w:pPr>
        <w:spacing w:after="0" w:line="240" w:lineRule="auto"/>
      </w:pPr>
      <w:r>
        <w:separator/>
      </w:r>
    </w:p>
  </w:footnote>
  <w:footnote w:type="continuationSeparator" w:id="0">
    <w:p w:rsidR="009F5BCE" w:rsidRDefault="009F5BCE" w:rsidP="00E74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D3775"/>
    <w:multiLevelType w:val="hybridMultilevel"/>
    <w:tmpl w:val="082E34D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11"/>
    <w:rsid w:val="000E51A2"/>
    <w:rsid w:val="00222227"/>
    <w:rsid w:val="0024661C"/>
    <w:rsid w:val="00681AE5"/>
    <w:rsid w:val="006F5841"/>
    <w:rsid w:val="00762FEA"/>
    <w:rsid w:val="007E4FC1"/>
    <w:rsid w:val="009615E2"/>
    <w:rsid w:val="00962BAD"/>
    <w:rsid w:val="009F5BCE"/>
    <w:rsid w:val="00C11BF9"/>
    <w:rsid w:val="00C73797"/>
    <w:rsid w:val="00CA13E2"/>
    <w:rsid w:val="00D24207"/>
    <w:rsid w:val="00DE66C2"/>
    <w:rsid w:val="00E74ECD"/>
    <w:rsid w:val="00E84759"/>
    <w:rsid w:val="00ED7F11"/>
    <w:rsid w:val="00EF6283"/>
    <w:rsid w:val="00F6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1730"/>
  <w15:chartTrackingRefBased/>
  <w15:docId w15:val="{E4014B91-09B7-4D88-9583-515B2A1D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CD"/>
  </w:style>
  <w:style w:type="paragraph" w:styleId="Footer">
    <w:name w:val="footer"/>
    <w:basedOn w:val="Normal"/>
    <w:link w:val="FooterChar"/>
    <w:uiPriority w:val="99"/>
    <w:unhideWhenUsed/>
    <w:rsid w:val="00E74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D0B218-75EA-4781-9B65-21C44FDCE0BD}"/>
</file>

<file path=customXml/itemProps2.xml><?xml version="1.0" encoding="utf-8"?>
<ds:datastoreItem xmlns:ds="http://schemas.openxmlformats.org/officeDocument/2006/customXml" ds:itemID="{EBC483CA-B7C9-4990-99D9-FFD3365CAC29}"/>
</file>

<file path=customXml/itemProps3.xml><?xml version="1.0" encoding="utf-8"?>
<ds:datastoreItem xmlns:ds="http://schemas.openxmlformats.org/officeDocument/2006/customXml" ds:itemID="{EEA19DEC-AB22-47DC-996C-78F2789A87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5</cp:revision>
  <dcterms:created xsi:type="dcterms:W3CDTF">2021-05-09T01:36:00Z</dcterms:created>
  <dcterms:modified xsi:type="dcterms:W3CDTF">2021-05-12T03:50:00Z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