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8A" w:rsidRDefault="0095738A" w:rsidP="0095738A">
      <w:pPr>
        <w:contextualSpacing/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Internal Non-Specific Defences</w:t>
      </w:r>
    </w:p>
    <w:p w:rsidR="001208BD" w:rsidRDefault="001208BD" w:rsidP="0095738A">
      <w:pPr>
        <w:contextualSpacing/>
        <w:rPr>
          <w:b/>
          <w:sz w:val="28"/>
          <w:szCs w:val="28"/>
        </w:rPr>
      </w:pPr>
    </w:p>
    <w:p w:rsidR="001208BD" w:rsidRPr="00793583" w:rsidRDefault="001208BD" w:rsidP="001208BD">
      <w:pPr>
        <w:contextualSpacing/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</w:t>
      </w:r>
      <w:proofErr w:type="gramStart"/>
      <w:r>
        <w:rPr>
          <w:b/>
          <w:sz w:val="20"/>
          <w:szCs w:val="20"/>
        </w:rPr>
        <w:t>….</w:t>
      </w:r>
      <w:r w:rsidRPr="007F3E6C">
        <w:rPr>
          <w:b/>
          <w:sz w:val="20"/>
          <w:szCs w:val="20"/>
        </w:rPr>
        <w:t>.</w:t>
      </w:r>
      <w:proofErr w:type="gramEnd"/>
    </w:p>
    <w:p w:rsidR="005A007A" w:rsidRPr="001208BD" w:rsidRDefault="001208BD" w:rsidP="001208BD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5A007A" w:rsidRDefault="005A007A" w:rsidP="005A007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  <w:t>List the FIVE key non-specific internal defences the body uses to react to foreign substances or tissue damage:</w:t>
      </w:r>
    </w:p>
    <w:p w:rsidR="005A007A" w:rsidRDefault="005A007A" w:rsidP="005A007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5A007A" w:rsidRDefault="005A007A" w:rsidP="005A007A">
      <w:pPr>
        <w:ind w:left="720" w:hanging="720"/>
        <w:contextualSpacing/>
        <w:rPr>
          <w:rFonts w:ascii="Arial" w:hAnsi="Arial" w:cs="Arial"/>
        </w:rPr>
      </w:pPr>
    </w:p>
    <w:p w:rsidR="005A007A" w:rsidRDefault="005A007A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1208BD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P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…………………………………………………………………………………………………………………...</w:t>
      </w:r>
    </w:p>
    <w:p w:rsidR="005A007A" w:rsidRDefault="005A007A" w:rsidP="005A007A">
      <w:pPr>
        <w:contextualSpacing/>
        <w:rPr>
          <w:rFonts w:ascii="Arial" w:hAnsi="Arial" w:cs="Arial"/>
        </w:rPr>
      </w:pPr>
    </w:p>
    <w:p w:rsidR="001208BD" w:rsidRDefault="001208BD" w:rsidP="005A007A">
      <w:pPr>
        <w:ind w:left="720" w:hanging="720"/>
        <w:contextualSpacing/>
        <w:rPr>
          <w:rFonts w:ascii="Arial" w:hAnsi="Arial" w:cs="Arial"/>
        </w:rPr>
      </w:pPr>
    </w:p>
    <w:p w:rsidR="005A007A" w:rsidRDefault="005A007A" w:rsidP="005A007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What type of blood cells are Natural Killer Cells (NKC), and what specific type of cell are they related to?</w:t>
      </w:r>
    </w:p>
    <w:p w:rsidR="005A007A" w:rsidRDefault="005A007A" w:rsidP="005A007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5A007A" w:rsidRDefault="005A007A" w:rsidP="005A007A">
      <w:pPr>
        <w:contextualSpacing/>
        <w:rPr>
          <w:rFonts w:ascii="Arial" w:hAnsi="Arial" w:cs="Arial"/>
        </w:rPr>
      </w:pPr>
    </w:p>
    <w:p w:rsidR="005A007A" w:rsidRPr="001208BD" w:rsidRDefault="001208BD" w:rsidP="005A007A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00B050"/>
        </w:rPr>
        <w:tab/>
      </w:r>
      <w:r w:rsidRPr="001208BD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1208BD" w:rsidRPr="001208BD" w:rsidRDefault="001208BD" w:rsidP="005A007A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5A007A">
      <w:pPr>
        <w:contextualSpacing/>
        <w:rPr>
          <w:rFonts w:ascii="Arial" w:hAnsi="Arial" w:cs="Arial"/>
          <w:i/>
        </w:rPr>
      </w:pPr>
      <w:r w:rsidRPr="001208BD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  <w:r>
        <w:rPr>
          <w:rFonts w:ascii="Arial" w:hAnsi="Arial" w:cs="Arial"/>
          <w:i/>
          <w:color w:val="808080" w:themeColor="background1" w:themeShade="80"/>
        </w:rPr>
        <w:t>.</w:t>
      </w:r>
      <w:r w:rsidRPr="001208BD">
        <w:rPr>
          <w:rFonts w:ascii="Arial" w:hAnsi="Arial" w:cs="Arial"/>
          <w:i/>
          <w:color w:val="808080" w:themeColor="background1" w:themeShade="80"/>
        </w:rPr>
        <w:t>…</w:t>
      </w:r>
    </w:p>
    <w:p w:rsidR="005A007A" w:rsidRDefault="005A007A" w:rsidP="005A007A">
      <w:pPr>
        <w:contextualSpacing/>
        <w:rPr>
          <w:rFonts w:ascii="Arial" w:hAnsi="Arial" w:cs="Arial"/>
        </w:rPr>
      </w:pPr>
    </w:p>
    <w:p w:rsidR="001208BD" w:rsidRDefault="001208BD" w:rsidP="005A007A">
      <w:pPr>
        <w:contextualSpacing/>
        <w:rPr>
          <w:rFonts w:ascii="Arial" w:hAnsi="Arial" w:cs="Arial"/>
        </w:rPr>
      </w:pPr>
    </w:p>
    <w:p w:rsidR="005A007A" w:rsidRDefault="005A007A" w:rsidP="005A007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How do NKC neutralise pathogens?</w:t>
      </w:r>
    </w:p>
    <w:p w:rsidR="003E6A31" w:rsidRDefault="003E6A31" w:rsidP="005A007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5A007A" w:rsidRDefault="005A007A" w:rsidP="005A007A">
      <w:pPr>
        <w:contextualSpacing/>
        <w:rPr>
          <w:rFonts w:ascii="Arial" w:hAnsi="Arial" w:cs="Arial"/>
        </w:rPr>
      </w:pPr>
    </w:p>
    <w:p w:rsidR="005A007A" w:rsidRDefault="001208BD" w:rsidP="005A007A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5A007A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5A007A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5A007A">
      <w:pPr>
        <w:contextualSpacing/>
        <w:rPr>
          <w:rFonts w:ascii="Arial" w:hAnsi="Arial" w:cs="Arial"/>
          <w:i/>
        </w:rPr>
      </w:pPr>
    </w:p>
    <w:p w:rsidR="001208BD" w:rsidRDefault="001208BD" w:rsidP="005A007A">
      <w:pPr>
        <w:contextualSpacing/>
        <w:rPr>
          <w:rFonts w:ascii="Arial" w:hAnsi="Arial" w:cs="Arial"/>
        </w:rPr>
      </w:pPr>
    </w:p>
    <w:p w:rsidR="005A007A" w:rsidRDefault="005A007A" w:rsidP="005A007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>What stops NKC from damaging healthy cells?</w:t>
      </w:r>
    </w:p>
    <w:p w:rsidR="006B0D48" w:rsidRDefault="006B0D48" w:rsidP="005A007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6B0D48" w:rsidRDefault="001208BD" w:rsidP="001208BD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208BD" w:rsidRDefault="001208BD" w:rsidP="006B0D48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6B0D48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6B0D48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6B0D48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6B0D48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6B0D48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6B0D48">
      <w:pPr>
        <w:contextualSpacing/>
        <w:rPr>
          <w:rFonts w:ascii="Arial" w:hAnsi="Arial" w:cs="Arial"/>
          <w:i/>
        </w:rPr>
      </w:pPr>
    </w:p>
    <w:p w:rsidR="001208BD" w:rsidRDefault="001208BD" w:rsidP="006B0D48">
      <w:pPr>
        <w:contextualSpacing/>
        <w:rPr>
          <w:rFonts w:ascii="Arial" w:hAnsi="Arial" w:cs="Arial"/>
          <w:i/>
        </w:rPr>
      </w:pPr>
    </w:p>
    <w:p w:rsidR="001208BD" w:rsidRDefault="001208BD" w:rsidP="006B0D48">
      <w:pPr>
        <w:contextualSpacing/>
        <w:rPr>
          <w:rFonts w:ascii="Arial" w:hAnsi="Arial" w:cs="Arial"/>
          <w:i/>
        </w:rPr>
      </w:pPr>
    </w:p>
    <w:p w:rsidR="006B0D48" w:rsidRDefault="00A33A2A" w:rsidP="006B0D4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What is a phagocyte</w:t>
      </w:r>
      <w:r w:rsidR="006B0D48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What cell type are they?  Give specific examples of phagocytes.</w:t>
      </w:r>
    </w:p>
    <w:p w:rsidR="00A33A2A" w:rsidRDefault="00A33A2A" w:rsidP="006B0D4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1208BD" w:rsidRDefault="001208BD" w:rsidP="001208BD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6B0D48" w:rsidRDefault="006B0D48" w:rsidP="006B0D48">
      <w:pPr>
        <w:contextualSpacing/>
        <w:rPr>
          <w:rFonts w:ascii="Arial" w:hAnsi="Arial" w:cs="Arial"/>
        </w:rPr>
      </w:pPr>
    </w:p>
    <w:p w:rsidR="00A33A2A" w:rsidRDefault="00A33A2A" w:rsidP="00A33A2A">
      <w:pPr>
        <w:ind w:left="720"/>
        <w:contextualSpacing/>
        <w:rPr>
          <w:rFonts w:ascii="Arial" w:hAnsi="Arial" w:cs="Arial"/>
          <w:i/>
        </w:rPr>
      </w:pPr>
    </w:p>
    <w:p w:rsidR="001208BD" w:rsidRDefault="001208BD" w:rsidP="00A33A2A">
      <w:pPr>
        <w:ind w:left="720"/>
        <w:contextualSpacing/>
        <w:rPr>
          <w:rFonts w:ascii="Arial" w:hAnsi="Arial" w:cs="Arial"/>
          <w:i/>
        </w:rPr>
      </w:pPr>
    </w:p>
    <w:p w:rsidR="001208BD" w:rsidRDefault="001208BD" w:rsidP="00A33A2A">
      <w:pPr>
        <w:ind w:left="720"/>
        <w:contextualSpacing/>
        <w:rPr>
          <w:rFonts w:ascii="Arial" w:hAnsi="Arial" w:cs="Arial"/>
          <w:i/>
        </w:rPr>
      </w:pPr>
    </w:p>
    <w:p w:rsidR="00A33A2A" w:rsidRDefault="00A33A2A" w:rsidP="00A33A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6:</w:t>
      </w:r>
      <w:r>
        <w:rPr>
          <w:rFonts w:ascii="Arial" w:hAnsi="Arial" w:cs="Arial"/>
        </w:rPr>
        <w:tab/>
        <w:t xml:space="preserve">How do phagocytes get to the site of injury or </w:t>
      </w:r>
      <w:proofErr w:type="spellStart"/>
      <w:r>
        <w:rPr>
          <w:rFonts w:ascii="Arial" w:hAnsi="Arial" w:cs="Arial"/>
        </w:rPr>
        <w:t>diease</w:t>
      </w:r>
      <w:proofErr w:type="spellEnd"/>
      <w:r>
        <w:rPr>
          <w:rFonts w:ascii="Arial" w:hAnsi="Arial" w:cs="Arial"/>
        </w:rPr>
        <w:t>?</w:t>
      </w:r>
    </w:p>
    <w:p w:rsidR="00A33A2A" w:rsidRDefault="00A33A2A" w:rsidP="00A33A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A33A2A" w:rsidRDefault="00A33A2A" w:rsidP="00A33A2A">
      <w:pPr>
        <w:contextualSpacing/>
        <w:rPr>
          <w:rFonts w:ascii="Arial" w:hAnsi="Arial" w:cs="Arial"/>
        </w:rPr>
      </w:pPr>
    </w:p>
    <w:p w:rsidR="001208BD" w:rsidRDefault="001208BD" w:rsidP="001208BD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33A2A" w:rsidRDefault="00A33A2A" w:rsidP="001208BD">
      <w:pPr>
        <w:ind w:firstLine="720"/>
        <w:contextualSpacing/>
        <w:rPr>
          <w:rFonts w:ascii="Arial" w:hAnsi="Arial" w:cs="Arial"/>
          <w:i/>
        </w:rPr>
      </w:pPr>
    </w:p>
    <w:p w:rsidR="00A33A2A" w:rsidRDefault="00A33A2A" w:rsidP="00A33A2A">
      <w:pPr>
        <w:contextualSpacing/>
        <w:rPr>
          <w:rFonts w:ascii="Arial" w:hAnsi="Arial" w:cs="Arial"/>
        </w:rPr>
      </w:pPr>
    </w:p>
    <w:p w:rsidR="00A33A2A" w:rsidRDefault="00A33A2A" w:rsidP="00A33A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When does the process of Inflammation occur, and what is its function?</w:t>
      </w:r>
    </w:p>
    <w:p w:rsidR="003E6A31" w:rsidRDefault="003E6A31" w:rsidP="00A33A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A33A2A" w:rsidRDefault="00A33A2A" w:rsidP="00A33A2A">
      <w:pPr>
        <w:contextualSpacing/>
        <w:rPr>
          <w:rFonts w:ascii="Arial" w:hAnsi="Arial" w:cs="Arial"/>
        </w:rPr>
      </w:pPr>
    </w:p>
    <w:p w:rsidR="001208BD" w:rsidRDefault="001208BD" w:rsidP="001208BD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3E6A31" w:rsidRPr="001208BD" w:rsidRDefault="001208BD" w:rsidP="00A33A2A">
      <w:pPr>
        <w:ind w:left="720"/>
        <w:contextualSpacing/>
        <w:rPr>
          <w:rFonts w:ascii="Arial" w:hAnsi="Arial" w:cs="Arial"/>
          <w:b/>
          <w:i/>
          <w:color w:val="00B050"/>
        </w:rPr>
      </w:pPr>
      <w:r>
        <w:rPr>
          <w:rFonts w:ascii="Arial" w:hAnsi="Arial" w:cs="Arial"/>
          <w:b/>
          <w:i/>
          <w:color w:val="00B050"/>
        </w:rPr>
        <w:tab/>
      </w:r>
    </w:p>
    <w:p w:rsidR="00A33A2A" w:rsidRDefault="00A33A2A" w:rsidP="00A33A2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  <w:t>Describe the steps of inflammation in detail, from the moment of tissue injury until the stage is set for tissue healing.</w:t>
      </w:r>
    </w:p>
    <w:p w:rsidR="00F5519F" w:rsidRPr="00A33A2A" w:rsidRDefault="001208BD" w:rsidP="00A33A2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(10</w:t>
      </w:r>
      <w:r w:rsidR="00F5519F">
        <w:rPr>
          <w:rFonts w:ascii="Arial" w:hAnsi="Arial" w:cs="Arial"/>
        </w:rPr>
        <w:t xml:space="preserve"> marks</w:t>
      </w:r>
      <w:r>
        <w:rPr>
          <w:rFonts w:ascii="Arial" w:hAnsi="Arial" w:cs="Arial"/>
        </w:rPr>
        <w:t xml:space="preserve"> – from 11 possible marks</w:t>
      </w:r>
      <w:r w:rsidR="00F5519F">
        <w:rPr>
          <w:rFonts w:ascii="Arial" w:hAnsi="Arial" w:cs="Arial"/>
        </w:rPr>
        <w:t>)</w:t>
      </w:r>
    </w:p>
    <w:p w:rsidR="00A33A2A" w:rsidRDefault="00A33A2A" w:rsidP="00A33A2A">
      <w:pPr>
        <w:contextualSpacing/>
        <w:rPr>
          <w:rFonts w:ascii="Arial" w:hAnsi="Arial" w:cs="Arial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241FC5" w:rsidRDefault="00241FC5" w:rsidP="00241FC5">
      <w:pPr>
        <w:contextualSpacing/>
        <w:rPr>
          <w:rFonts w:ascii="Arial" w:hAnsi="Arial" w:cs="Arial"/>
          <w:i/>
        </w:rPr>
      </w:pPr>
    </w:p>
    <w:p w:rsidR="001208BD" w:rsidRDefault="001208BD" w:rsidP="001208BD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241FC5">
      <w:pPr>
        <w:contextualSpacing/>
        <w:rPr>
          <w:rFonts w:ascii="Arial" w:hAnsi="Arial" w:cs="Arial"/>
          <w:i/>
        </w:rPr>
      </w:pPr>
    </w:p>
    <w:p w:rsidR="003E6A31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  <w:t xml:space="preserve"> Important signs of inflammation are redness, heat, swelling and pain.  Explain why these occur during inflammation:</w:t>
      </w:r>
    </w:p>
    <w:p w:rsidR="00514EF2" w:rsidRDefault="00514EF2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1208BD" w:rsidRDefault="001208BD" w:rsidP="00D04482">
      <w:pPr>
        <w:ind w:left="720" w:hanging="720"/>
        <w:contextualSpacing/>
        <w:rPr>
          <w:rFonts w:ascii="Arial" w:hAnsi="Arial" w:cs="Arial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3E6A31" w:rsidRPr="00A87798" w:rsidRDefault="001208BD" w:rsidP="00A87798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33A2A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10</w:t>
      </w:r>
      <w:r w:rsidR="00241FC5">
        <w:rPr>
          <w:rFonts w:ascii="Arial" w:hAnsi="Arial" w:cs="Arial"/>
        </w:rPr>
        <w:t>:</w:t>
      </w:r>
      <w:r w:rsidR="00241FC5">
        <w:rPr>
          <w:rFonts w:ascii="Arial" w:hAnsi="Arial" w:cs="Arial"/>
        </w:rPr>
        <w:tab/>
        <w:t xml:space="preserve">Fever is part of the body’s generalised immune response to infection.  What </w:t>
      </w:r>
      <w:r w:rsidR="00D04482">
        <w:rPr>
          <w:rFonts w:ascii="Arial" w:hAnsi="Arial" w:cs="Arial"/>
        </w:rPr>
        <w:t>is the purpose of raising body temperature in response to infection?</w:t>
      </w:r>
    </w:p>
    <w:p w:rsidR="00D04482" w:rsidRDefault="00A87798" w:rsidP="00A87798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  <w:bookmarkStart w:id="0" w:name="_GoBack"/>
      <w:bookmarkEnd w:id="0"/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00B050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D04482" w:rsidRDefault="00D04482" w:rsidP="00D04482">
      <w:pPr>
        <w:contextualSpacing/>
        <w:rPr>
          <w:rFonts w:ascii="Arial" w:hAnsi="Arial" w:cs="Arial"/>
          <w:i/>
        </w:rPr>
      </w:pPr>
    </w:p>
    <w:p w:rsidR="00D04482" w:rsidRDefault="003E6A31" w:rsidP="00D0448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D04482">
        <w:rPr>
          <w:rFonts w:ascii="Arial" w:hAnsi="Arial" w:cs="Arial"/>
        </w:rPr>
        <w:t>:</w:t>
      </w:r>
      <w:r w:rsidR="00D04482">
        <w:rPr>
          <w:rFonts w:ascii="Arial" w:hAnsi="Arial" w:cs="Arial"/>
        </w:rPr>
        <w:tab/>
        <w:t xml:space="preserve">What are </w:t>
      </w:r>
      <w:proofErr w:type="spellStart"/>
      <w:r w:rsidR="00D04482">
        <w:rPr>
          <w:rFonts w:ascii="Arial" w:hAnsi="Arial" w:cs="Arial"/>
        </w:rPr>
        <w:t>pyrogens</w:t>
      </w:r>
      <w:proofErr w:type="spellEnd"/>
      <w:r w:rsidR="00D04482">
        <w:rPr>
          <w:rFonts w:ascii="Arial" w:hAnsi="Arial" w:cs="Arial"/>
        </w:rPr>
        <w:t>, and what is their effect?</w:t>
      </w:r>
    </w:p>
    <w:p w:rsidR="00D04482" w:rsidRDefault="00A87798" w:rsidP="00D0448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(2.5 marks)</w:t>
      </w:r>
    </w:p>
    <w:p w:rsidR="001208BD" w:rsidRDefault="001208BD" w:rsidP="001208BD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D04482" w:rsidRDefault="001208BD" w:rsidP="00D04482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  <w:color w:val="808080" w:themeColor="background1" w:themeShade="80"/>
        </w:rPr>
        <w:tab/>
      </w:r>
    </w:p>
    <w:p w:rsidR="00D04482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D04482">
        <w:rPr>
          <w:rFonts w:ascii="Arial" w:hAnsi="Arial" w:cs="Arial"/>
        </w:rPr>
        <w:t>:</w:t>
      </w:r>
      <w:r w:rsidR="00D04482">
        <w:rPr>
          <w:rFonts w:ascii="Arial" w:hAnsi="Arial" w:cs="Arial"/>
        </w:rPr>
        <w:tab/>
        <w:t xml:space="preserve">How does the body respond to the higher homeostatic set point for temperature caused by the </w:t>
      </w:r>
      <w:proofErr w:type="spellStart"/>
      <w:r w:rsidR="00D04482">
        <w:rPr>
          <w:rFonts w:ascii="Arial" w:hAnsi="Arial" w:cs="Arial"/>
        </w:rPr>
        <w:t>pyrogens</w:t>
      </w:r>
      <w:proofErr w:type="spellEnd"/>
      <w:r w:rsidR="00D04482">
        <w:rPr>
          <w:rFonts w:ascii="Arial" w:hAnsi="Arial" w:cs="Arial"/>
        </w:rPr>
        <w:t>?</w:t>
      </w:r>
    </w:p>
    <w:p w:rsidR="008D6E98" w:rsidRDefault="008D6E98" w:rsidP="00A87798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(3.5 marks)</w:t>
      </w:r>
    </w:p>
    <w:p w:rsidR="001208BD" w:rsidRDefault="00D04482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1208BD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D04482" w:rsidRDefault="00D04482" w:rsidP="00D04482">
      <w:pPr>
        <w:ind w:left="720" w:hanging="720"/>
        <w:contextualSpacing/>
        <w:rPr>
          <w:rFonts w:ascii="Arial" w:hAnsi="Arial" w:cs="Arial"/>
          <w:i/>
        </w:rPr>
      </w:pPr>
    </w:p>
    <w:p w:rsidR="001208BD" w:rsidRDefault="001208BD" w:rsidP="00D04482">
      <w:pPr>
        <w:ind w:left="720" w:hanging="720"/>
        <w:contextualSpacing/>
        <w:rPr>
          <w:rFonts w:ascii="Arial" w:hAnsi="Arial" w:cs="Arial"/>
          <w:i/>
        </w:rPr>
      </w:pPr>
    </w:p>
    <w:p w:rsidR="008D6E98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E270BB">
        <w:rPr>
          <w:rFonts w:ascii="Arial" w:hAnsi="Arial" w:cs="Arial"/>
        </w:rPr>
        <w:t>:</w:t>
      </w:r>
      <w:r w:rsidR="00E270BB">
        <w:rPr>
          <w:rFonts w:ascii="Arial" w:hAnsi="Arial" w:cs="Arial"/>
        </w:rPr>
        <w:tab/>
        <w:t xml:space="preserve">What happens after the infection has been dealt with and </w:t>
      </w:r>
      <w:proofErr w:type="spellStart"/>
      <w:r w:rsidR="00E270BB">
        <w:rPr>
          <w:rFonts w:ascii="Arial" w:hAnsi="Arial" w:cs="Arial"/>
        </w:rPr>
        <w:t>pyrogens</w:t>
      </w:r>
      <w:proofErr w:type="spellEnd"/>
      <w:r w:rsidR="00E270BB">
        <w:rPr>
          <w:rFonts w:ascii="Arial" w:hAnsi="Arial" w:cs="Arial"/>
        </w:rPr>
        <w:t xml:space="preserve"> are no longer produced?</w:t>
      </w:r>
    </w:p>
    <w:p w:rsidR="001208BD" w:rsidRDefault="008D6E98" w:rsidP="001208BD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>(1 mark)</w:t>
      </w:r>
      <w:r w:rsidR="00E270BB">
        <w:rPr>
          <w:rFonts w:ascii="Arial" w:hAnsi="Arial" w:cs="Arial"/>
        </w:rPr>
        <w:br/>
      </w:r>
      <w:r w:rsidR="001208BD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D04482" w:rsidRPr="00514EF2" w:rsidRDefault="00D04482" w:rsidP="008D6E98">
      <w:pPr>
        <w:ind w:left="720"/>
        <w:contextualSpacing/>
        <w:rPr>
          <w:rFonts w:ascii="Arial" w:hAnsi="Arial" w:cs="Arial"/>
          <w:i/>
          <w:color w:val="00B050"/>
        </w:rPr>
      </w:pPr>
    </w:p>
    <w:p w:rsidR="00E270BB" w:rsidRDefault="00E270BB" w:rsidP="00D04482">
      <w:pPr>
        <w:ind w:left="720" w:hanging="720"/>
        <w:contextualSpacing/>
        <w:rPr>
          <w:rFonts w:ascii="Arial" w:hAnsi="Arial" w:cs="Arial"/>
          <w:i/>
        </w:rPr>
      </w:pPr>
    </w:p>
    <w:p w:rsidR="00E270BB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E270BB">
        <w:rPr>
          <w:rFonts w:ascii="Arial" w:hAnsi="Arial" w:cs="Arial"/>
        </w:rPr>
        <w:t>:</w:t>
      </w:r>
      <w:r w:rsidR="00E270BB">
        <w:rPr>
          <w:rFonts w:ascii="Arial" w:hAnsi="Arial" w:cs="Arial"/>
        </w:rPr>
        <w:tab/>
        <w:t>How does the body respond when set point returns to normal?</w:t>
      </w:r>
    </w:p>
    <w:p w:rsidR="000C1B96" w:rsidRPr="00A87798" w:rsidRDefault="001208BD" w:rsidP="00A87798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</w:t>
      </w:r>
      <w:r w:rsidR="008D6E98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="00A87798">
        <w:rPr>
          <w:rFonts w:ascii="Arial" w:hAnsi="Arial" w:cs="Arial"/>
        </w:rPr>
        <w:t>)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D04482">
      <w:pPr>
        <w:ind w:left="720" w:hanging="720"/>
        <w:contextualSpacing/>
        <w:rPr>
          <w:rFonts w:ascii="Arial" w:hAnsi="Arial" w:cs="Arial"/>
          <w:i/>
        </w:rPr>
      </w:pPr>
    </w:p>
    <w:p w:rsidR="000C1B96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0C1B96">
        <w:rPr>
          <w:rFonts w:ascii="Arial" w:hAnsi="Arial" w:cs="Arial"/>
        </w:rPr>
        <w:t>:</w:t>
      </w:r>
      <w:r w:rsidR="000C1B96">
        <w:rPr>
          <w:rFonts w:ascii="Arial" w:hAnsi="Arial" w:cs="Arial"/>
        </w:rPr>
        <w:tab/>
        <w:t>What are some possible negative consequences of the fever response?</w:t>
      </w:r>
    </w:p>
    <w:p w:rsidR="000C1B96" w:rsidRDefault="00A87798" w:rsidP="00A87798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1208BD" w:rsidRDefault="000C1B96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1208BD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1208BD" w:rsidRDefault="001208BD" w:rsidP="001208B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8D6E98" w:rsidRDefault="008D6E98" w:rsidP="001208BD">
      <w:pPr>
        <w:contextualSpacing/>
        <w:rPr>
          <w:rFonts w:ascii="Arial" w:hAnsi="Arial" w:cs="Arial"/>
          <w:i/>
        </w:rPr>
      </w:pPr>
    </w:p>
    <w:p w:rsidR="008D6E98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8D6E98">
        <w:rPr>
          <w:rFonts w:ascii="Arial" w:hAnsi="Arial" w:cs="Arial"/>
        </w:rPr>
        <w:t>:</w:t>
      </w:r>
      <w:r w:rsidR="008D6E98">
        <w:rPr>
          <w:rFonts w:ascii="Arial" w:hAnsi="Arial" w:cs="Arial"/>
        </w:rPr>
        <w:tab/>
        <w:t>What is the lymphatic system and how does it work?</w:t>
      </w:r>
    </w:p>
    <w:p w:rsidR="00732434" w:rsidRDefault="00732434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8D6E98" w:rsidRDefault="008D6E98" w:rsidP="00D04482">
      <w:pPr>
        <w:ind w:left="720" w:hanging="720"/>
        <w:contextualSpacing/>
        <w:rPr>
          <w:rFonts w:ascii="Arial" w:hAnsi="Arial" w:cs="Arial"/>
        </w:rPr>
      </w:pPr>
    </w:p>
    <w:p w:rsidR="00732434" w:rsidRDefault="008D6E98" w:rsidP="007324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732434">
        <w:rPr>
          <w:rFonts w:ascii="Arial" w:hAnsi="Arial" w:cs="Arial"/>
        </w:rPr>
        <w:tab/>
      </w:r>
      <w:r w:rsidR="00732434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32434" w:rsidRDefault="00732434" w:rsidP="007324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732434" w:rsidRDefault="00732434" w:rsidP="007324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32434" w:rsidRDefault="00732434" w:rsidP="007324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732434" w:rsidRDefault="00732434" w:rsidP="007324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32434" w:rsidRDefault="00732434" w:rsidP="007324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732434" w:rsidRDefault="00732434" w:rsidP="007324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32434" w:rsidRDefault="00732434" w:rsidP="00732434">
      <w:pPr>
        <w:ind w:left="720" w:hanging="720"/>
        <w:contextualSpacing/>
        <w:rPr>
          <w:rFonts w:ascii="Arial" w:hAnsi="Arial" w:cs="Arial"/>
          <w:i/>
        </w:rPr>
      </w:pPr>
    </w:p>
    <w:p w:rsidR="008D6E98" w:rsidRDefault="008D6E98" w:rsidP="00D04482">
      <w:pPr>
        <w:ind w:left="720" w:hanging="720"/>
        <w:contextualSpacing/>
        <w:rPr>
          <w:rFonts w:ascii="Arial" w:hAnsi="Arial" w:cs="Arial"/>
          <w:i/>
        </w:rPr>
      </w:pPr>
    </w:p>
    <w:p w:rsidR="008D6E98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8D6E98">
        <w:rPr>
          <w:rFonts w:ascii="Arial" w:hAnsi="Arial" w:cs="Arial"/>
        </w:rPr>
        <w:t>:</w:t>
      </w:r>
      <w:r w:rsidR="008D6E98">
        <w:rPr>
          <w:rFonts w:ascii="Arial" w:hAnsi="Arial" w:cs="Arial"/>
        </w:rPr>
        <w:tab/>
        <w:t>What is the function of the lymph nodes in internal non-specific defence against disease?</w:t>
      </w:r>
    </w:p>
    <w:p w:rsidR="00732434" w:rsidRDefault="00732434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732434" w:rsidRDefault="00732434" w:rsidP="007324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32434" w:rsidRDefault="00732434" w:rsidP="007324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732434" w:rsidRDefault="00732434" w:rsidP="007324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32434" w:rsidRDefault="00732434" w:rsidP="007324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732434" w:rsidRDefault="00732434" w:rsidP="007324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32434" w:rsidRDefault="00732434" w:rsidP="00732434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732434" w:rsidRDefault="00732434" w:rsidP="00732434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32434" w:rsidRDefault="00732434" w:rsidP="00732434">
      <w:pPr>
        <w:ind w:left="720" w:hanging="720"/>
        <w:contextualSpacing/>
        <w:rPr>
          <w:rFonts w:ascii="Arial" w:hAnsi="Arial" w:cs="Arial"/>
          <w:i/>
        </w:rPr>
      </w:pPr>
    </w:p>
    <w:p w:rsidR="008D6E98" w:rsidRDefault="00732434" w:rsidP="00D0448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533AA2" w:rsidRDefault="00533AA2" w:rsidP="00D0448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533AA2" w:rsidRDefault="00533AA2" w:rsidP="00D0448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533AA2" w:rsidRDefault="00533AA2" w:rsidP="00533AA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18:</w:t>
      </w:r>
      <w:r>
        <w:rPr>
          <w:rFonts w:ascii="Arial" w:hAnsi="Arial" w:cs="Arial"/>
        </w:rPr>
        <w:tab/>
        <w:t>Draw and label the parts of the reflex arc on the diagram below:</w:t>
      </w:r>
    </w:p>
    <w:p w:rsidR="00533AA2" w:rsidRDefault="00533AA2" w:rsidP="00533AA2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(6 marks – half mark per label)</w:t>
      </w:r>
    </w:p>
    <w:p w:rsidR="00533AA2" w:rsidRDefault="00533AA2" w:rsidP="00533AA2">
      <w:pPr>
        <w:rPr>
          <w:rFonts w:ascii="Arial" w:hAnsi="Arial" w:cs="Arial"/>
        </w:rPr>
      </w:pPr>
    </w:p>
    <w:p w:rsidR="00533AA2" w:rsidRDefault="00533AA2" w:rsidP="00533AA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710C461B" wp14:editId="7EEA74B0">
            <wp:simplePos x="0" y="0"/>
            <wp:positionH relativeFrom="margin">
              <wp:posOffset>624840</wp:posOffset>
            </wp:positionH>
            <wp:positionV relativeFrom="paragraph">
              <wp:posOffset>10795</wp:posOffset>
            </wp:positionV>
            <wp:extent cx="5345011" cy="3040380"/>
            <wp:effectExtent l="0" t="0" r="825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428" cy="30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AA2" w:rsidRDefault="00533AA2" w:rsidP="00533AA2">
      <w:pPr>
        <w:rPr>
          <w:rFonts w:ascii="Arial" w:hAnsi="Arial" w:cs="Arial"/>
        </w:rPr>
      </w:pPr>
    </w:p>
    <w:p w:rsidR="00533AA2" w:rsidRDefault="00533AA2" w:rsidP="00533AA2">
      <w:pPr>
        <w:rPr>
          <w:rFonts w:ascii="Arial" w:hAnsi="Arial" w:cs="Arial"/>
        </w:rPr>
      </w:pPr>
    </w:p>
    <w:p w:rsidR="00533AA2" w:rsidRDefault="00533AA2" w:rsidP="00533AA2">
      <w:pPr>
        <w:rPr>
          <w:rFonts w:ascii="Arial" w:hAnsi="Arial" w:cs="Arial"/>
        </w:rPr>
      </w:pPr>
    </w:p>
    <w:p w:rsidR="00533AA2" w:rsidRDefault="00533AA2" w:rsidP="00533AA2">
      <w:pPr>
        <w:rPr>
          <w:rFonts w:ascii="Arial" w:hAnsi="Arial" w:cs="Arial"/>
        </w:rPr>
      </w:pPr>
    </w:p>
    <w:p w:rsidR="00533AA2" w:rsidRDefault="00533AA2" w:rsidP="00533AA2">
      <w:pPr>
        <w:rPr>
          <w:rFonts w:ascii="Arial" w:hAnsi="Arial" w:cs="Arial"/>
        </w:rPr>
      </w:pPr>
    </w:p>
    <w:p w:rsidR="00533AA2" w:rsidRDefault="00533AA2" w:rsidP="00533AA2">
      <w:pPr>
        <w:rPr>
          <w:rFonts w:ascii="Arial" w:hAnsi="Arial" w:cs="Arial"/>
        </w:rPr>
      </w:pPr>
    </w:p>
    <w:p w:rsidR="00533AA2" w:rsidRDefault="00533AA2" w:rsidP="00533AA2">
      <w:pPr>
        <w:rPr>
          <w:rFonts w:ascii="Arial" w:hAnsi="Arial" w:cs="Arial"/>
        </w:rPr>
      </w:pPr>
    </w:p>
    <w:p w:rsidR="00533AA2" w:rsidRDefault="00533AA2" w:rsidP="00533AA2">
      <w:pPr>
        <w:rPr>
          <w:rFonts w:ascii="Arial" w:hAnsi="Arial" w:cs="Arial"/>
        </w:rPr>
      </w:pPr>
    </w:p>
    <w:p w:rsidR="00533AA2" w:rsidRDefault="00533AA2" w:rsidP="00533AA2">
      <w:pPr>
        <w:rPr>
          <w:rFonts w:ascii="Arial" w:hAnsi="Arial" w:cs="Arial"/>
        </w:rPr>
      </w:pPr>
    </w:p>
    <w:p w:rsidR="00533AA2" w:rsidRDefault="00533AA2" w:rsidP="00533AA2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4AB0EBA" wp14:editId="3160A0A8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</w:t>
      </w:r>
      <w:r>
        <w:rPr>
          <w:rFonts w:ascii="Arial" w:hAnsi="Arial" w:cs="Arial"/>
        </w:rPr>
        <w:t>core did you get?            /64</w:t>
      </w:r>
    </w:p>
    <w:p w:rsidR="00533AA2" w:rsidRDefault="00533AA2" w:rsidP="00533A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533AA2" w:rsidRDefault="00533AA2" w:rsidP="00533AA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63001184" wp14:editId="14ACCF8B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AA2" w:rsidRDefault="00533AA2" w:rsidP="00533A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533AA2" w:rsidRDefault="00533AA2" w:rsidP="00533AA2">
      <w:pPr>
        <w:rPr>
          <w:rFonts w:ascii="Arial" w:hAnsi="Arial" w:cs="Arial"/>
          <w:i/>
        </w:rPr>
      </w:pPr>
    </w:p>
    <w:p w:rsidR="00533AA2" w:rsidRDefault="00533AA2" w:rsidP="00533AA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44A2D220" wp14:editId="3563EC2B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533AA2" w:rsidRDefault="00533AA2" w:rsidP="00533AA2">
      <w:pPr>
        <w:rPr>
          <w:rFonts w:ascii="Arial" w:hAnsi="Arial" w:cs="Arial"/>
          <w:i/>
        </w:rPr>
      </w:pPr>
    </w:p>
    <w:p w:rsidR="00533AA2" w:rsidRPr="00491ABE" w:rsidRDefault="00533AA2" w:rsidP="00533AA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5567FF97" wp14:editId="11C5391F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533AA2" w:rsidRPr="00F141D4" w:rsidRDefault="00533AA2" w:rsidP="00533AA2">
      <w:pPr>
        <w:ind w:left="720" w:hanging="720"/>
        <w:contextualSpacing/>
        <w:rPr>
          <w:rFonts w:ascii="Arial" w:hAnsi="Arial" w:cs="Arial"/>
        </w:rPr>
      </w:pPr>
    </w:p>
    <w:p w:rsidR="00533AA2" w:rsidRPr="00732434" w:rsidRDefault="00533AA2" w:rsidP="00D0448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sectPr w:rsidR="00533AA2" w:rsidRPr="00732434" w:rsidSect="005A0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7A"/>
    <w:rsid w:val="000C1B96"/>
    <w:rsid w:val="001208BD"/>
    <w:rsid w:val="002240AB"/>
    <w:rsid w:val="00241FC5"/>
    <w:rsid w:val="003E6A31"/>
    <w:rsid w:val="004358D8"/>
    <w:rsid w:val="0049436A"/>
    <w:rsid w:val="00514EF2"/>
    <w:rsid w:val="00533AA2"/>
    <w:rsid w:val="00586A99"/>
    <w:rsid w:val="005A007A"/>
    <w:rsid w:val="00635849"/>
    <w:rsid w:val="006B0D48"/>
    <w:rsid w:val="00732434"/>
    <w:rsid w:val="008D6E98"/>
    <w:rsid w:val="0095738A"/>
    <w:rsid w:val="00996F5C"/>
    <w:rsid w:val="00A33A2A"/>
    <w:rsid w:val="00A87798"/>
    <w:rsid w:val="00C11BF9"/>
    <w:rsid w:val="00CA13E2"/>
    <w:rsid w:val="00D04482"/>
    <w:rsid w:val="00DE66C2"/>
    <w:rsid w:val="00E270BB"/>
    <w:rsid w:val="00F5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4818"/>
  <w15:chartTrackingRefBased/>
  <w15:docId w15:val="{AB25E776-1BF5-45A0-AB63-C02F9A56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EF94A9-2588-43F5-B8C1-452CCADB2B32}"/>
</file>

<file path=customXml/itemProps2.xml><?xml version="1.0" encoding="utf-8"?>
<ds:datastoreItem xmlns:ds="http://schemas.openxmlformats.org/officeDocument/2006/customXml" ds:itemID="{A541003C-431D-4910-9505-4649C28BA797}"/>
</file>

<file path=customXml/itemProps3.xml><?xml version="1.0" encoding="utf-8"?>
<ds:datastoreItem xmlns:ds="http://schemas.openxmlformats.org/officeDocument/2006/customXml" ds:itemID="{E297F790-7C45-45B2-BC86-FAAA662F8F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486</Words>
  <Characters>5107</Characters>
  <Application>Microsoft Office Word</Application>
  <DocSecurity>0</DocSecurity>
  <Lines>268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2021-05-12T03:50:00Z</dcterms:created>
  <dcterms:modified xsi:type="dcterms:W3CDTF">2021-05-12T04:10:00Z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