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04" w:rsidRPr="00E74ECD" w:rsidRDefault="00C03104" w:rsidP="00C03104">
      <w:pPr>
        <w:rPr>
          <w:b/>
          <w:sz w:val="28"/>
          <w:szCs w:val="28"/>
        </w:rPr>
      </w:pPr>
      <w:r w:rsidRPr="00491ABE">
        <w:rPr>
          <w:b/>
          <w:sz w:val="28"/>
          <w:szCs w:val="28"/>
        </w:rPr>
        <w:t xml:space="preserve">Review Worksheet:  </w:t>
      </w:r>
      <w:r>
        <w:rPr>
          <w:b/>
          <w:sz w:val="28"/>
          <w:szCs w:val="28"/>
        </w:rPr>
        <w:t>Meiosis and Sources of Genetic Variation</w:t>
      </w:r>
    </w:p>
    <w:p w:rsidR="00C03104" w:rsidRDefault="00C03104" w:rsidP="00C03104">
      <w:pPr>
        <w:rPr>
          <w:rFonts w:cs="Arial"/>
        </w:rPr>
      </w:pPr>
    </w:p>
    <w:p w:rsidR="00C03104" w:rsidRPr="00793583" w:rsidRDefault="00C03104" w:rsidP="00C03104">
      <w:pPr>
        <w:rPr>
          <w:b/>
          <w:sz w:val="28"/>
          <w:szCs w:val="28"/>
        </w:rPr>
      </w:pPr>
      <w:r w:rsidRPr="007F3E6C">
        <w:rPr>
          <w:b/>
          <w:sz w:val="20"/>
          <w:szCs w:val="20"/>
        </w:rPr>
        <w:t>Name: ………………………………………</w:t>
      </w:r>
      <w:r>
        <w:rPr>
          <w:b/>
          <w:sz w:val="20"/>
          <w:szCs w:val="20"/>
        </w:rPr>
        <w:t>…………………….</w:t>
      </w:r>
      <w:r w:rsidRPr="007F3E6C">
        <w:rPr>
          <w:b/>
          <w:sz w:val="20"/>
          <w:szCs w:val="20"/>
        </w:rPr>
        <w:t>.</w:t>
      </w:r>
    </w:p>
    <w:p w:rsidR="00C03104" w:rsidRPr="004724CB" w:rsidRDefault="00C03104" w:rsidP="00C03104">
      <w:pPr>
        <w:ind w:left="720"/>
        <w:rPr>
          <w:i/>
        </w:rPr>
      </w:pPr>
      <w:r>
        <w:rPr>
          <w:i/>
        </w:rPr>
        <w:t>Do these questions, using your learning resources.  Look at the “marks” to give you an idea of the level of detail required in the response (formative only – does not count towards your grade).  At the end, mark your work, correct it, and fill in the reflection section. Questions marked * require you to use reasoning, inferring and application of knowledge, or perhaps extra research to get the answer. It won’t be right there in the text.</w:t>
      </w:r>
    </w:p>
    <w:p w:rsidR="00B34B5A" w:rsidRPr="00C03104" w:rsidRDefault="00B34B5A">
      <w:pPr>
        <w:rPr>
          <w:b/>
        </w:rPr>
      </w:pPr>
    </w:p>
    <w:p w:rsidR="00B34B5A" w:rsidRPr="00C03104" w:rsidRDefault="00B34B5A">
      <w:pPr>
        <w:rPr>
          <w:b/>
        </w:rPr>
      </w:pPr>
    </w:p>
    <w:p w:rsidR="00B34B5A" w:rsidRPr="00C03104" w:rsidRDefault="00B34B5A">
      <w:r w:rsidRPr="00C03104">
        <w:t>1:</w:t>
      </w:r>
      <w:r w:rsidRPr="00C03104">
        <w:tab/>
        <w:t>List the five genetic sources of variation.</w:t>
      </w:r>
    </w:p>
    <w:p w:rsidR="00B34B5A" w:rsidRPr="00C03104" w:rsidRDefault="00B34B5A">
      <w:r w:rsidRPr="00C03104">
        <w:tab/>
        <w:t>(5 marks)</w:t>
      </w:r>
    </w:p>
    <w:p w:rsidR="00B34B5A" w:rsidRPr="00C03104" w:rsidRDefault="00B34B5A"/>
    <w:p w:rsidR="00B34B5A" w:rsidRPr="00C03104" w:rsidRDefault="00B34B5A" w:rsidP="00C03104">
      <w:pPr>
        <w:rPr>
          <w:i/>
          <w:color w:val="808080" w:themeColor="background1" w:themeShade="80"/>
        </w:rPr>
      </w:pPr>
      <w:r w:rsidRPr="00C03104">
        <w:tab/>
      </w:r>
      <w:r w:rsidR="00C03104" w:rsidRPr="00C03104">
        <w:rPr>
          <w:i/>
          <w:color w:val="808080" w:themeColor="background1" w:themeShade="80"/>
        </w:rPr>
        <w:t>…………………………………….…….</w:t>
      </w:r>
      <w:r w:rsidR="00C03104" w:rsidRPr="00C03104">
        <w:rPr>
          <w:i/>
          <w:color w:val="808080" w:themeColor="background1" w:themeShade="80"/>
        </w:rPr>
        <w:tab/>
      </w:r>
      <w:r w:rsidR="00C03104" w:rsidRPr="00C03104">
        <w:rPr>
          <w:i/>
          <w:color w:val="808080" w:themeColor="background1" w:themeShade="80"/>
        </w:rPr>
        <w:tab/>
        <w:t>……………………………………………..….</w:t>
      </w:r>
    </w:p>
    <w:p w:rsidR="00C03104" w:rsidRPr="00C03104" w:rsidRDefault="00C03104" w:rsidP="00C03104">
      <w:pPr>
        <w:rPr>
          <w:i/>
          <w:color w:val="808080" w:themeColor="background1" w:themeShade="80"/>
        </w:rPr>
      </w:pPr>
    </w:p>
    <w:p w:rsidR="00C03104" w:rsidRPr="00C03104" w:rsidRDefault="00C03104" w:rsidP="00C03104">
      <w:pPr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…………………………………………..</w:t>
      </w:r>
      <w:r w:rsidRPr="00C03104">
        <w:rPr>
          <w:i/>
          <w:color w:val="808080" w:themeColor="background1" w:themeShade="80"/>
        </w:rPr>
        <w:tab/>
      </w:r>
      <w:r w:rsidRPr="00C03104">
        <w:rPr>
          <w:i/>
          <w:color w:val="808080" w:themeColor="background1" w:themeShade="80"/>
        </w:rPr>
        <w:tab/>
        <w:t>………………………………………………...</w:t>
      </w:r>
    </w:p>
    <w:p w:rsidR="00C03104" w:rsidRPr="00C03104" w:rsidRDefault="00C03104" w:rsidP="00C03104">
      <w:pPr>
        <w:rPr>
          <w:i/>
          <w:color w:val="808080" w:themeColor="background1" w:themeShade="80"/>
        </w:rPr>
      </w:pPr>
    </w:p>
    <w:p w:rsidR="00C03104" w:rsidRPr="00C03104" w:rsidRDefault="00C03104" w:rsidP="00C03104">
      <w:pPr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………………………………………….</w:t>
      </w:r>
    </w:p>
    <w:p w:rsidR="00B34B5A" w:rsidRPr="00C03104" w:rsidRDefault="00B34B5A">
      <w:pPr>
        <w:rPr>
          <w:i/>
        </w:rPr>
      </w:pPr>
    </w:p>
    <w:p w:rsidR="00B34B5A" w:rsidRPr="00C03104" w:rsidRDefault="00B34B5A">
      <w:pPr>
        <w:rPr>
          <w:i/>
        </w:rPr>
      </w:pPr>
    </w:p>
    <w:p w:rsidR="00B34B5A" w:rsidRPr="00C03104" w:rsidRDefault="00B34B5A" w:rsidP="00B34B5A">
      <w:pPr>
        <w:ind w:left="720" w:hanging="720"/>
      </w:pPr>
      <w:r w:rsidRPr="00C03104">
        <w:t>2:</w:t>
      </w:r>
      <w:r w:rsidRPr="00C03104">
        <w:tab/>
        <w:t>Explain what occurs during Meiosis I</w:t>
      </w:r>
    </w:p>
    <w:p w:rsidR="00731196" w:rsidRPr="00C03104" w:rsidRDefault="00731196" w:rsidP="00B34B5A">
      <w:pPr>
        <w:ind w:left="720" w:hanging="720"/>
      </w:pPr>
      <w:r w:rsidRPr="00C03104">
        <w:tab/>
        <w:t>(3 marks)</w:t>
      </w:r>
    </w:p>
    <w:p w:rsidR="001F2127" w:rsidRPr="00C03104" w:rsidRDefault="001F2127" w:rsidP="00B34B5A">
      <w:pPr>
        <w:ind w:left="720" w:hanging="720"/>
      </w:pPr>
    </w:p>
    <w:p w:rsidR="001F2127" w:rsidRPr="00C03104" w:rsidRDefault="001F2127" w:rsidP="00C03104">
      <w:pPr>
        <w:ind w:left="720" w:hanging="720"/>
        <w:rPr>
          <w:i/>
          <w:color w:val="808080" w:themeColor="background1" w:themeShade="80"/>
        </w:rPr>
      </w:pPr>
      <w:r w:rsidRPr="00C03104">
        <w:tab/>
      </w:r>
      <w:r w:rsidR="00C03104"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1F2127" w:rsidRPr="00C03104" w:rsidRDefault="001F2127" w:rsidP="00B34B5A">
      <w:pPr>
        <w:ind w:left="720" w:hanging="720"/>
        <w:rPr>
          <w:i/>
        </w:rPr>
      </w:pPr>
    </w:p>
    <w:p w:rsidR="00731196" w:rsidRPr="00C03104" w:rsidRDefault="00731196" w:rsidP="00B34B5A">
      <w:pPr>
        <w:ind w:left="720" w:hanging="720"/>
      </w:pPr>
      <w:r w:rsidRPr="00C03104">
        <w:t>3:</w:t>
      </w:r>
      <w:r w:rsidRPr="00C03104">
        <w:tab/>
        <w:t>Explain what occurs during Meiosis II</w:t>
      </w:r>
    </w:p>
    <w:p w:rsidR="00731196" w:rsidRPr="00C03104" w:rsidRDefault="00731196" w:rsidP="00B34B5A">
      <w:pPr>
        <w:ind w:left="720" w:hanging="720"/>
      </w:pPr>
      <w:r w:rsidRPr="00C03104">
        <w:tab/>
        <w:t>(3 marks)</w:t>
      </w:r>
    </w:p>
    <w:p w:rsidR="00731196" w:rsidRPr="00C03104" w:rsidRDefault="00731196" w:rsidP="00B34B5A">
      <w:pPr>
        <w:ind w:left="720" w:hanging="720"/>
      </w:pPr>
    </w:p>
    <w:p w:rsidR="00C03104" w:rsidRPr="00C03104" w:rsidRDefault="00731196" w:rsidP="00C03104">
      <w:pPr>
        <w:ind w:left="720" w:hanging="720"/>
        <w:rPr>
          <w:i/>
          <w:color w:val="808080" w:themeColor="background1" w:themeShade="80"/>
        </w:rPr>
      </w:pPr>
      <w:r w:rsidRPr="00C03104">
        <w:tab/>
      </w:r>
      <w:r w:rsidR="00C03104"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731196" w:rsidRPr="00C03104" w:rsidRDefault="00731196" w:rsidP="00C03104">
      <w:pPr>
        <w:ind w:left="720" w:hanging="720"/>
        <w:rPr>
          <w:i/>
        </w:rPr>
      </w:pPr>
    </w:p>
    <w:p w:rsidR="00731196" w:rsidRPr="00C03104" w:rsidRDefault="00731196" w:rsidP="00731196"/>
    <w:p w:rsidR="00DB5F78" w:rsidRPr="00C03104" w:rsidRDefault="00731196" w:rsidP="00731196">
      <w:pPr>
        <w:ind w:left="720" w:hanging="720"/>
      </w:pPr>
      <w:r w:rsidRPr="00C03104">
        <w:tab/>
      </w:r>
    </w:p>
    <w:p w:rsidR="00DB5F78" w:rsidRPr="00C03104" w:rsidRDefault="00DB5F78" w:rsidP="00731196">
      <w:pPr>
        <w:ind w:left="720" w:hanging="720"/>
      </w:pPr>
      <w:r w:rsidRPr="00C03104">
        <w:t>4:</w:t>
      </w:r>
      <w:r w:rsidRPr="00C03104">
        <w:tab/>
        <w:t>What is “crossing over” and how does it contribute to genetic variation?</w:t>
      </w:r>
    </w:p>
    <w:p w:rsidR="00DB5F78" w:rsidRPr="00C03104" w:rsidRDefault="00DB5F78" w:rsidP="00731196">
      <w:pPr>
        <w:ind w:left="720" w:hanging="720"/>
      </w:pPr>
      <w:r w:rsidRPr="00C03104">
        <w:tab/>
        <w:t>(2 marks)</w:t>
      </w:r>
    </w:p>
    <w:p w:rsidR="00DB5F78" w:rsidRDefault="00DB5F78" w:rsidP="00731196">
      <w:pPr>
        <w:ind w:left="720" w:hanging="720"/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>
        <w:tab/>
      </w:r>
      <w:r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Default="00C03104" w:rsidP="00C03104">
      <w:pPr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</w:r>
    </w:p>
    <w:p w:rsid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DB5F78" w:rsidRPr="00C03104" w:rsidRDefault="00DB5F78" w:rsidP="00731196">
      <w:pPr>
        <w:ind w:left="720" w:hanging="720"/>
      </w:pPr>
      <w:r w:rsidRPr="00C03104">
        <w:tab/>
      </w:r>
    </w:p>
    <w:p w:rsidR="00731196" w:rsidRPr="00C03104" w:rsidRDefault="00DB5F78" w:rsidP="00731196">
      <w:pPr>
        <w:ind w:left="720" w:hanging="720"/>
      </w:pPr>
      <w:r w:rsidRPr="00C03104">
        <w:lastRenderedPageBreak/>
        <w:t xml:space="preserve">5: </w:t>
      </w:r>
      <w:r w:rsidRPr="00C03104">
        <w:tab/>
      </w:r>
      <w:r w:rsidR="00731196" w:rsidRPr="00C03104">
        <w:t>Discuss what is meant by random assortment of chromosomes during meiosis and how this contributes to genetic variation.</w:t>
      </w:r>
    </w:p>
    <w:p w:rsidR="00633296" w:rsidRPr="00C03104" w:rsidRDefault="00633296" w:rsidP="00731196">
      <w:pPr>
        <w:ind w:left="720" w:hanging="720"/>
      </w:pPr>
      <w:r w:rsidRPr="00C03104">
        <w:tab/>
        <w:t>(2 marks)</w:t>
      </w:r>
    </w:p>
    <w:p w:rsidR="00731196" w:rsidRPr="00C03104" w:rsidRDefault="00731196" w:rsidP="00731196">
      <w:pPr>
        <w:ind w:left="720" w:hanging="720"/>
      </w:pPr>
    </w:p>
    <w:p w:rsidR="00C03104" w:rsidRPr="00C03104" w:rsidRDefault="00731196" w:rsidP="00C03104">
      <w:pPr>
        <w:ind w:left="720" w:hanging="720"/>
        <w:rPr>
          <w:i/>
          <w:color w:val="808080" w:themeColor="background1" w:themeShade="80"/>
        </w:rPr>
      </w:pPr>
      <w:r w:rsidRPr="00C03104">
        <w:tab/>
      </w:r>
      <w:r w:rsidR="00C03104"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635E67" w:rsidRPr="00C03104" w:rsidRDefault="00635E67" w:rsidP="00731196">
      <w:pPr>
        <w:ind w:left="720" w:hanging="720"/>
      </w:pPr>
    </w:p>
    <w:p w:rsidR="00633296" w:rsidRDefault="00633296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Pr="00C03104" w:rsidRDefault="00C03104" w:rsidP="00731196">
      <w:pPr>
        <w:ind w:left="720" w:hanging="720"/>
      </w:pPr>
    </w:p>
    <w:p w:rsidR="00633296" w:rsidRPr="00C03104" w:rsidRDefault="00633296" w:rsidP="00731196">
      <w:pPr>
        <w:ind w:left="720" w:hanging="720"/>
      </w:pPr>
      <w:r w:rsidRPr="00C03104">
        <w:t>6:</w:t>
      </w:r>
      <w:r w:rsidRPr="00C03104">
        <w:tab/>
        <w:t>What is non-disjunction during meiosis and what are some results of this form of variation?</w:t>
      </w:r>
    </w:p>
    <w:p w:rsidR="006518F7" w:rsidRPr="00C03104" w:rsidRDefault="006518F7" w:rsidP="00731196">
      <w:pPr>
        <w:ind w:left="720" w:hanging="720"/>
      </w:pPr>
      <w:r w:rsidRPr="00C03104">
        <w:tab/>
        <w:t>(5 marks)</w:t>
      </w:r>
    </w:p>
    <w:p w:rsidR="00633296" w:rsidRPr="00C03104" w:rsidRDefault="00633296" w:rsidP="00731196">
      <w:pPr>
        <w:ind w:left="720" w:hanging="720"/>
      </w:pPr>
    </w:p>
    <w:p w:rsidR="00C03104" w:rsidRPr="00C03104" w:rsidRDefault="00633296" w:rsidP="00C03104">
      <w:pPr>
        <w:ind w:left="720" w:hanging="720"/>
        <w:rPr>
          <w:i/>
          <w:color w:val="808080" w:themeColor="background1" w:themeShade="80"/>
        </w:rPr>
      </w:pPr>
      <w:r w:rsidRPr="00C03104">
        <w:tab/>
      </w:r>
      <w:r w:rsidR="00C03104"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Default="00C03104" w:rsidP="00C03104">
      <w:pPr>
        <w:ind w:left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1B264B" w:rsidRDefault="001B264B" w:rsidP="00C03104">
      <w:pPr>
        <w:ind w:left="720" w:hanging="720"/>
        <w:rPr>
          <w:i/>
        </w:rPr>
      </w:pPr>
    </w:p>
    <w:p w:rsidR="00C03104" w:rsidRDefault="00C03104" w:rsidP="00C03104">
      <w:pPr>
        <w:ind w:left="720" w:hanging="720"/>
        <w:rPr>
          <w:i/>
        </w:rPr>
      </w:pPr>
    </w:p>
    <w:p w:rsidR="00C03104" w:rsidRDefault="00C03104" w:rsidP="00C03104">
      <w:pPr>
        <w:ind w:left="720" w:hanging="720"/>
        <w:rPr>
          <w:i/>
        </w:rPr>
      </w:pPr>
    </w:p>
    <w:p w:rsidR="00C03104" w:rsidRPr="00C03104" w:rsidRDefault="00C03104" w:rsidP="00C03104">
      <w:pPr>
        <w:ind w:left="720" w:hanging="720"/>
        <w:rPr>
          <w:i/>
        </w:rPr>
      </w:pPr>
    </w:p>
    <w:p w:rsidR="001B264B" w:rsidRPr="00C03104" w:rsidRDefault="001B264B" w:rsidP="00731196">
      <w:pPr>
        <w:ind w:left="720" w:hanging="720"/>
        <w:rPr>
          <w:i/>
        </w:rPr>
      </w:pPr>
    </w:p>
    <w:p w:rsidR="00635E67" w:rsidRPr="00C03104" w:rsidRDefault="001B264B" w:rsidP="00731196">
      <w:pPr>
        <w:ind w:left="720" w:hanging="720"/>
      </w:pPr>
      <w:r w:rsidRPr="00C03104">
        <w:t>7:</w:t>
      </w:r>
      <w:r w:rsidRPr="00C03104">
        <w:tab/>
        <w:t>What is “random fertilisation” and how does it contribute to variation?</w:t>
      </w:r>
    </w:p>
    <w:p w:rsidR="001B264B" w:rsidRPr="00C03104" w:rsidRDefault="001B264B" w:rsidP="001B264B">
      <w:pPr>
        <w:ind w:left="720" w:hanging="720"/>
      </w:pPr>
      <w:r w:rsidRPr="00C03104">
        <w:tab/>
        <w:t>(3 marks)</w:t>
      </w:r>
    </w:p>
    <w:p w:rsidR="001B264B" w:rsidRPr="00C03104" w:rsidRDefault="001B264B" w:rsidP="001B264B">
      <w:pPr>
        <w:ind w:left="720" w:hanging="720"/>
      </w:pPr>
    </w:p>
    <w:p w:rsidR="00C03104" w:rsidRPr="00C03104" w:rsidRDefault="001B264B" w:rsidP="00C03104">
      <w:pPr>
        <w:ind w:left="720" w:hanging="720"/>
        <w:rPr>
          <w:i/>
          <w:color w:val="808080" w:themeColor="background1" w:themeShade="80"/>
        </w:rPr>
      </w:pPr>
      <w:r w:rsidRPr="00C03104">
        <w:tab/>
      </w:r>
      <w:r w:rsidR="00C03104" w:rsidRPr="00C03104">
        <w:rPr>
          <w:i/>
          <w:color w:val="808080" w:themeColor="background1" w:themeShade="80"/>
        </w:rPr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</w:p>
    <w:p w:rsidR="00C03104" w:rsidRPr="00C03104" w:rsidRDefault="00C03104" w:rsidP="00C03104">
      <w:pPr>
        <w:ind w:left="720" w:hanging="720"/>
        <w:rPr>
          <w:i/>
          <w:color w:val="808080" w:themeColor="background1" w:themeShade="80"/>
        </w:rPr>
      </w:pPr>
      <w:r w:rsidRPr="00C03104">
        <w:rPr>
          <w:i/>
          <w:color w:val="808080" w:themeColor="background1" w:themeShade="80"/>
        </w:rPr>
        <w:tab/>
        <w:t>…………………………………………………………………………………………………………………..</w:t>
      </w:r>
    </w:p>
    <w:p w:rsidR="001B264B" w:rsidRDefault="001B264B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Pr="00C03104" w:rsidRDefault="00C03104" w:rsidP="00731196">
      <w:pPr>
        <w:ind w:left="720" w:hanging="720"/>
        <w:rPr>
          <w:i/>
        </w:rPr>
      </w:pPr>
    </w:p>
    <w:p w:rsidR="001B264B" w:rsidRDefault="001B264B" w:rsidP="00731196">
      <w:pPr>
        <w:ind w:left="720" w:hanging="720"/>
        <w:rPr>
          <w:i/>
        </w:rPr>
      </w:pPr>
    </w:p>
    <w:p w:rsidR="00C03104" w:rsidRDefault="00C03104" w:rsidP="00731196">
      <w:pPr>
        <w:ind w:left="720" w:hanging="720"/>
        <w:rPr>
          <w:i/>
        </w:rPr>
      </w:pPr>
    </w:p>
    <w:p w:rsidR="00C03104" w:rsidRPr="00C03104" w:rsidRDefault="00C03104" w:rsidP="00731196">
      <w:pPr>
        <w:ind w:left="720" w:hanging="720"/>
        <w:rPr>
          <w:i/>
        </w:rPr>
      </w:pPr>
    </w:p>
    <w:p w:rsidR="006C54C6" w:rsidRPr="00C03104" w:rsidRDefault="006C54C6" w:rsidP="00731196">
      <w:pPr>
        <w:ind w:left="720" w:hanging="720"/>
        <w:rPr>
          <w:i/>
        </w:rPr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 wp14:anchorId="084579F7" wp14:editId="6C64B98B">
            <wp:simplePos x="0" y="0"/>
            <wp:positionH relativeFrom="column">
              <wp:posOffset>-256309</wp:posOffset>
            </wp:positionH>
            <wp:positionV relativeFrom="paragraph">
              <wp:posOffset>144007</wp:posOffset>
            </wp:positionV>
            <wp:extent cx="1018309" cy="6721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522" cy="678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4C6" w:rsidRPr="00C03104" w:rsidRDefault="006C54C6" w:rsidP="00731196">
      <w:pPr>
        <w:ind w:left="720" w:hanging="720"/>
        <w:rPr>
          <w:i/>
        </w:rPr>
      </w:pPr>
    </w:p>
    <w:p w:rsidR="001B264B" w:rsidRPr="00C03104" w:rsidRDefault="001B264B" w:rsidP="006C54C6">
      <w:pPr>
        <w:ind w:left="2160" w:hanging="720"/>
        <w:rPr>
          <w:rFonts w:cs="Arial"/>
        </w:rPr>
      </w:pPr>
      <w:r w:rsidRPr="00C03104">
        <w:rPr>
          <w:rFonts w:cs="Arial"/>
        </w:rPr>
        <w:t>8:</w:t>
      </w:r>
      <w:r w:rsidRPr="00C03104">
        <w:rPr>
          <w:rFonts w:cs="Arial"/>
        </w:rPr>
        <w:tab/>
        <w:t>Draw an annotated homeostatic feedback loop (steady state control diagram) for regulation of blood gas concentration when CO</w:t>
      </w:r>
      <w:r w:rsidRPr="00C03104">
        <w:rPr>
          <w:rFonts w:cs="Arial"/>
          <w:vertAlign w:val="subscript"/>
        </w:rPr>
        <w:t>2</w:t>
      </w:r>
      <w:r w:rsidRPr="00C03104">
        <w:rPr>
          <w:rFonts w:cs="Arial"/>
        </w:rPr>
        <w:t xml:space="preserve"> levels fall.</w:t>
      </w:r>
    </w:p>
    <w:p w:rsidR="001B264B" w:rsidRPr="00C03104" w:rsidRDefault="001B264B" w:rsidP="001B264B">
      <w:pPr>
        <w:ind w:left="720" w:hanging="720"/>
        <w:rPr>
          <w:rFonts w:cs="Arial"/>
        </w:rPr>
      </w:pPr>
      <w:r w:rsidRPr="00C03104">
        <w:rPr>
          <w:rFonts w:cs="Arial"/>
        </w:rPr>
        <w:tab/>
      </w:r>
      <w:r w:rsidRPr="00C03104">
        <w:rPr>
          <w:rFonts w:cs="Arial"/>
        </w:rPr>
        <w:tab/>
      </w:r>
      <w:r w:rsidR="006C54C6" w:rsidRPr="00C03104">
        <w:rPr>
          <w:rFonts w:cs="Arial"/>
        </w:rPr>
        <w:tab/>
      </w:r>
      <w:r w:rsidRPr="00C03104">
        <w:rPr>
          <w:rFonts w:cs="Arial"/>
        </w:rPr>
        <w:t>(15 marks)</w:t>
      </w:r>
    </w:p>
    <w:p w:rsidR="001B264B" w:rsidRPr="00C03104" w:rsidRDefault="001B264B" w:rsidP="001B264B">
      <w:pPr>
        <w:ind w:left="720" w:hanging="720"/>
        <w:rPr>
          <w:rFonts w:cs="Arial"/>
        </w:rPr>
      </w:pPr>
    </w:p>
    <w:p w:rsidR="001B264B" w:rsidRPr="00C03104" w:rsidRDefault="001B264B" w:rsidP="001B264B">
      <w:pPr>
        <w:ind w:left="720" w:hanging="720"/>
        <w:rPr>
          <w:rFonts w:cs="Arial"/>
        </w:rPr>
      </w:pPr>
    </w:p>
    <w:p w:rsidR="001B264B" w:rsidRDefault="001B264B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731196">
      <w:pPr>
        <w:ind w:left="720" w:hanging="720"/>
      </w:pPr>
    </w:p>
    <w:p w:rsidR="00C03104" w:rsidRDefault="00C03104" w:rsidP="00C03104"/>
    <w:p w:rsidR="00C03104" w:rsidRDefault="00C03104" w:rsidP="00C03104">
      <w:pPr>
        <w:rPr>
          <w:rFonts w:cs="Arial"/>
        </w:rPr>
      </w:pPr>
      <w:r>
        <w:rPr>
          <w:rFonts w:cs="Arial"/>
        </w:rPr>
        <w:t>Go back and mark your work using the marking key provided.  What s</w:t>
      </w:r>
      <w:r>
        <w:rPr>
          <w:rFonts w:cs="Arial"/>
        </w:rPr>
        <w:t>core did you get?            /38</w:t>
      </w:r>
      <w:bookmarkStart w:id="0" w:name="_GoBack"/>
      <w:bookmarkEnd w:id="0"/>
    </w:p>
    <w:p w:rsidR="00C03104" w:rsidRDefault="00C03104" w:rsidP="00C03104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33BBC31D" wp14:editId="453905B4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73629" cy="3448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included enough detail in my answers.</w:t>
      </w:r>
    </w:p>
    <w:p w:rsidR="00C03104" w:rsidRDefault="00C03104" w:rsidP="00C03104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379C9FE2" wp14:editId="0EAE849C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3104" w:rsidRDefault="00C03104" w:rsidP="00C03104">
      <w:pPr>
        <w:rPr>
          <w:rFonts w:cs="Arial"/>
          <w:i/>
        </w:rPr>
      </w:pPr>
      <w:r>
        <w:rPr>
          <w:rFonts w:cs="Arial"/>
          <w:i/>
        </w:rPr>
        <w:t>I was able to find information in the text/powerpoint presentation.</w:t>
      </w:r>
      <w:r w:rsidRPr="00491ABE">
        <w:rPr>
          <w:noProof/>
          <w:lang w:eastAsia="en-AU"/>
        </w:rPr>
        <w:t xml:space="preserve"> </w:t>
      </w:r>
    </w:p>
    <w:p w:rsidR="00C03104" w:rsidRDefault="00C03104" w:rsidP="00C03104">
      <w:pPr>
        <w:rPr>
          <w:rFonts w:cs="Arial"/>
          <w:i/>
        </w:rPr>
      </w:pPr>
    </w:p>
    <w:p w:rsidR="00C03104" w:rsidRDefault="00C03104" w:rsidP="00C03104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5822108A" wp14:editId="2DE15CFE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 xml:space="preserve">I was able to reason and infer where the information wasn’t directly in the text (questions with </w:t>
      </w:r>
      <w:r w:rsidRPr="00F31427">
        <w:rPr>
          <w:rFonts w:cs="Arial"/>
          <w:i/>
          <w:sz w:val="28"/>
          <w:szCs w:val="28"/>
        </w:rPr>
        <w:t>*</w:t>
      </w:r>
      <w:r>
        <w:rPr>
          <w:rFonts w:cs="Arial"/>
          <w:i/>
        </w:rPr>
        <w:t>).</w:t>
      </w:r>
    </w:p>
    <w:p w:rsidR="00C03104" w:rsidRDefault="00C03104" w:rsidP="00C03104">
      <w:pPr>
        <w:rPr>
          <w:rFonts w:cs="Arial"/>
          <w:i/>
        </w:rPr>
      </w:pPr>
    </w:p>
    <w:p w:rsidR="00C03104" w:rsidRPr="00491ABE" w:rsidRDefault="00C03104" w:rsidP="00C03104">
      <w:pPr>
        <w:rPr>
          <w:rFonts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39B95477" wp14:editId="15EA2B0E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C03104" w:rsidRPr="00F141D4" w:rsidRDefault="00C03104" w:rsidP="00C03104">
      <w:pPr>
        <w:ind w:left="720" w:hanging="720"/>
        <w:rPr>
          <w:rFonts w:cs="Arial"/>
        </w:rPr>
      </w:pPr>
    </w:p>
    <w:p w:rsidR="00C03104" w:rsidRPr="00C03104" w:rsidRDefault="00C03104" w:rsidP="00731196">
      <w:pPr>
        <w:ind w:left="720" w:hanging="720"/>
      </w:pPr>
    </w:p>
    <w:sectPr w:rsidR="00C03104" w:rsidRPr="00C03104" w:rsidSect="00B34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B5A"/>
    <w:rsid w:val="001B264B"/>
    <w:rsid w:val="001F2127"/>
    <w:rsid w:val="00633296"/>
    <w:rsid w:val="00635E67"/>
    <w:rsid w:val="006518F7"/>
    <w:rsid w:val="006B1B6D"/>
    <w:rsid w:val="006C54C6"/>
    <w:rsid w:val="00731196"/>
    <w:rsid w:val="007A6AC8"/>
    <w:rsid w:val="00B050C0"/>
    <w:rsid w:val="00B34B5A"/>
    <w:rsid w:val="00C03104"/>
    <w:rsid w:val="00C11BF9"/>
    <w:rsid w:val="00CA13E2"/>
    <w:rsid w:val="00D91544"/>
    <w:rsid w:val="00DB0B37"/>
    <w:rsid w:val="00DB5F78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C086"/>
  <w15:chartTrackingRefBased/>
  <w15:docId w15:val="{7DF65AEF-5EC0-4662-AC17-959CAA22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FC4CD9-0455-4318-AE9D-20652189B8E9}"/>
</file>

<file path=customXml/itemProps2.xml><?xml version="1.0" encoding="utf-8"?>
<ds:datastoreItem xmlns:ds="http://schemas.openxmlformats.org/officeDocument/2006/customXml" ds:itemID="{9EC35F44-5D93-4BDD-B6CC-345C1C597F97}"/>
</file>

<file path=customXml/itemProps3.xml><?xml version="1.0" encoding="utf-8"?>
<ds:datastoreItem xmlns:ds="http://schemas.openxmlformats.org/officeDocument/2006/customXml" ds:itemID="{BB92C633-1D89-429D-86B0-15A7CF994D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4</cp:revision>
  <dcterms:created xsi:type="dcterms:W3CDTF">2021-06-08T02:49:00Z</dcterms:created>
  <dcterms:modified xsi:type="dcterms:W3CDTF">2021-06-08T03:31:00Z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