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09" w:rsidRPr="00E74ECD" w:rsidRDefault="00244909" w:rsidP="00244909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Intro to Biotechnology / PCR</w:t>
      </w:r>
    </w:p>
    <w:p w:rsidR="00244909" w:rsidRDefault="00244909" w:rsidP="00244909">
      <w:pPr>
        <w:rPr>
          <w:rFonts w:cs="Arial"/>
        </w:rPr>
      </w:pPr>
    </w:p>
    <w:p w:rsidR="00244909" w:rsidRPr="00793583" w:rsidRDefault="00244909" w:rsidP="00244909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1D123D" w:rsidRDefault="00244909" w:rsidP="00244909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244909" w:rsidRPr="00244909" w:rsidRDefault="00244909" w:rsidP="00244909">
      <w:pPr>
        <w:ind w:left="720"/>
        <w:rPr>
          <w:i/>
        </w:rPr>
      </w:pPr>
    </w:p>
    <w:p w:rsidR="001D123D" w:rsidRDefault="001D123D">
      <w:r>
        <w:t>1:</w:t>
      </w:r>
      <w:r>
        <w:tab/>
        <w:t>What is biotechnology?</w:t>
      </w:r>
    </w:p>
    <w:p w:rsidR="001D123D" w:rsidRDefault="001D123D">
      <w:r>
        <w:tab/>
        <w:t>(1 mark)</w:t>
      </w:r>
    </w:p>
    <w:p w:rsidR="001D123D" w:rsidRDefault="001D123D"/>
    <w:p w:rsidR="00244909" w:rsidRDefault="00244909">
      <w:pPr>
        <w:rPr>
          <w:color w:val="808080" w:themeColor="background1" w:themeShade="80"/>
        </w:rPr>
      </w:pPr>
      <w: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>
      <w:pPr>
        <w:rPr>
          <w:color w:val="808080" w:themeColor="background1" w:themeShade="80"/>
        </w:rPr>
      </w:pPr>
    </w:p>
    <w:p w:rsidR="00244909" w:rsidRDefault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>
      <w:pPr>
        <w:rPr>
          <w:color w:val="808080" w:themeColor="background1" w:themeShade="80"/>
        </w:rPr>
      </w:pPr>
    </w:p>
    <w:p w:rsidR="001D123D" w:rsidRDefault="001D123D">
      <w:r>
        <w:t>2:</w:t>
      </w:r>
      <w:r>
        <w:tab/>
        <w:t xml:space="preserve">Give three examples of modern biotechnological techniques. </w:t>
      </w:r>
    </w:p>
    <w:p w:rsidR="001D123D" w:rsidRDefault="001D123D">
      <w:r>
        <w:tab/>
        <w:t xml:space="preserve">(3 marks) </w:t>
      </w:r>
    </w:p>
    <w:p w:rsidR="001D123D" w:rsidRDefault="001D123D"/>
    <w:p w:rsidR="00244909" w:rsidRDefault="001D123D" w:rsidP="00244909">
      <w:pPr>
        <w:rPr>
          <w:color w:val="808080" w:themeColor="background1" w:themeShade="80"/>
        </w:rPr>
      </w:pPr>
      <w:r>
        <w:tab/>
      </w:r>
      <w:r w:rsidR="00244909"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  <w:color w:val="00B050"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1D123D" w:rsidRPr="004B7554" w:rsidRDefault="001D123D" w:rsidP="00244909">
      <w:pPr>
        <w:rPr>
          <w:i/>
          <w:color w:val="00B050"/>
        </w:rPr>
      </w:pPr>
    </w:p>
    <w:p w:rsidR="001D123D" w:rsidRDefault="001D123D" w:rsidP="001D123D">
      <w:r>
        <w:t>3:</w:t>
      </w:r>
      <w:r>
        <w:tab/>
        <w:t>What is the Human Genome Project, and what are some potential benefits?</w:t>
      </w:r>
    </w:p>
    <w:p w:rsidR="001D123D" w:rsidRDefault="001D123D" w:rsidP="001D123D">
      <w:r>
        <w:tab/>
        <w:t>(4 marks)</w:t>
      </w:r>
    </w:p>
    <w:p w:rsidR="00244909" w:rsidRDefault="00244909" w:rsidP="001D123D"/>
    <w:p w:rsidR="00244909" w:rsidRDefault="00244909" w:rsidP="00244909">
      <w:pPr>
        <w:rPr>
          <w:color w:val="808080" w:themeColor="background1" w:themeShade="80"/>
        </w:rPr>
      </w:pPr>
      <w: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1D123D"/>
    <w:p w:rsidR="001D123D" w:rsidRDefault="00244909" w:rsidP="001D123D">
      <w:r>
        <w:t>4:</w:t>
      </w:r>
      <w:r>
        <w:tab/>
        <w:t>What is the overall purpose of</w:t>
      </w:r>
      <w:r w:rsidR="001D123D">
        <w:t xml:space="preserve"> Polymerase Chain Reaction (PCR)?</w:t>
      </w:r>
    </w:p>
    <w:p w:rsidR="00E60B21" w:rsidRDefault="00E60B21" w:rsidP="001D123D">
      <w:r>
        <w:tab/>
        <w:t>(2 marks)</w:t>
      </w:r>
    </w:p>
    <w:p w:rsidR="001D123D" w:rsidRDefault="001D123D" w:rsidP="001D123D"/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E60B21" w:rsidRDefault="00E60B21" w:rsidP="00E60B21">
      <w:pPr>
        <w:rPr>
          <w:i/>
        </w:rPr>
      </w:pPr>
    </w:p>
    <w:p w:rsidR="00244909" w:rsidRDefault="00244909" w:rsidP="00E60B21">
      <w:pPr>
        <w:rPr>
          <w:i/>
        </w:rPr>
      </w:pPr>
    </w:p>
    <w:p w:rsidR="00244909" w:rsidRDefault="00244909" w:rsidP="00E60B21">
      <w:pPr>
        <w:rPr>
          <w:i/>
        </w:rPr>
      </w:pPr>
    </w:p>
    <w:p w:rsidR="00244909" w:rsidRDefault="00244909" w:rsidP="00E60B21">
      <w:pPr>
        <w:rPr>
          <w:i/>
        </w:rPr>
      </w:pPr>
    </w:p>
    <w:p w:rsidR="00E60B21" w:rsidRDefault="00E60B21" w:rsidP="00E60B21">
      <w:pPr>
        <w:rPr>
          <w:i/>
        </w:rPr>
      </w:pPr>
    </w:p>
    <w:p w:rsidR="00E60B21" w:rsidRDefault="00E60B21" w:rsidP="00E60B21">
      <w:r>
        <w:lastRenderedPageBreak/>
        <w:t>5:</w:t>
      </w:r>
      <w:r>
        <w:tab/>
        <w:t>What are the main ingredients in the PCR process and what does each do?</w:t>
      </w:r>
    </w:p>
    <w:p w:rsidR="00E60B21" w:rsidRDefault="00244909" w:rsidP="00244909">
      <w:r>
        <w:tab/>
        <w:t>(4 marks)</w:t>
      </w:r>
    </w:p>
    <w:p w:rsidR="00244909" w:rsidRDefault="00244909" w:rsidP="00244909"/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E60B21" w:rsidRDefault="00E60B21" w:rsidP="00244909">
      <w:pPr>
        <w:spacing w:after="0" w:afterAutospacing="0"/>
      </w:pPr>
    </w:p>
    <w:p w:rsidR="00E60B21" w:rsidRDefault="00E60B21" w:rsidP="00E60B21">
      <w:r>
        <w:t>6:</w:t>
      </w:r>
      <w:r>
        <w:tab/>
        <w:t>Describe in detail the steps in the PCR process.</w:t>
      </w:r>
    </w:p>
    <w:p w:rsidR="009308E7" w:rsidRDefault="009308E7" w:rsidP="00E60B21">
      <w:r>
        <w:tab/>
        <w:t>(10 marks)</w:t>
      </w:r>
    </w:p>
    <w:p w:rsidR="00244909" w:rsidRDefault="00244909" w:rsidP="00E60B21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E60B21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E60B21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E60B21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E60B21">
      <w:pPr>
        <w:rPr>
          <w:bCs/>
          <w:i/>
          <w:color w:val="00B050"/>
        </w:rPr>
      </w:pPr>
    </w:p>
    <w:p w:rsidR="00244909" w:rsidRDefault="00244909" w:rsidP="00E60B21">
      <w:pPr>
        <w:rPr>
          <w:bCs/>
          <w:i/>
          <w:color w:val="00B050"/>
        </w:rPr>
      </w:pPr>
    </w:p>
    <w:p w:rsidR="00E60B21" w:rsidRDefault="009308E7" w:rsidP="00E60B21">
      <w:r>
        <w:t>7</w:t>
      </w:r>
      <w:r w:rsidR="00E60B21">
        <w:t>:</w:t>
      </w:r>
      <w:r w:rsidR="00E60B21">
        <w:tab/>
        <w:t>Why can’t human DNA polymerase be used in the PCR process?</w:t>
      </w:r>
    </w:p>
    <w:p w:rsidR="00244909" w:rsidRDefault="00244909" w:rsidP="00E60B21">
      <w:r>
        <w:tab/>
        <w:t>(3 marks)</w:t>
      </w:r>
    </w:p>
    <w:p w:rsidR="00244909" w:rsidRDefault="00244909" w:rsidP="00E60B21"/>
    <w:p w:rsidR="00244909" w:rsidRDefault="00244909" w:rsidP="00244909">
      <w:pPr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E60B21"/>
    <w:p w:rsidR="00E60B21" w:rsidRDefault="00E60B21" w:rsidP="00E60B21"/>
    <w:p w:rsidR="00244909" w:rsidRDefault="00244909" w:rsidP="00E60B21"/>
    <w:p w:rsidR="00244909" w:rsidRDefault="00244909" w:rsidP="00E60B21"/>
    <w:p w:rsidR="00244909" w:rsidRDefault="00244909" w:rsidP="00E60B21"/>
    <w:p w:rsidR="00244909" w:rsidRDefault="00244909" w:rsidP="00E60B21"/>
    <w:p w:rsidR="00244909" w:rsidRDefault="00244909" w:rsidP="00E60B21"/>
    <w:p w:rsidR="00244909" w:rsidRDefault="00244909" w:rsidP="00E60B21"/>
    <w:p w:rsidR="009308E7" w:rsidRDefault="009308E7" w:rsidP="009308E7">
      <w:r>
        <w:lastRenderedPageBreak/>
        <w:t>8:</w:t>
      </w:r>
      <w:r>
        <w:tab/>
        <w:t xml:space="preserve">What is the origin of </w:t>
      </w:r>
      <w:proofErr w:type="spellStart"/>
      <w:r>
        <w:rPr>
          <w:i/>
        </w:rPr>
        <w:t>Taq</w:t>
      </w:r>
      <w:proofErr w:type="spellEnd"/>
      <w:r>
        <w:t xml:space="preserve"> polymerase and why can it be used successfully in PCR?</w:t>
      </w:r>
    </w:p>
    <w:p w:rsidR="003E0192" w:rsidRDefault="003E0192" w:rsidP="009308E7">
      <w:r>
        <w:tab/>
        <w:t>(3 marks)</w:t>
      </w:r>
    </w:p>
    <w:p w:rsidR="009308E7" w:rsidRDefault="009308E7" w:rsidP="009308E7"/>
    <w:p w:rsidR="00244909" w:rsidRDefault="00244909" w:rsidP="00244909">
      <w:pPr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1D123D" w:rsidRDefault="001D123D" w:rsidP="00244909">
      <w:pPr>
        <w:ind w:firstLine="720"/>
        <w:rPr>
          <w:i/>
        </w:rPr>
      </w:pPr>
    </w:p>
    <w:p w:rsidR="00244909" w:rsidRDefault="00244909" w:rsidP="00244909">
      <w:pPr>
        <w:ind w:firstLine="720"/>
        <w:rPr>
          <w:i/>
        </w:rPr>
      </w:pPr>
    </w:p>
    <w:p w:rsidR="00244909" w:rsidRDefault="00244909" w:rsidP="00244909">
      <w:pPr>
        <w:ind w:firstLine="720"/>
        <w:rPr>
          <w:i/>
        </w:rPr>
      </w:pPr>
    </w:p>
    <w:p w:rsidR="00244909" w:rsidRDefault="00244909" w:rsidP="00244909">
      <w:pPr>
        <w:ind w:firstLine="720"/>
        <w:rPr>
          <w:i/>
        </w:rPr>
      </w:pPr>
    </w:p>
    <w:p w:rsidR="003E0192" w:rsidRDefault="003E0192" w:rsidP="003E0192">
      <w:pPr>
        <w:ind w:left="720" w:hanging="720"/>
      </w:pPr>
      <w:r>
        <w:t>9:</w:t>
      </w:r>
      <w:r>
        <w:tab/>
        <w:t xml:space="preserve">What do you think the water temperature would be near the geothermal vents where </w:t>
      </w:r>
      <w:proofErr w:type="spellStart"/>
      <w:r>
        <w:rPr>
          <w:i/>
        </w:rPr>
        <w:t>Thermus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aquaticus</w:t>
      </w:r>
      <w:proofErr w:type="spellEnd"/>
      <w:r>
        <w:rPr>
          <w:i/>
        </w:rPr>
        <w:t xml:space="preserve"> </w:t>
      </w:r>
      <w:r>
        <w:t xml:space="preserve">lives?  Explain your </w:t>
      </w:r>
      <w:proofErr w:type="gramStart"/>
      <w:r>
        <w:t>answer.*</w:t>
      </w:r>
      <w:proofErr w:type="gramEnd"/>
      <w:r>
        <w:t xml:space="preserve"> </w:t>
      </w:r>
    </w:p>
    <w:p w:rsidR="003E0192" w:rsidRPr="003E0192" w:rsidRDefault="003E0192" w:rsidP="003E0192">
      <w:pPr>
        <w:ind w:left="720" w:hanging="720"/>
      </w:pPr>
      <w:r>
        <w:tab/>
        <w:t>(3 marks)</w:t>
      </w:r>
    </w:p>
    <w:p w:rsidR="003E0192" w:rsidRDefault="003E0192" w:rsidP="003E0192"/>
    <w:p w:rsidR="00244909" w:rsidRDefault="00244909" w:rsidP="00244909">
      <w:pPr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3E0192" w:rsidRDefault="003E0192" w:rsidP="003E0192">
      <w:pPr>
        <w:rPr>
          <w:i/>
        </w:rPr>
      </w:pPr>
    </w:p>
    <w:p w:rsidR="003E0192" w:rsidRDefault="004B7554" w:rsidP="003E0192">
      <w:r>
        <w:t xml:space="preserve">10:  </w:t>
      </w:r>
      <w:r>
        <w:tab/>
        <w:t>Which part of the PCR process is indicated by each letter on the diagram shown?</w:t>
      </w:r>
      <w:r w:rsidR="003E0192">
        <w:t xml:space="preserve"> </w:t>
      </w:r>
    </w:p>
    <w:p w:rsidR="00642BB8" w:rsidRDefault="00642BB8" w:rsidP="003E0192">
      <w:r>
        <w:tab/>
        <w:t>(4 marks)</w:t>
      </w:r>
    </w:p>
    <w:p w:rsidR="003E0192" w:rsidRDefault="00244909" w:rsidP="003E0192">
      <w:r w:rsidRPr="003E0192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3291839</wp:posOffset>
            </wp:positionH>
            <wp:positionV relativeFrom="paragraph">
              <wp:posOffset>5715</wp:posOffset>
            </wp:positionV>
            <wp:extent cx="3614911" cy="3337560"/>
            <wp:effectExtent l="0" t="0" r="508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16" cy="335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192" w:rsidRDefault="003E0192" w:rsidP="003E0192"/>
    <w:p w:rsidR="003E0192" w:rsidRDefault="003E0192" w:rsidP="00244909">
      <w:r>
        <w:tab/>
      </w:r>
    </w:p>
    <w:p w:rsidR="003E0192" w:rsidRDefault="00244909" w:rsidP="003E0192">
      <w:r>
        <w:tab/>
        <w:t>A: ……………………………………………</w:t>
      </w:r>
    </w:p>
    <w:p w:rsidR="00244909" w:rsidRDefault="00244909" w:rsidP="003E0192"/>
    <w:p w:rsidR="00244909" w:rsidRDefault="00244909" w:rsidP="003E0192">
      <w:r>
        <w:tab/>
      </w:r>
    </w:p>
    <w:p w:rsidR="00244909" w:rsidRDefault="00244909" w:rsidP="003E0192">
      <w:r>
        <w:tab/>
        <w:t>B: ……………………………………………</w:t>
      </w:r>
    </w:p>
    <w:p w:rsidR="00244909" w:rsidRDefault="00244909" w:rsidP="003E0192"/>
    <w:p w:rsidR="00244909" w:rsidRDefault="00244909" w:rsidP="003E0192"/>
    <w:p w:rsidR="00244909" w:rsidRDefault="00244909" w:rsidP="003E0192">
      <w:r>
        <w:tab/>
        <w:t>C: ……………………………………………</w:t>
      </w:r>
    </w:p>
    <w:p w:rsidR="00244909" w:rsidRDefault="00244909" w:rsidP="003E0192"/>
    <w:p w:rsidR="00244909" w:rsidRDefault="00244909" w:rsidP="003E0192"/>
    <w:p w:rsidR="00244909" w:rsidRDefault="00244909" w:rsidP="003E0192">
      <w:r>
        <w:tab/>
        <w:t>D: ……………………………………………</w:t>
      </w:r>
    </w:p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/>
    <w:p w:rsidR="00642BB8" w:rsidRDefault="00642BB8" w:rsidP="003E0192">
      <w:r>
        <w:t>11:</w:t>
      </w:r>
      <w:r>
        <w:tab/>
        <w:t>List applications of PCR.</w:t>
      </w:r>
    </w:p>
    <w:p w:rsidR="00642BB8" w:rsidRDefault="00642BB8" w:rsidP="003E0192">
      <w:r>
        <w:tab/>
        <w:t>(4 marks)</w:t>
      </w:r>
    </w:p>
    <w:p w:rsidR="00642BB8" w:rsidRDefault="00642BB8" w:rsidP="003E0192"/>
    <w:p w:rsidR="00244909" w:rsidRDefault="00642BB8" w:rsidP="00244909">
      <w:pPr>
        <w:rPr>
          <w:color w:val="808080" w:themeColor="background1" w:themeShade="80"/>
        </w:rPr>
      </w:pPr>
      <w:r>
        <w:tab/>
      </w:r>
      <w:r w:rsid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P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642BB8" w:rsidRDefault="00642BB8" w:rsidP="003E0192">
      <w:pPr>
        <w:rPr>
          <w:i/>
        </w:rPr>
      </w:pPr>
    </w:p>
    <w:p w:rsidR="00642BB8" w:rsidRDefault="00642BB8" w:rsidP="003E0192">
      <w:pPr>
        <w:rPr>
          <w:i/>
        </w:rPr>
      </w:pPr>
      <w:r w:rsidRPr="00C03104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0E1DD49" wp14:editId="53F3280A">
            <wp:simplePos x="0" y="0"/>
            <wp:positionH relativeFrom="margin">
              <wp:posOffset>-182880</wp:posOffset>
            </wp:positionH>
            <wp:positionV relativeFrom="paragraph">
              <wp:posOffset>7620</wp:posOffset>
            </wp:positionV>
            <wp:extent cx="1017270" cy="636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BB8" w:rsidRDefault="00642BB8" w:rsidP="003E0192">
      <w:r>
        <w:tab/>
      </w:r>
      <w:r>
        <w:tab/>
        <w:t>12:</w:t>
      </w:r>
      <w:r>
        <w:tab/>
        <w:t>List the principles of evolution by natural selection.</w:t>
      </w:r>
    </w:p>
    <w:p w:rsidR="00642BB8" w:rsidRDefault="00642BB8" w:rsidP="003E0192">
      <w:r>
        <w:tab/>
      </w:r>
      <w:r>
        <w:tab/>
      </w:r>
      <w:r>
        <w:tab/>
        <w:t>(6 marks)</w:t>
      </w:r>
    </w:p>
    <w:p w:rsidR="00642BB8" w:rsidRDefault="00642BB8" w:rsidP="003E0192"/>
    <w:p w:rsidR="00244909" w:rsidRDefault="00642BB8" w:rsidP="00244909">
      <w:pPr>
        <w:rPr>
          <w:color w:val="808080" w:themeColor="background1" w:themeShade="80"/>
        </w:rPr>
      </w:pPr>
      <w:r>
        <w:tab/>
      </w:r>
      <w:r>
        <w:tab/>
      </w:r>
      <w:r w:rsid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P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i/>
        </w:rPr>
        <w:tab/>
      </w: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color w:val="808080" w:themeColor="background1" w:themeShade="80"/>
        </w:rPr>
      </w:pPr>
    </w:p>
    <w:p w:rsidR="00244909" w:rsidRDefault="00244909" w:rsidP="0024490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ind w:firstLine="720"/>
        <w:rPr>
          <w:color w:val="808080" w:themeColor="background1" w:themeShade="80"/>
        </w:rPr>
      </w:pPr>
      <w:r w:rsidRPr="00244909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244909" w:rsidRDefault="00244909" w:rsidP="00244909">
      <w:pPr>
        <w:rPr>
          <w:bCs/>
          <w:i/>
          <w:color w:val="00B050"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Default="00244909" w:rsidP="00244909">
      <w:pPr>
        <w:rPr>
          <w:i/>
        </w:rPr>
      </w:pPr>
    </w:p>
    <w:p w:rsidR="00244909" w:rsidRPr="00642BB8" w:rsidRDefault="00244909" w:rsidP="00244909">
      <w:pPr>
        <w:rPr>
          <w:i/>
        </w:rPr>
      </w:pPr>
    </w:p>
    <w:p w:rsidR="00244909" w:rsidRDefault="00244909" w:rsidP="00244909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/47</w:t>
      </w:r>
      <w:bookmarkStart w:id="0" w:name="_GoBack"/>
      <w:bookmarkEnd w:id="0"/>
    </w:p>
    <w:p w:rsidR="00244909" w:rsidRDefault="00244909" w:rsidP="00244909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44DFA21F" wp14:editId="525B584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244909" w:rsidRDefault="00244909" w:rsidP="00244909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5566D8B" wp14:editId="2FB5277E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909" w:rsidRDefault="00244909" w:rsidP="00244909">
      <w:pPr>
        <w:rPr>
          <w:rFonts w:cs="Arial"/>
          <w:i/>
        </w:rPr>
      </w:pPr>
      <w:r>
        <w:rPr>
          <w:rFonts w:cs="Arial"/>
          <w:i/>
        </w:rPr>
        <w:t>I was able to find information in the text/</w:t>
      </w:r>
      <w:proofErr w:type="spellStart"/>
      <w:r>
        <w:rPr>
          <w:rFonts w:cs="Arial"/>
          <w:i/>
        </w:rPr>
        <w:t>powerpoint</w:t>
      </w:r>
      <w:proofErr w:type="spellEnd"/>
      <w:r>
        <w:rPr>
          <w:rFonts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244909" w:rsidRDefault="00244909" w:rsidP="00244909">
      <w:pPr>
        <w:rPr>
          <w:rFonts w:cs="Arial"/>
          <w:i/>
        </w:rPr>
      </w:pPr>
    </w:p>
    <w:p w:rsidR="00244909" w:rsidRDefault="00244909" w:rsidP="00244909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3B8D6E0" wp14:editId="751841DD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244909" w:rsidRDefault="00244909" w:rsidP="00244909">
      <w:pPr>
        <w:rPr>
          <w:rFonts w:cs="Arial"/>
          <w:i/>
        </w:rPr>
      </w:pPr>
    </w:p>
    <w:p w:rsidR="00244909" w:rsidRPr="00491ABE" w:rsidRDefault="00244909" w:rsidP="00244909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3EA3AA1B" wp14:editId="27C19A2A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244909" w:rsidRPr="00F141D4" w:rsidRDefault="00244909" w:rsidP="00244909">
      <w:pPr>
        <w:ind w:left="720" w:hanging="720"/>
        <w:rPr>
          <w:rFonts w:cs="Arial"/>
        </w:rPr>
      </w:pPr>
    </w:p>
    <w:p w:rsidR="00244909" w:rsidRPr="009E7BC6" w:rsidRDefault="00244909" w:rsidP="00244909">
      <w:pPr>
        <w:ind w:left="720" w:hanging="720"/>
        <w:rPr>
          <w:rFonts w:cs="Arial"/>
        </w:rPr>
      </w:pPr>
    </w:p>
    <w:p w:rsidR="00642BB8" w:rsidRPr="00642BB8" w:rsidRDefault="00642BB8" w:rsidP="003E0192">
      <w:pPr>
        <w:rPr>
          <w:i/>
        </w:rPr>
      </w:pPr>
    </w:p>
    <w:sectPr w:rsidR="00642BB8" w:rsidRPr="00642BB8" w:rsidSect="001D1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3FB9"/>
    <w:multiLevelType w:val="hybridMultilevel"/>
    <w:tmpl w:val="DDAE17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D7B43"/>
    <w:multiLevelType w:val="hybridMultilevel"/>
    <w:tmpl w:val="1A9A0C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55258"/>
    <w:multiLevelType w:val="hybridMultilevel"/>
    <w:tmpl w:val="A6F459A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7E52220"/>
    <w:multiLevelType w:val="hybridMultilevel"/>
    <w:tmpl w:val="DDB610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A64CB"/>
    <w:multiLevelType w:val="hybridMultilevel"/>
    <w:tmpl w:val="FC5C05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4078E6"/>
    <w:multiLevelType w:val="hybridMultilevel"/>
    <w:tmpl w:val="C4D4A6B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3D"/>
    <w:rsid w:val="001D123D"/>
    <w:rsid w:val="00244909"/>
    <w:rsid w:val="003E0192"/>
    <w:rsid w:val="004B7554"/>
    <w:rsid w:val="00642BB8"/>
    <w:rsid w:val="009308E7"/>
    <w:rsid w:val="00AB6749"/>
    <w:rsid w:val="00B050C0"/>
    <w:rsid w:val="00C11BF9"/>
    <w:rsid w:val="00CA13E2"/>
    <w:rsid w:val="00D55292"/>
    <w:rsid w:val="00D91544"/>
    <w:rsid w:val="00DE66C2"/>
    <w:rsid w:val="00E6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7789"/>
  <w15:chartTrackingRefBased/>
  <w15:docId w15:val="{FEC2DD71-872C-4767-A1E7-B9A48607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3D591E-B7D0-4064-953E-6FE62E0148DC}"/>
</file>

<file path=customXml/itemProps2.xml><?xml version="1.0" encoding="utf-8"?>
<ds:datastoreItem xmlns:ds="http://schemas.openxmlformats.org/officeDocument/2006/customXml" ds:itemID="{27BF378F-9E2E-4078-BE7F-61219B2BB5DF}"/>
</file>

<file path=customXml/itemProps3.xml><?xml version="1.0" encoding="utf-8"?>
<ds:datastoreItem xmlns:ds="http://schemas.openxmlformats.org/officeDocument/2006/customXml" ds:itemID="{678C26E4-B704-45E0-8284-5D5FFF5636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2021-07-09T07:00:00Z</dcterms:created>
  <dcterms:modified xsi:type="dcterms:W3CDTF">2021-07-09T07:09:00Z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