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977B8A" w:rsidRDefault="00977B8A">
      <w:pPr>
        <w:rPr>
          <w:b/>
        </w:rPr>
      </w:pPr>
      <w:r w:rsidRPr="00977B8A">
        <w:rPr>
          <w:b/>
        </w:rPr>
        <w:t>Review Worksheet Answers: Fossil Evidence 3 – Fluorine Dating, Phylogenetic Trees</w:t>
      </w:r>
    </w:p>
    <w:p w:rsidR="00977B8A" w:rsidRDefault="00977B8A"/>
    <w:p w:rsidR="00977B8A" w:rsidRDefault="00977B8A"/>
    <w:p w:rsidR="00977B8A" w:rsidRDefault="00977B8A" w:rsidP="00977B8A">
      <w:pPr>
        <w:ind w:left="720" w:hanging="720"/>
      </w:pPr>
      <w:r>
        <w:t>1:</w:t>
      </w:r>
      <w:r>
        <w:tab/>
        <w:t>A range of fossil bones from different species were found in a cave.  Describe how fluorine dating works and could be used to determine relative ages of the bones.</w:t>
      </w:r>
    </w:p>
    <w:p w:rsidR="00977B8A" w:rsidRDefault="00977B8A" w:rsidP="00977B8A">
      <w:pPr>
        <w:ind w:left="720" w:hanging="720"/>
      </w:pPr>
      <w:r>
        <w:tab/>
        <w:t>(4 marks)</w:t>
      </w:r>
    </w:p>
    <w:p w:rsidR="00977B8A" w:rsidRDefault="00977B8A" w:rsidP="00977B8A">
      <w:pPr>
        <w:ind w:left="720" w:hanging="720"/>
      </w:pPr>
    </w:p>
    <w:p w:rsidR="00977B8A" w:rsidRPr="003C1C46" w:rsidRDefault="00977B8A" w:rsidP="00977B8A">
      <w:pPr>
        <w:ind w:left="720" w:hanging="720"/>
        <w:rPr>
          <w:i/>
          <w:color w:val="00B050"/>
        </w:rPr>
      </w:pPr>
      <w:r>
        <w:tab/>
      </w:r>
      <w:r w:rsidRPr="003C1C46">
        <w:rPr>
          <w:i/>
          <w:color w:val="00B050"/>
        </w:rPr>
        <w:t xml:space="preserve">When fossils are exposed to ground water, fluorine in the water seeps into the bones (1).  The longer a bone has been exposed, the more fluorine will be present (1). By measuring the fluorine in the bones in the cave, relative ages could be determined (1).  The older bones will have more fluorine in them, and the more recent bones will have less (1). </w:t>
      </w:r>
    </w:p>
    <w:p w:rsidR="00977B8A" w:rsidRDefault="00977B8A" w:rsidP="00977B8A">
      <w:pPr>
        <w:rPr>
          <w:i/>
        </w:rPr>
      </w:pPr>
    </w:p>
    <w:p w:rsidR="00977B8A" w:rsidRDefault="00977B8A" w:rsidP="00977B8A">
      <w:pPr>
        <w:ind w:left="720" w:hanging="720"/>
      </w:pPr>
      <w:r>
        <w:t>2:</w:t>
      </w:r>
      <w:r>
        <w:tab/>
        <w:t>Would fluorine dating be useful to determine relative ages of fossils in different locations?  Explain your answer.</w:t>
      </w:r>
    </w:p>
    <w:p w:rsidR="00977B8A" w:rsidRDefault="00977B8A" w:rsidP="00977B8A">
      <w:pPr>
        <w:ind w:left="720" w:hanging="720"/>
      </w:pPr>
      <w:r>
        <w:tab/>
        <w:t>(3 marks)</w:t>
      </w:r>
    </w:p>
    <w:p w:rsidR="00977B8A" w:rsidRDefault="00977B8A" w:rsidP="00977B8A">
      <w:pPr>
        <w:ind w:left="720" w:hanging="720"/>
      </w:pPr>
    </w:p>
    <w:p w:rsidR="00977B8A" w:rsidRPr="003C1C46" w:rsidRDefault="00977B8A" w:rsidP="00977B8A">
      <w:pPr>
        <w:ind w:left="720" w:hanging="720"/>
        <w:rPr>
          <w:i/>
          <w:color w:val="00B050"/>
        </w:rPr>
      </w:pPr>
      <w:r>
        <w:tab/>
      </w:r>
      <w:proofErr w:type="gramStart"/>
      <w:r w:rsidRPr="003C1C46">
        <w:rPr>
          <w:i/>
          <w:color w:val="00B050"/>
        </w:rPr>
        <w:t>No.(</w:t>
      </w:r>
      <w:proofErr w:type="gramEnd"/>
      <w:r w:rsidRPr="003C1C46">
        <w:rPr>
          <w:i/>
          <w:color w:val="00B050"/>
        </w:rPr>
        <w:t>1) The amount of fluorine in ground water is different in different locations (1), so this dating method is only useful for comparing specimens from the same location (1).</w:t>
      </w:r>
    </w:p>
    <w:p w:rsidR="00977B8A" w:rsidRDefault="00977B8A" w:rsidP="00977B8A">
      <w:pPr>
        <w:ind w:left="720" w:hanging="720"/>
        <w:rPr>
          <w:i/>
        </w:rPr>
      </w:pPr>
    </w:p>
    <w:p w:rsidR="00977B8A" w:rsidRPr="00977B8A" w:rsidRDefault="00977B8A" w:rsidP="00977B8A">
      <w:pPr>
        <w:pStyle w:val="ListParagraph"/>
        <w:tabs>
          <w:tab w:val="left" w:pos="347"/>
        </w:tabs>
        <w:spacing w:before="99" w:line="252" w:lineRule="auto"/>
        <w:ind w:left="714" w:right="-24" w:hanging="612"/>
        <w:rPr>
          <w:spacing w:val="-5"/>
          <w:w w:val="105"/>
          <w:sz w:val="21"/>
        </w:rPr>
      </w:pPr>
      <w:r>
        <w:rPr>
          <w:noProof/>
          <w:lang w:val="en-AU" w:eastAsia="en-AU"/>
        </w:rPr>
        <w:drawing>
          <wp:anchor distT="0" distB="0" distL="0" distR="0" simplePos="0" relativeHeight="251659264" behindDoc="0" locked="0" layoutInCell="1" allowOverlap="1" wp14:anchorId="0973953F" wp14:editId="32315074">
            <wp:simplePos x="0" y="0"/>
            <wp:positionH relativeFrom="page">
              <wp:posOffset>3058795</wp:posOffset>
            </wp:positionH>
            <wp:positionV relativeFrom="paragraph">
              <wp:posOffset>290830</wp:posOffset>
            </wp:positionV>
            <wp:extent cx="1694180" cy="13112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94180" cy="1311275"/>
                    </a:xfrm>
                    <a:prstGeom prst="rect">
                      <a:avLst/>
                    </a:prstGeom>
                  </pic:spPr>
                </pic:pic>
              </a:graphicData>
            </a:graphic>
          </wp:anchor>
        </w:drawing>
      </w:r>
      <w:r>
        <w:t>3:</w:t>
      </w:r>
      <w:r>
        <w:tab/>
      </w:r>
      <w:r>
        <w:tab/>
      </w:r>
      <w:r>
        <w:rPr>
          <w:w w:val="105"/>
          <w:sz w:val="21"/>
        </w:rPr>
        <w:t>Based</w:t>
      </w:r>
      <w:r>
        <w:rPr>
          <w:spacing w:val="-4"/>
          <w:w w:val="105"/>
          <w:sz w:val="21"/>
        </w:rPr>
        <w:t xml:space="preserve"> </w:t>
      </w:r>
      <w:r>
        <w:rPr>
          <w:w w:val="105"/>
          <w:sz w:val="21"/>
        </w:rPr>
        <w:t>on</w:t>
      </w:r>
      <w:r>
        <w:rPr>
          <w:spacing w:val="-4"/>
          <w:w w:val="105"/>
          <w:sz w:val="21"/>
        </w:rPr>
        <w:t xml:space="preserve"> </w:t>
      </w:r>
      <w:r>
        <w:rPr>
          <w:w w:val="105"/>
          <w:sz w:val="21"/>
        </w:rPr>
        <w:t>the</w:t>
      </w:r>
      <w:r>
        <w:rPr>
          <w:spacing w:val="-3"/>
          <w:w w:val="105"/>
          <w:sz w:val="21"/>
        </w:rPr>
        <w:t xml:space="preserve"> </w:t>
      </w:r>
      <w:r>
        <w:rPr>
          <w:w w:val="105"/>
          <w:sz w:val="21"/>
        </w:rPr>
        <w:t>phylogenetic tree</w:t>
      </w:r>
      <w:r>
        <w:rPr>
          <w:spacing w:val="-1"/>
          <w:w w:val="105"/>
          <w:sz w:val="21"/>
        </w:rPr>
        <w:t xml:space="preserve"> </w:t>
      </w:r>
      <w:r>
        <w:rPr>
          <w:w w:val="105"/>
          <w:sz w:val="21"/>
        </w:rPr>
        <w:t>shown,</w:t>
      </w:r>
      <w:r>
        <w:rPr>
          <w:spacing w:val="-5"/>
          <w:w w:val="105"/>
          <w:sz w:val="21"/>
        </w:rPr>
        <w:t xml:space="preserve"> </w:t>
      </w:r>
      <w:r>
        <w:rPr>
          <w:w w:val="105"/>
          <w:sz w:val="21"/>
        </w:rPr>
        <w:t>we</w:t>
      </w:r>
      <w:r>
        <w:rPr>
          <w:spacing w:val="-3"/>
          <w:w w:val="105"/>
          <w:sz w:val="21"/>
        </w:rPr>
        <w:t xml:space="preserve"> </w:t>
      </w:r>
      <w:r>
        <w:rPr>
          <w:w w:val="105"/>
          <w:sz w:val="21"/>
        </w:rPr>
        <w:t>can</w:t>
      </w:r>
      <w:r>
        <w:rPr>
          <w:spacing w:val="-2"/>
          <w:w w:val="105"/>
          <w:sz w:val="21"/>
        </w:rPr>
        <w:t xml:space="preserve"> </w:t>
      </w:r>
      <w:r>
        <w:rPr>
          <w:w w:val="105"/>
          <w:sz w:val="21"/>
        </w:rPr>
        <w:t>conclude</w:t>
      </w:r>
      <w:r>
        <w:rPr>
          <w:spacing w:val="-3"/>
          <w:w w:val="105"/>
          <w:sz w:val="21"/>
        </w:rPr>
        <w:t xml:space="preserve"> </w:t>
      </w:r>
      <w:r>
        <w:rPr>
          <w:w w:val="105"/>
          <w:sz w:val="21"/>
        </w:rPr>
        <w:t xml:space="preserve">that </w:t>
      </w:r>
      <w:r w:rsidRPr="00977B8A">
        <w:rPr>
          <w:w w:val="105"/>
          <w:sz w:val="21"/>
        </w:rPr>
        <w:t>species</w:t>
      </w:r>
      <w:r w:rsidRPr="00977B8A">
        <w:rPr>
          <w:spacing w:val="-3"/>
          <w:w w:val="105"/>
          <w:sz w:val="21"/>
        </w:rPr>
        <w:t xml:space="preserve"> </w:t>
      </w:r>
      <w:r w:rsidRPr="00977B8A">
        <w:rPr>
          <w:w w:val="105"/>
          <w:sz w:val="21"/>
        </w:rPr>
        <w:t>2</w:t>
      </w:r>
      <w:r w:rsidRPr="00977B8A">
        <w:rPr>
          <w:spacing w:val="-3"/>
          <w:w w:val="105"/>
          <w:sz w:val="21"/>
        </w:rPr>
        <w:t xml:space="preserve"> </w:t>
      </w:r>
      <w:r w:rsidRPr="00977B8A">
        <w:rPr>
          <w:w w:val="105"/>
          <w:sz w:val="21"/>
        </w:rPr>
        <w:t>is</w:t>
      </w:r>
      <w:r w:rsidRPr="00977B8A">
        <w:rPr>
          <w:spacing w:val="-4"/>
          <w:w w:val="105"/>
          <w:sz w:val="21"/>
        </w:rPr>
        <w:t xml:space="preserve"> </w:t>
      </w:r>
      <w:r w:rsidRPr="00977B8A">
        <w:rPr>
          <w:w w:val="105"/>
          <w:sz w:val="21"/>
        </w:rPr>
        <w:t>most closely</w:t>
      </w:r>
      <w:r w:rsidRPr="00977B8A">
        <w:rPr>
          <w:spacing w:val="1"/>
          <w:w w:val="105"/>
          <w:sz w:val="21"/>
        </w:rPr>
        <w:t xml:space="preserve"> </w:t>
      </w:r>
      <w:r w:rsidRPr="00977B8A">
        <w:rPr>
          <w:w w:val="105"/>
          <w:sz w:val="21"/>
        </w:rPr>
        <w:t>related</w:t>
      </w:r>
      <w:r w:rsidRPr="00977B8A">
        <w:rPr>
          <w:spacing w:val="2"/>
          <w:w w:val="105"/>
          <w:sz w:val="21"/>
        </w:rPr>
        <w:t xml:space="preserve"> </w:t>
      </w:r>
      <w:r w:rsidRPr="00977B8A">
        <w:rPr>
          <w:w w:val="105"/>
          <w:sz w:val="21"/>
        </w:rPr>
        <w:t>to</w:t>
      </w:r>
      <w:r w:rsidRPr="00977B8A">
        <w:rPr>
          <w:spacing w:val="2"/>
          <w:w w:val="105"/>
          <w:sz w:val="21"/>
        </w:rPr>
        <w:t xml:space="preserve"> </w:t>
      </w:r>
      <w:r w:rsidRPr="00977B8A">
        <w:rPr>
          <w:w w:val="105"/>
          <w:sz w:val="21"/>
        </w:rPr>
        <w:t>species:</w:t>
      </w:r>
    </w:p>
    <w:p w:rsidR="00977B8A" w:rsidRPr="000769D6" w:rsidRDefault="00977B8A" w:rsidP="00977B8A">
      <w:pPr>
        <w:pStyle w:val="ListParagraph"/>
        <w:tabs>
          <w:tab w:val="left" w:pos="347"/>
        </w:tabs>
        <w:spacing w:before="99" w:line="252" w:lineRule="auto"/>
        <w:ind w:left="714" w:right="3750" w:hanging="612"/>
        <w:rPr>
          <w:sz w:val="21"/>
        </w:rPr>
      </w:pPr>
    </w:p>
    <w:p w:rsidR="00977B8A" w:rsidRDefault="00977B8A" w:rsidP="00977B8A">
      <w:pPr>
        <w:pStyle w:val="BodyText"/>
        <w:tabs>
          <w:tab w:val="left" w:pos="1350"/>
          <w:tab w:val="left" w:pos="2720"/>
          <w:tab w:val="left" w:pos="4409"/>
          <w:tab w:val="left" w:pos="5730"/>
        </w:tabs>
        <w:spacing w:line="238" w:lineRule="exact"/>
        <w:ind w:left="102"/>
        <w:rPr>
          <w:w w:val="105"/>
        </w:rPr>
      </w:pPr>
      <w:r>
        <w:rPr>
          <w:w w:val="105"/>
        </w:rPr>
        <w:tab/>
        <w:t>A.</w:t>
      </w:r>
      <w:r>
        <w:rPr>
          <w:spacing w:val="-1"/>
          <w:w w:val="105"/>
        </w:rPr>
        <w:t xml:space="preserve"> </w:t>
      </w:r>
      <w:r>
        <w:rPr>
          <w:w w:val="105"/>
        </w:rPr>
        <w:t>1</w:t>
      </w:r>
      <w:r>
        <w:rPr>
          <w:w w:val="105"/>
        </w:rPr>
        <w:tab/>
      </w:r>
    </w:p>
    <w:p w:rsidR="00977B8A" w:rsidRDefault="00977B8A" w:rsidP="00977B8A">
      <w:pPr>
        <w:pStyle w:val="BodyText"/>
        <w:tabs>
          <w:tab w:val="left" w:pos="1350"/>
          <w:tab w:val="left" w:pos="2720"/>
          <w:tab w:val="left" w:pos="4409"/>
          <w:tab w:val="left" w:pos="5730"/>
        </w:tabs>
        <w:spacing w:line="238" w:lineRule="exact"/>
        <w:ind w:left="102"/>
        <w:rPr>
          <w:w w:val="105"/>
        </w:rPr>
      </w:pPr>
      <w:r>
        <w:rPr>
          <w:w w:val="105"/>
        </w:rPr>
        <w:tab/>
      </w:r>
      <w:r w:rsidRPr="00977B8A">
        <w:rPr>
          <w:w w:val="105"/>
          <w:highlight w:val="green"/>
        </w:rPr>
        <w:t>B.</w:t>
      </w:r>
      <w:r w:rsidRPr="00977B8A">
        <w:rPr>
          <w:spacing w:val="-1"/>
          <w:w w:val="105"/>
          <w:highlight w:val="green"/>
        </w:rPr>
        <w:t xml:space="preserve"> </w:t>
      </w:r>
      <w:r w:rsidRPr="00977B8A">
        <w:rPr>
          <w:w w:val="105"/>
          <w:highlight w:val="green"/>
        </w:rPr>
        <w:t>3</w:t>
      </w:r>
      <w:r>
        <w:rPr>
          <w:w w:val="105"/>
        </w:rPr>
        <w:tab/>
      </w:r>
    </w:p>
    <w:p w:rsidR="00977B8A" w:rsidRDefault="00977B8A" w:rsidP="00977B8A">
      <w:pPr>
        <w:pStyle w:val="BodyText"/>
        <w:tabs>
          <w:tab w:val="left" w:pos="1350"/>
          <w:tab w:val="left" w:pos="2720"/>
          <w:tab w:val="left" w:pos="4409"/>
          <w:tab w:val="left" w:pos="5730"/>
        </w:tabs>
        <w:spacing w:line="238" w:lineRule="exact"/>
        <w:ind w:left="102"/>
        <w:rPr>
          <w:w w:val="105"/>
        </w:rPr>
      </w:pPr>
      <w:r>
        <w:rPr>
          <w:w w:val="105"/>
        </w:rPr>
        <w:tab/>
        <w:t>C. 4</w:t>
      </w:r>
      <w:r>
        <w:rPr>
          <w:w w:val="105"/>
        </w:rPr>
        <w:tab/>
      </w:r>
    </w:p>
    <w:p w:rsidR="00977B8A" w:rsidRDefault="00977B8A" w:rsidP="00977B8A">
      <w:pPr>
        <w:pStyle w:val="BodyText"/>
        <w:tabs>
          <w:tab w:val="left" w:pos="1350"/>
          <w:tab w:val="left" w:pos="2720"/>
          <w:tab w:val="left" w:pos="4409"/>
          <w:tab w:val="left" w:pos="5730"/>
        </w:tabs>
        <w:spacing w:line="238" w:lineRule="exact"/>
        <w:ind w:left="102"/>
        <w:rPr>
          <w:w w:val="105"/>
        </w:rPr>
      </w:pPr>
      <w:r>
        <w:rPr>
          <w:w w:val="105"/>
        </w:rPr>
        <w:tab/>
        <w:t>D.</w:t>
      </w:r>
      <w:r>
        <w:rPr>
          <w:spacing w:val="-1"/>
          <w:w w:val="105"/>
        </w:rPr>
        <w:t xml:space="preserve"> </w:t>
      </w:r>
      <w:r>
        <w:rPr>
          <w:w w:val="105"/>
        </w:rPr>
        <w:t>5</w:t>
      </w:r>
      <w:r>
        <w:rPr>
          <w:w w:val="105"/>
        </w:rPr>
        <w:tab/>
        <w:t xml:space="preserve"> </w:t>
      </w:r>
      <w:r>
        <w:rPr>
          <w:w w:val="105"/>
        </w:rPr>
        <w:tab/>
        <w:t xml:space="preserve"> </w:t>
      </w:r>
    </w:p>
    <w:p w:rsidR="00977B8A" w:rsidRDefault="00977B8A" w:rsidP="00977B8A">
      <w:pPr>
        <w:pStyle w:val="BodyText"/>
        <w:tabs>
          <w:tab w:val="left" w:pos="1350"/>
          <w:tab w:val="left" w:pos="2720"/>
          <w:tab w:val="left" w:pos="4409"/>
          <w:tab w:val="left" w:pos="5730"/>
        </w:tabs>
        <w:spacing w:line="238" w:lineRule="exact"/>
        <w:ind w:left="102"/>
        <w:rPr>
          <w:w w:val="105"/>
        </w:rPr>
      </w:pPr>
      <w:r>
        <w:rPr>
          <w:w w:val="105"/>
        </w:rPr>
        <w:tab/>
        <w:t>E.</w:t>
      </w:r>
      <w:r>
        <w:rPr>
          <w:spacing w:val="-1"/>
          <w:w w:val="105"/>
        </w:rPr>
        <w:t xml:space="preserve"> </w:t>
      </w:r>
      <w:r>
        <w:rPr>
          <w:w w:val="105"/>
        </w:rPr>
        <w:t>1 or</w:t>
      </w:r>
      <w:r>
        <w:rPr>
          <w:spacing w:val="-1"/>
          <w:w w:val="105"/>
        </w:rPr>
        <w:t xml:space="preserve"> </w:t>
      </w:r>
      <w:r>
        <w:rPr>
          <w:w w:val="105"/>
        </w:rPr>
        <w:t>3</w:t>
      </w:r>
    </w:p>
    <w:p w:rsidR="00977B8A" w:rsidRDefault="00977B8A" w:rsidP="00977B8A">
      <w:pPr>
        <w:pStyle w:val="BodyText"/>
        <w:tabs>
          <w:tab w:val="left" w:pos="1350"/>
          <w:tab w:val="left" w:pos="2720"/>
          <w:tab w:val="left" w:pos="4409"/>
          <w:tab w:val="left" w:pos="5730"/>
        </w:tabs>
        <w:spacing w:line="238" w:lineRule="exact"/>
        <w:ind w:left="102"/>
        <w:rPr>
          <w:w w:val="105"/>
        </w:rPr>
      </w:pPr>
    </w:p>
    <w:p w:rsidR="00A066D3" w:rsidRDefault="00A066D3" w:rsidP="00977B8A">
      <w:pPr>
        <w:pStyle w:val="BodyText"/>
        <w:tabs>
          <w:tab w:val="left" w:pos="1350"/>
          <w:tab w:val="left" w:pos="2720"/>
          <w:tab w:val="left" w:pos="4409"/>
          <w:tab w:val="left" w:pos="5730"/>
        </w:tabs>
        <w:spacing w:line="238" w:lineRule="exact"/>
        <w:ind w:left="102"/>
        <w:rPr>
          <w:w w:val="105"/>
        </w:rPr>
      </w:pPr>
    </w:p>
    <w:p w:rsidR="00A066D3" w:rsidRDefault="00A066D3" w:rsidP="00977B8A">
      <w:pPr>
        <w:pStyle w:val="BodyText"/>
        <w:tabs>
          <w:tab w:val="left" w:pos="1350"/>
          <w:tab w:val="left" w:pos="2720"/>
          <w:tab w:val="left" w:pos="4409"/>
          <w:tab w:val="left" w:pos="5730"/>
        </w:tabs>
        <w:spacing w:line="238" w:lineRule="exact"/>
        <w:ind w:left="102"/>
        <w:rPr>
          <w:w w:val="105"/>
        </w:rPr>
      </w:pPr>
    </w:p>
    <w:p w:rsidR="00A066D3" w:rsidRDefault="00A066D3" w:rsidP="00977B8A">
      <w:pPr>
        <w:pStyle w:val="BodyText"/>
        <w:tabs>
          <w:tab w:val="left" w:pos="1350"/>
          <w:tab w:val="left" w:pos="2720"/>
          <w:tab w:val="left" w:pos="4409"/>
          <w:tab w:val="left" w:pos="5730"/>
        </w:tabs>
        <w:spacing w:line="238" w:lineRule="exact"/>
        <w:ind w:left="102"/>
        <w:rPr>
          <w:w w:val="105"/>
        </w:rPr>
      </w:pPr>
    </w:p>
    <w:p w:rsidR="00A066D3" w:rsidRPr="00A066D3" w:rsidRDefault="00977B8A" w:rsidP="00A066D3">
      <w:pPr>
        <w:pStyle w:val="ListParagraph"/>
        <w:tabs>
          <w:tab w:val="left" w:pos="373"/>
        </w:tabs>
        <w:spacing w:before="211" w:line="249" w:lineRule="auto"/>
        <w:ind w:right="-24"/>
        <w:rPr>
          <w:color w:val="221E1F"/>
        </w:rPr>
      </w:pPr>
      <w:r w:rsidRPr="00A066D3">
        <w:rPr>
          <w:w w:val="105"/>
        </w:rPr>
        <w:t>4</w:t>
      </w:r>
      <w:r w:rsidR="00A066D3" w:rsidRPr="00A066D3">
        <w:rPr>
          <w:w w:val="105"/>
        </w:rPr>
        <w:t>:</w:t>
      </w:r>
      <w:r w:rsidR="00A066D3" w:rsidRPr="00A066D3">
        <w:rPr>
          <w:w w:val="105"/>
        </w:rPr>
        <w:tab/>
      </w:r>
      <w:r w:rsidR="00A066D3" w:rsidRPr="00A066D3">
        <w:rPr>
          <w:w w:val="105"/>
        </w:rPr>
        <w:tab/>
      </w:r>
      <w:r w:rsidR="00A066D3">
        <w:rPr>
          <w:color w:val="221E1F"/>
          <w:w w:val="105"/>
        </w:rPr>
        <w:t>This tree diagram</w:t>
      </w:r>
      <w:r w:rsidR="00A066D3" w:rsidRPr="00A066D3">
        <w:rPr>
          <w:color w:val="221E1F"/>
          <w:w w:val="105"/>
        </w:rPr>
        <w:t xml:space="preserve"> shows the evolution of land plants as indicated by </w:t>
      </w:r>
      <w:proofErr w:type="gramStart"/>
      <w:r w:rsidR="00A066D3" w:rsidRPr="00A066D3">
        <w:rPr>
          <w:color w:val="221E1F"/>
          <w:w w:val="105"/>
        </w:rPr>
        <w:t>fossil</w:t>
      </w:r>
      <w:r w:rsidR="00A066D3">
        <w:rPr>
          <w:color w:val="221E1F"/>
          <w:w w:val="105"/>
        </w:rPr>
        <w:t xml:space="preserve"> </w:t>
      </w:r>
      <w:r w:rsidR="00A066D3" w:rsidRPr="00A066D3">
        <w:rPr>
          <w:color w:val="221E1F"/>
          <w:spacing w:val="-68"/>
          <w:w w:val="105"/>
        </w:rPr>
        <w:t xml:space="preserve"> </w:t>
      </w:r>
      <w:r w:rsidR="00A066D3" w:rsidRPr="00A066D3">
        <w:rPr>
          <w:color w:val="221E1F"/>
          <w:w w:val="105"/>
        </w:rPr>
        <w:t>records</w:t>
      </w:r>
      <w:proofErr w:type="gramEnd"/>
      <w:r w:rsidR="00A066D3" w:rsidRPr="00A066D3">
        <w:rPr>
          <w:color w:val="221E1F"/>
          <w:w w:val="105"/>
        </w:rPr>
        <w:t>.</w:t>
      </w:r>
    </w:p>
    <w:p w:rsidR="00A066D3" w:rsidRPr="00A066D3" w:rsidRDefault="00A066D3" w:rsidP="00A066D3">
      <w:pPr>
        <w:pStyle w:val="BodyText"/>
        <w:spacing w:before="6"/>
        <w:rPr>
          <w:sz w:val="22"/>
          <w:szCs w:val="22"/>
        </w:rPr>
      </w:pPr>
      <w:r w:rsidRPr="00A066D3">
        <w:rPr>
          <w:noProof/>
          <w:sz w:val="22"/>
          <w:szCs w:val="22"/>
          <w:lang w:val="en-AU" w:eastAsia="en-AU"/>
        </w:rPr>
        <w:drawing>
          <wp:anchor distT="0" distB="0" distL="0" distR="0" simplePos="0" relativeHeight="251661312" behindDoc="0" locked="0" layoutInCell="1" allowOverlap="1" wp14:anchorId="1BC538A6" wp14:editId="781AFA04">
            <wp:simplePos x="0" y="0"/>
            <wp:positionH relativeFrom="page">
              <wp:posOffset>3706495</wp:posOffset>
            </wp:positionH>
            <wp:positionV relativeFrom="paragraph">
              <wp:posOffset>99695</wp:posOffset>
            </wp:positionV>
            <wp:extent cx="3751836" cy="188042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51836" cy="1880422"/>
                    </a:xfrm>
                    <a:prstGeom prst="rect">
                      <a:avLst/>
                    </a:prstGeom>
                  </pic:spPr>
                </pic:pic>
              </a:graphicData>
            </a:graphic>
          </wp:anchor>
        </w:drawing>
      </w:r>
    </w:p>
    <w:p w:rsidR="00A066D3" w:rsidRPr="00A066D3" w:rsidRDefault="00A066D3" w:rsidP="00A066D3">
      <w:pPr>
        <w:spacing w:line="249" w:lineRule="auto"/>
        <w:ind w:left="720" w:right="5504"/>
        <w:rPr>
          <w:rFonts w:cs="Arial"/>
        </w:rPr>
      </w:pPr>
      <w:r w:rsidRPr="00A066D3">
        <w:rPr>
          <w:rFonts w:cs="Arial"/>
          <w:w w:val="105"/>
        </w:rPr>
        <w:t xml:space="preserve">Which discovery would challenge the </w:t>
      </w:r>
      <w:proofErr w:type="gramStart"/>
      <w:r w:rsidRPr="00A066D3">
        <w:rPr>
          <w:rFonts w:cs="Arial"/>
          <w:w w:val="105"/>
        </w:rPr>
        <w:t>validity</w:t>
      </w:r>
      <w:r>
        <w:rPr>
          <w:rFonts w:cs="Arial"/>
          <w:w w:val="105"/>
        </w:rPr>
        <w:t xml:space="preserve"> </w:t>
      </w:r>
      <w:r w:rsidRPr="00A066D3">
        <w:rPr>
          <w:rFonts w:cs="Arial"/>
          <w:spacing w:val="-68"/>
          <w:w w:val="105"/>
        </w:rPr>
        <w:t xml:space="preserve"> </w:t>
      </w:r>
      <w:r w:rsidRPr="00A066D3">
        <w:rPr>
          <w:rFonts w:cs="Arial"/>
          <w:w w:val="105"/>
        </w:rPr>
        <w:t>of</w:t>
      </w:r>
      <w:proofErr w:type="gramEnd"/>
      <w:r w:rsidRPr="00A066D3">
        <w:rPr>
          <w:rFonts w:cs="Arial"/>
          <w:w w:val="105"/>
        </w:rPr>
        <w:t xml:space="preserve"> this</w:t>
      </w:r>
      <w:r w:rsidRPr="00A066D3">
        <w:rPr>
          <w:rFonts w:cs="Arial"/>
          <w:spacing w:val="2"/>
          <w:w w:val="105"/>
        </w:rPr>
        <w:t xml:space="preserve"> </w:t>
      </w:r>
      <w:r w:rsidR="003C1C46">
        <w:rPr>
          <w:rFonts w:cs="Arial"/>
          <w:w w:val="105"/>
        </w:rPr>
        <w:t>tree diagram</w:t>
      </w:r>
      <w:r w:rsidRPr="00A066D3">
        <w:rPr>
          <w:rFonts w:cs="Arial"/>
          <w:w w:val="105"/>
        </w:rPr>
        <w:t>?</w:t>
      </w:r>
    </w:p>
    <w:p w:rsidR="00A066D3" w:rsidRPr="00A066D3" w:rsidRDefault="00A066D3" w:rsidP="00A066D3">
      <w:pPr>
        <w:pStyle w:val="BodyText"/>
        <w:spacing w:before="6"/>
        <w:rPr>
          <w:sz w:val="22"/>
          <w:szCs w:val="22"/>
        </w:rPr>
      </w:pPr>
    </w:p>
    <w:p w:rsidR="00A066D3" w:rsidRPr="00A066D3" w:rsidRDefault="00A066D3" w:rsidP="00A066D3">
      <w:pPr>
        <w:pStyle w:val="ListParagraph"/>
        <w:numPr>
          <w:ilvl w:val="0"/>
          <w:numId w:val="2"/>
        </w:numPr>
        <w:spacing w:before="1" w:line="249" w:lineRule="auto"/>
        <w:ind w:right="5363"/>
      </w:pPr>
      <w:r w:rsidRPr="00A066D3">
        <w:rPr>
          <w:w w:val="105"/>
        </w:rPr>
        <w:t>A large aquatic vascular plant about 200</w:t>
      </w:r>
      <w:r w:rsidRPr="00A066D3">
        <w:rPr>
          <w:spacing w:val="-68"/>
          <w:w w:val="105"/>
        </w:rPr>
        <w:t xml:space="preserve"> </w:t>
      </w:r>
      <w:r w:rsidRPr="00A066D3">
        <w:rPr>
          <w:w w:val="105"/>
        </w:rPr>
        <w:t>million</w:t>
      </w:r>
      <w:r w:rsidRPr="00A066D3">
        <w:rPr>
          <w:spacing w:val="1"/>
          <w:w w:val="105"/>
        </w:rPr>
        <w:t xml:space="preserve"> </w:t>
      </w:r>
      <w:r w:rsidRPr="00A066D3">
        <w:rPr>
          <w:w w:val="105"/>
        </w:rPr>
        <w:t>years</w:t>
      </w:r>
      <w:r w:rsidRPr="00A066D3">
        <w:rPr>
          <w:spacing w:val="1"/>
          <w:w w:val="105"/>
        </w:rPr>
        <w:t xml:space="preserve"> </w:t>
      </w:r>
      <w:r w:rsidRPr="00A066D3">
        <w:rPr>
          <w:w w:val="105"/>
        </w:rPr>
        <w:t>old</w:t>
      </w:r>
      <w:r>
        <w:rPr>
          <w:w w:val="105"/>
        </w:rPr>
        <w:t>.</w:t>
      </w:r>
    </w:p>
    <w:p w:rsidR="00A066D3" w:rsidRPr="00A066D3" w:rsidRDefault="00A066D3" w:rsidP="00A066D3">
      <w:pPr>
        <w:pStyle w:val="ListParagraph"/>
        <w:numPr>
          <w:ilvl w:val="0"/>
          <w:numId w:val="2"/>
        </w:numPr>
        <w:spacing w:before="4" w:line="249" w:lineRule="auto"/>
        <w:ind w:right="5363"/>
      </w:pPr>
      <w:r w:rsidRPr="00A066D3">
        <w:rPr>
          <w:b/>
          <w:w w:val="105"/>
        </w:rPr>
        <w:t xml:space="preserve"> </w:t>
      </w:r>
      <w:r w:rsidRPr="00A066D3">
        <w:rPr>
          <w:w w:val="105"/>
        </w:rPr>
        <w:t>A species of algae that has existed for less</w:t>
      </w:r>
      <w:r w:rsidRPr="00A066D3">
        <w:rPr>
          <w:spacing w:val="-68"/>
          <w:w w:val="105"/>
        </w:rPr>
        <w:t xml:space="preserve"> </w:t>
      </w:r>
      <w:r w:rsidRPr="00A066D3">
        <w:rPr>
          <w:w w:val="105"/>
        </w:rPr>
        <w:t>than</w:t>
      </w:r>
      <w:r w:rsidRPr="00A066D3">
        <w:rPr>
          <w:spacing w:val="1"/>
          <w:w w:val="105"/>
        </w:rPr>
        <w:t xml:space="preserve"> </w:t>
      </w:r>
      <w:r w:rsidRPr="00A066D3">
        <w:rPr>
          <w:w w:val="105"/>
        </w:rPr>
        <w:t>one</w:t>
      </w:r>
      <w:r w:rsidRPr="00A066D3">
        <w:rPr>
          <w:spacing w:val="1"/>
          <w:w w:val="105"/>
        </w:rPr>
        <w:t xml:space="preserve"> </w:t>
      </w:r>
      <w:r w:rsidRPr="00A066D3">
        <w:rPr>
          <w:w w:val="105"/>
        </w:rPr>
        <w:t>million</w:t>
      </w:r>
      <w:r w:rsidRPr="00A066D3">
        <w:rPr>
          <w:spacing w:val="2"/>
          <w:w w:val="105"/>
        </w:rPr>
        <w:t xml:space="preserve"> </w:t>
      </w:r>
      <w:r w:rsidRPr="00A066D3">
        <w:rPr>
          <w:w w:val="105"/>
        </w:rPr>
        <w:t>years</w:t>
      </w:r>
      <w:r>
        <w:rPr>
          <w:w w:val="105"/>
        </w:rPr>
        <w:t>.</w:t>
      </w:r>
    </w:p>
    <w:p w:rsidR="00A066D3" w:rsidRPr="00A066D3" w:rsidRDefault="00A066D3" w:rsidP="00A066D3">
      <w:pPr>
        <w:pStyle w:val="ListParagraph"/>
        <w:numPr>
          <w:ilvl w:val="0"/>
          <w:numId w:val="2"/>
        </w:numPr>
        <w:spacing w:before="5" w:line="254" w:lineRule="auto"/>
        <w:ind w:right="5363"/>
      </w:pPr>
      <w:r w:rsidRPr="00A066D3">
        <w:rPr>
          <w:b/>
          <w:w w:val="105"/>
        </w:rPr>
        <w:t xml:space="preserve"> </w:t>
      </w:r>
      <w:r w:rsidRPr="00A066D3">
        <w:rPr>
          <w:w w:val="105"/>
        </w:rPr>
        <w:t>A moss species that has existed for less</w:t>
      </w:r>
      <w:r w:rsidRPr="00A066D3">
        <w:rPr>
          <w:spacing w:val="-68"/>
          <w:w w:val="105"/>
        </w:rPr>
        <w:t xml:space="preserve"> </w:t>
      </w:r>
      <w:r w:rsidRPr="00A066D3">
        <w:rPr>
          <w:w w:val="105"/>
        </w:rPr>
        <w:t>than</w:t>
      </w:r>
      <w:r w:rsidRPr="00A066D3">
        <w:rPr>
          <w:spacing w:val="1"/>
          <w:w w:val="105"/>
        </w:rPr>
        <w:t xml:space="preserve"> </w:t>
      </w:r>
      <w:r w:rsidRPr="00A066D3">
        <w:rPr>
          <w:w w:val="105"/>
        </w:rPr>
        <w:t>380</w:t>
      </w:r>
      <w:r w:rsidRPr="00A066D3">
        <w:rPr>
          <w:spacing w:val="1"/>
          <w:w w:val="105"/>
        </w:rPr>
        <w:t xml:space="preserve"> </w:t>
      </w:r>
      <w:r w:rsidRPr="00A066D3">
        <w:rPr>
          <w:w w:val="105"/>
        </w:rPr>
        <w:t>million</w:t>
      </w:r>
      <w:r w:rsidRPr="00A066D3">
        <w:rPr>
          <w:spacing w:val="1"/>
          <w:w w:val="105"/>
        </w:rPr>
        <w:t xml:space="preserve"> </w:t>
      </w:r>
      <w:r w:rsidRPr="00A066D3">
        <w:rPr>
          <w:w w:val="105"/>
        </w:rPr>
        <w:t>years</w:t>
      </w:r>
      <w:r>
        <w:rPr>
          <w:w w:val="105"/>
        </w:rPr>
        <w:t>.</w:t>
      </w:r>
    </w:p>
    <w:p w:rsidR="00A066D3" w:rsidRPr="00A066D3" w:rsidRDefault="00A066D3" w:rsidP="00A066D3">
      <w:pPr>
        <w:pStyle w:val="ListParagraph"/>
        <w:numPr>
          <w:ilvl w:val="0"/>
          <w:numId w:val="2"/>
        </w:numPr>
        <w:spacing w:line="254" w:lineRule="auto"/>
        <w:ind w:right="5363"/>
        <w:rPr>
          <w:highlight w:val="green"/>
        </w:rPr>
      </w:pPr>
      <w:r w:rsidRPr="00A066D3">
        <w:rPr>
          <w:b/>
          <w:w w:val="105"/>
        </w:rPr>
        <w:t xml:space="preserve"> </w:t>
      </w:r>
      <w:r w:rsidRPr="00A066D3">
        <w:rPr>
          <w:w w:val="105"/>
          <w:highlight w:val="green"/>
        </w:rPr>
        <w:t>A fossil of a fern more than 425 million</w:t>
      </w:r>
      <w:r w:rsidRPr="00A066D3">
        <w:rPr>
          <w:spacing w:val="-68"/>
          <w:w w:val="105"/>
          <w:highlight w:val="green"/>
        </w:rPr>
        <w:t xml:space="preserve"> </w:t>
      </w:r>
      <w:r w:rsidRPr="00A066D3">
        <w:rPr>
          <w:w w:val="105"/>
          <w:highlight w:val="green"/>
        </w:rPr>
        <w:t>years</w:t>
      </w:r>
      <w:r w:rsidRPr="00A066D3">
        <w:rPr>
          <w:spacing w:val="1"/>
          <w:w w:val="105"/>
          <w:highlight w:val="green"/>
        </w:rPr>
        <w:t xml:space="preserve"> </w:t>
      </w:r>
      <w:r w:rsidRPr="00A066D3">
        <w:rPr>
          <w:w w:val="105"/>
          <w:highlight w:val="green"/>
        </w:rPr>
        <w:t>old.</w:t>
      </w: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rPr>
          <w:rFonts w:ascii="Verdana"/>
          <w:sz w:val="20"/>
        </w:rPr>
      </w:pPr>
    </w:p>
    <w:p w:rsidR="00A066D3" w:rsidRDefault="00A066D3" w:rsidP="00A066D3">
      <w:pPr>
        <w:pStyle w:val="BodyText"/>
        <w:ind w:left="720" w:hanging="720"/>
        <w:rPr>
          <w:w w:val="105"/>
          <w:sz w:val="22"/>
          <w:szCs w:val="22"/>
        </w:rPr>
      </w:pPr>
      <w:r w:rsidRPr="00A066D3">
        <w:rPr>
          <w:sz w:val="22"/>
          <w:szCs w:val="22"/>
        </w:rPr>
        <w:t>5:</w:t>
      </w:r>
      <w:r w:rsidRPr="00A066D3">
        <w:rPr>
          <w:sz w:val="22"/>
          <w:szCs w:val="22"/>
        </w:rPr>
        <w:tab/>
      </w:r>
      <w:r w:rsidRPr="00A066D3">
        <w:rPr>
          <w:w w:val="105"/>
          <w:sz w:val="22"/>
          <w:szCs w:val="22"/>
        </w:rPr>
        <w:t>Use the following characteristics of the</w:t>
      </w:r>
      <w:r w:rsidR="003C1C46">
        <w:rPr>
          <w:w w:val="105"/>
          <w:sz w:val="22"/>
          <w:szCs w:val="22"/>
        </w:rPr>
        <w:t>se organisms to make a tree diagram</w:t>
      </w:r>
      <w:r w:rsidRPr="00A066D3">
        <w:rPr>
          <w:w w:val="105"/>
          <w:sz w:val="22"/>
          <w:szCs w:val="22"/>
        </w:rPr>
        <w:t>. Remember that all organisms</w:t>
      </w:r>
      <w:r w:rsidRPr="00A066D3">
        <w:rPr>
          <w:spacing w:val="1"/>
          <w:w w:val="105"/>
          <w:sz w:val="22"/>
          <w:szCs w:val="22"/>
        </w:rPr>
        <w:t xml:space="preserve"> </w:t>
      </w:r>
      <w:r w:rsidRPr="00A066D3">
        <w:rPr>
          <w:w w:val="105"/>
          <w:sz w:val="22"/>
          <w:szCs w:val="22"/>
        </w:rPr>
        <w:t>started</w:t>
      </w:r>
      <w:r w:rsidRPr="00A066D3">
        <w:rPr>
          <w:spacing w:val="-3"/>
          <w:w w:val="105"/>
          <w:sz w:val="22"/>
          <w:szCs w:val="22"/>
        </w:rPr>
        <w:t xml:space="preserve"> </w:t>
      </w:r>
      <w:r w:rsidRPr="00A066D3">
        <w:rPr>
          <w:w w:val="105"/>
          <w:sz w:val="22"/>
          <w:szCs w:val="22"/>
        </w:rPr>
        <w:t>with</w:t>
      </w:r>
      <w:r w:rsidRPr="00A066D3">
        <w:rPr>
          <w:spacing w:val="-3"/>
          <w:w w:val="105"/>
          <w:sz w:val="22"/>
          <w:szCs w:val="22"/>
        </w:rPr>
        <w:t xml:space="preserve"> </w:t>
      </w:r>
      <w:r w:rsidRPr="00A066D3">
        <w:rPr>
          <w:w w:val="105"/>
          <w:sz w:val="22"/>
          <w:szCs w:val="22"/>
        </w:rPr>
        <w:t>a</w:t>
      </w:r>
      <w:r w:rsidRPr="00A066D3">
        <w:rPr>
          <w:spacing w:val="-2"/>
          <w:w w:val="105"/>
          <w:sz w:val="22"/>
          <w:szCs w:val="22"/>
        </w:rPr>
        <w:t xml:space="preserve"> </w:t>
      </w:r>
      <w:r w:rsidRPr="00A066D3">
        <w:rPr>
          <w:w w:val="105"/>
          <w:sz w:val="22"/>
          <w:szCs w:val="22"/>
        </w:rPr>
        <w:t>common</w:t>
      </w:r>
      <w:r w:rsidRPr="00A066D3">
        <w:rPr>
          <w:spacing w:val="-3"/>
          <w:w w:val="105"/>
          <w:sz w:val="22"/>
          <w:szCs w:val="22"/>
        </w:rPr>
        <w:t xml:space="preserve"> </w:t>
      </w:r>
      <w:r w:rsidRPr="00A066D3">
        <w:rPr>
          <w:w w:val="105"/>
          <w:sz w:val="22"/>
          <w:szCs w:val="22"/>
        </w:rPr>
        <w:t>ancestor,</w:t>
      </w:r>
      <w:r w:rsidRPr="00A066D3">
        <w:rPr>
          <w:spacing w:val="-3"/>
          <w:w w:val="105"/>
          <w:sz w:val="22"/>
          <w:szCs w:val="22"/>
        </w:rPr>
        <w:t xml:space="preserve"> </w:t>
      </w:r>
      <w:r w:rsidRPr="00A066D3">
        <w:rPr>
          <w:w w:val="105"/>
          <w:sz w:val="22"/>
          <w:szCs w:val="22"/>
        </w:rPr>
        <w:t>so</w:t>
      </w:r>
      <w:r w:rsidRPr="00A066D3">
        <w:rPr>
          <w:spacing w:val="-3"/>
          <w:w w:val="105"/>
          <w:sz w:val="22"/>
          <w:szCs w:val="22"/>
        </w:rPr>
        <w:t xml:space="preserve"> </w:t>
      </w:r>
      <w:r w:rsidRPr="00A066D3">
        <w:rPr>
          <w:w w:val="105"/>
          <w:sz w:val="22"/>
          <w:szCs w:val="22"/>
        </w:rPr>
        <w:t>all</w:t>
      </w:r>
      <w:r w:rsidRPr="00A066D3">
        <w:rPr>
          <w:spacing w:val="-5"/>
          <w:w w:val="105"/>
          <w:sz w:val="22"/>
          <w:szCs w:val="22"/>
        </w:rPr>
        <w:t xml:space="preserve"> </w:t>
      </w:r>
      <w:r w:rsidR="003C1C46">
        <w:rPr>
          <w:w w:val="105"/>
          <w:sz w:val="22"/>
          <w:szCs w:val="22"/>
        </w:rPr>
        <w:t>phylogenetic tree diagrams</w:t>
      </w:r>
      <w:r w:rsidRPr="00A066D3">
        <w:rPr>
          <w:spacing w:val="-3"/>
          <w:w w:val="105"/>
          <w:sz w:val="22"/>
          <w:szCs w:val="22"/>
        </w:rPr>
        <w:t xml:space="preserve"> </w:t>
      </w:r>
      <w:r w:rsidRPr="00A066D3">
        <w:rPr>
          <w:w w:val="105"/>
          <w:sz w:val="22"/>
          <w:szCs w:val="22"/>
        </w:rPr>
        <w:t>should</w:t>
      </w:r>
      <w:r w:rsidRPr="00A066D3">
        <w:rPr>
          <w:spacing w:val="-3"/>
          <w:w w:val="105"/>
          <w:sz w:val="22"/>
          <w:szCs w:val="22"/>
        </w:rPr>
        <w:t xml:space="preserve"> </w:t>
      </w:r>
      <w:r w:rsidRPr="00A066D3">
        <w:rPr>
          <w:w w:val="105"/>
          <w:sz w:val="22"/>
          <w:szCs w:val="22"/>
        </w:rPr>
        <w:t>start</w:t>
      </w:r>
      <w:r w:rsidRPr="00A066D3">
        <w:rPr>
          <w:spacing w:val="-4"/>
          <w:w w:val="105"/>
          <w:sz w:val="22"/>
          <w:szCs w:val="22"/>
        </w:rPr>
        <w:t xml:space="preserve"> </w:t>
      </w:r>
      <w:r w:rsidRPr="00A066D3">
        <w:rPr>
          <w:w w:val="105"/>
          <w:sz w:val="22"/>
          <w:szCs w:val="22"/>
        </w:rPr>
        <w:t>from</w:t>
      </w:r>
      <w:r w:rsidRPr="00A066D3">
        <w:rPr>
          <w:spacing w:val="-2"/>
          <w:w w:val="105"/>
          <w:sz w:val="22"/>
          <w:szCs w:val="22"/>
        </w:rPr>
        <w:t xml:space="preserve"> </w:t>
      </w:r>
      <w:r w:rsidRPr="00A066D3">
        <w:rPr>
          <w:w w:val="105"/>
          <w:sz w:val="22"/>
          <w:szCs w:val="22"/>
        </w:rPr>
        <w:t>a</w:t>
      </w:r>
      <w:r w:rsidRPr="00A066D3">
        <w:rPr>
          <w:spacing w:val="-2"/>
          <w:w w:val="105"/>
          <w:sz w:val="22"/>
          <w:szCs w:val="22"/>
        </w:rPr>
        <w:t xml:space="preserve"> </w:t>
      </w:r>
      <w:r w:rsidRPr="00A066D3">
        <w:rPr>
          <w:w w:val="105"/>
          <w:sz w:val="22"/>
          <w:szCs w:val="22"/>
        </w:rPr>
        <w:t>single</w:t>
      </w:r>
      <w:r w:rsidRPr="00A066D3">
        <w:rPr>
          <w:spacing w:val="-3"/>
          <w:w w:val="105"/>
          <w:sz w:val="22"/>
          <w:szCs w:val="22"/>
        </w:rPr>
        <w:t xml:space="preserve"> </w:t>
      </w:r>
      <w:r w:rsidRPr="00A066D3">
        <w:rPr>
          <w:w w:val="105"/>
          <w:sz w:val="22"/>
          <w:szCs w:val="22"/>
        </w:rPr>
        <w:t>point</w:t>
      </w:r>
      <w:r w:rsidRPr="00A066D3">
        <w:rPr>
          <w:spacing w:val="-4"/>
          <w:w w:val="105"/>
          <w:sz w:val="22"/>
          <w:szCs w:val="22"/>
        </w:rPr>
        <w:t xml:space="preserve"> </w:t>
      </w:r>
      <w:r w:rsidRPr="00A066D3">
        <w:rPr>
          <w:w w:val="105"/>
          <w:sz w:val="22"/>
          <w:szCs w:val="22"/>
        </w:rPr>
        <w:t>and</w:t>
      </w:r>
      <w:r w:rsidRPr="00A066D3">
        <w:rPr>
          <w:spacing w:val="-3"/>
          <w:w w:val="105"/>
          <w:sz w:val="22"/>
          <w:szCs w:val="22"/>
        </w:rPr>
        <w:t xml:space="preserve"> </w:t>
      </w:r>
      <w:r w:rsidRPr="00A066D3">
        <w:rPr>
          <w:w w:val="105"/>
          <w:sz w:val="22"/>
          <w:szCs w:val="22"/>
        </w:rPr>
        <w:t>branch</w:t>
      </w:r>
      <w:r w:rsidRPr="00A066D3">
        <w:rPr>
          <w:spacing w:val="-2"/>
          <w:w w:val="105"/>
          <w:sz w:val="22"/>
          <w:szCs w:val="22"/>
        </w:rPr>
        <w:t xml:space="preserve"> </w:t>
      </w:r>
      <w:r w:rsidRPr="00A066D3">
        <w:rPr>
          <w:w w:val="105"/>
          <w:sz w:val="22"/>
          <w:szCs w:val="22"/>
        </w:rPr>
        <w:t>as</w:t>
      </w:r>
      <w:r w:rsidRPr="00A066D3">
        <w:rPr>
          <w:spacing w:val="-4"/>
          <w:w w:val="105"/>
          <w:sz w:val="22"/>
          <w:szCs w:val="22"/>
        </w:rPr>
        <w:t xml:space="preserve"> </w:t>
      </w:r>
      <w:r w:rsidRPr="00A066D3">
        <w:rPr>
          <w:w w:val="105"/>
          <w:sz w:val="22"/>
          <w:szCs w:val="22"/>
        </w:rPr>
        <w:t>they</w:t>
      </w:r>
      <w:r w:rsidRPr="00A066D3">
        <w:rPr>
          <w:spacing w:val="-3"/>
          <w:w w:val="105"/>
          <w:sz w:val="22"/>
          <w:szCs w:val="22"/>
        </w:rPr>
        <w:t xml:space="preserve"> </w:t>
      </w:r>
      <w:proofErr w:type="gramStart"/>
      <w:r w:rsidRPr="00A066D3">
        <w:rPr>
          <w:w w:val="105"/>
          <w:sz w:val="22"/>
          <w:szCs w:val="22"/>
        </w:rPr>
        <w:t>develop</w:t>
      </w:r>
      <w:r w:rsidR="003C1C46">
        <w:rPr>
          <w:w w:val="105"/>
          <w:sz w:val="22"/>
          <w:szCs w:val="22"/>
        </w:rPr>
        <w:t xml:space="preserve"> </w:t>
      </w:r>
      <w:r w:rsidRPr="00A066D3">
        <w:rPr>
          <w:spacing w:val="-58"/>
          <w:w w:val="105"/>
          <w:sz w:val="22"/>
          <w:szCs w:val="22"/>
        </w:rPr>
        <w:t xml:space="preserve"> </w:t>
      </w:r>
      <w:r w:rsidRPr="00A066D3">
        <w:rPr>
          <w:w w:val="105"/>
          <w:sz w:val="22"/>
          <w:szCs w:val="22"/>
        </w:rPr>
        <w:t>differing</w:t>
      </w:r>
      <w:proofErr w:type="gramEnd"/>
      <w:r w:rsidRPr="00A066D3">
        <w:rPr>
          <w:w w:val="105"/>
          <w:sz w:val="22"/>
          <w:szCs w:val="22"/>
        </w:rPr>
        <w:t xml:space="preserve"> characteristics.</w:t>
      </w:r>
    </w:p>
    <w:p w:rsidR="00A066D3" w:rsidRPr="00A066D3" w:rsidRDefault="00A066D3" w:rsidP="00A066D3">
      <w:pPr>
        <w:pStyle w:val="BodyText"/>
        <w:ind w:left="720" w:hanging="720"/>
        <w:rPr>
          <w:sz w:val="22"/>
          <w:szCs w:val="22"/>
        </w:rPr>
      </w:pPr>
      <w:r>
        <w:rPr>
          <w:w w:val="105"/>
          <w:sz w:val="22"/>
          <w:szCs w:val="22"/>
        </w:rPr>
        <w:tab/>
        <w:t>(1 mark)</w:t>
      </w:r>
    </w:p>
    <w:p w:rsidR="00A066D3" w:rsidRPr="00A066D3" w:rsidRDefault="00A066D3" w:rsidP="00A066D3">
      <w:pPr>
        <w:pStyle w:val="BodyText"/>
        <w:rPr>
          <w:sz w:val="22"/>
          <w:szCs w:val="22"/>
        </w:rPr>
      </w:pPr>
    </w:p>
    <w:p w:rsidR="00A066D3" w:rsidRPr="00A066D3" w:rsidRDefault="00A066D3" w:rsidP="00A066D3">
      <w:pPr>
        <w:pStyle w:val="BodyText"/>
        <w:rPr>
          <w:sz w:val="22"/>
          <w:szCs w:val="22"/>
        </w:rPr>
      </w:pPr>
    </w:p>
    <w:p w:rsidR="00A066D3" w:rsidRPr="00A066D3" w:rsidRDefault="00A066D3" w:rsidP="00A066D3">
      <w:pPr>
        <w:pStyle w:val="BodyText"/>
        <w:spacing w:before="5"/>
        <w:rPr>
          <w:sz w:val="22"/>
          <w:szCs w:val="22"/>
        </w:rPr>
      </w:pPr>
    </w:p>
    <w:tbl>
      <w:tblPr>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1"/>
        <w:gridCol w:w="1771"/>
        <w:gridCol w:w="1771"/>
        <w:gridCol w:w="1776"/>
      </w:tblGrid>
      <w:tr w:rsidR="00A066D3" w:rsidRPr="00A066D3" w:rsidTr="00BD55C1">
        <w:trPr>
          <w:trHeight w:val="278"/>
        </w:trPr>
        <w:tc>
          <w:tcPr>
            <w:tcW w:w="1771" w:type="dxa"/>
          </w:tcPr>
          <w:p w:rsidR="00A066D3" w:rsidRPr="00A066D3" w:rsidRDefault="00A066D3" w:rsidP="00BD55C1">
            <w:pPr>
              <w:pStyle w:val="TableParagraph"/>
            </w:pPr>
            <w:r w:rsidRPr="00A066D3">
              <w:rPr>
                <w:w w:val="105"/>
              </w:rPr>
              <w:t>Characteristics</w:t>
            </w:r>
          </w:p>
        </w:tc>
        <w:tc>
          <w:tcPr>
            <w:tcW w:w="1771" w:type="dxa"/>
          </w:tcPr>
          <w:p w:rsidR="00A066D3" w:rsidRPr="00A066D3" w:rsidRDefault="00A066D3" w:rsidP="00BD55C1">
            <w:pPr>
              <w:pStyle w:val="TableParagraph"/>
            </w:pPr>
            <w:r w:rsidRPr="00A066D3">
              <w:rPr>
                <w:w w:val="105"/>
              </w:rPr>
              <w:t>Shark</w:t>
            </w:r>
          </w:p>
        </w:tc>
        <w:tc>
          <w:tcPr>
            <w:tcW w:w="1771" w:type="dxa"/>
          </w:tcPr>
          <w:p w:rsidR="00A066D3" w:rsidRPr="00A066D3" w:rsidRDefault="00A066D3" w:rsidP="00BD55C1">
            <w:pPr>
              <w:pStyle w:val="TableParagraph"/>
            </w:pPr>
            <w:r w:rsidRPr="00A066D3">
              <w:rPr>
                <w:w w:val="105"/>
              </w:rPr>
              <w:t>Bullfrog</w:t>
            </w:r>
          </w:p>
        </w:tc>
        <w:tc>
          <w:tcPr>
            <w:tcW w:w="1771" w:type="dxa"/>
          </w:tcPr>
          <w:p w:rsidR="00A066D3" w:rsidRPr="00A066D3" w:rsidRDefault="00A066D3" w:rsidP="00BD55C1">
            <w:pPr>
              <w:pStyle w:val="TableParagraph"/>
            </w:pPr>
            <w:r w:rsidRPr="00A066D3">
              <w:rPr>
                <w:w w:val="105"/>
              </w:rPr>
              <w:t>Kangaroo</w:t>
            </w:r>
          </w:p>
        </w:tc>
        <w:tc>
          <w:tcPr>
            <w:tcW w:w="1776" w:type="dxa"/>
          </w:tcPr>
          <w:p w:rsidR="00A066D3" w:rsidRPr="00A066D3" w:rsidRDefault="00A066D3" w:rsidP="00BD55C1">
            <w:pPr>
              <w:pStyle w:val="TableParagraph"/>
            </w:pPr>
            <w:r w:rsidRPr="00A066D3">
              <w:rPr>
                <w:w w:val="105"/>
              </w:rPr>
              <w:t>Human</w:t>
            </w:r>
          </w:p>
        </w:tc>
      </w:tr>
      <w:tr w:rsidR="00A066D3" w:rsidRPr="00A066D3" w:rsidTr="00BD55C1">
        <w:trPr>
          <w:trHeight w:val="278"/>
        </w:trPr>
        <w:tc>
          <w:tcPr>
            <w:tcW w:w="1771" w:type="dxa"/>
          </w:tcPr>
          <w:p w:rsidR="00A066D3" w:rsidRPr="00A066D3" w:rsidRDefault="00A066D3" w:rsidP="00BD55C1">
            <w:pPr>
              <w:pStyle w:val="TableParagraph"/>
            </w:pPr>
            <w:r w:rsidRPr="00A066D3">
              <w:rPr>
                <w:w w:val="105"/>
              </w:rPr>
              <w:t>Vertebrae</w:t>
            </w:r>
          </w:p>
        </w:tc>
        <w:tc>
          <w:tcPr>
            <w:tcW w:w="1771" w:type="dxa"/>
          </w:tcPr>
          <w:p w:rsidR="00A066D3" w:rsidRPr="00A066D3" w:rsidRDefault="00A066D3" w:rsidP="00BD55C1">
            <w:pPr>
              <w:pStyle w:val="TableParagraph"/>
            </w:pPr>
            <w:r w:rsidRPr="00A066D3">
              <w:rPr>
                <w:w w:val="102"/>
              </w:rPr>
              <w:t>X</w:t>
            </w:r>
          </w:p>
        </w:tc>
        <w:tc>
          <w:tcPr>
            <w:tcW w:w="1771" w:type="dxa"/>
          </w:tcPr>
          <w:p w:rsidR="00A066D3" w:rsidRPr="00A066D3" w:rsidRDefault="00A066D3" w:rsidP="00BD55C1">
            <w:pPr>
              <w:pStyle w:val="TableParagraph"/>
            </w:pPr>
            <w:r w:rsidRPr="00A066D3">
              <w:rPr>
                <w:w w:val="102"/>
              </w:rPr>
              <w:t>X</w:t>
            </w:r>
          </w:p>
        </w:tc>
        <w:tc>
          <w:tcPr>
            <w:tcW w:w="1771" w:type="dxa"/>
          </w:tcPr>
          <w:p w:rsidR="00A066D3" w:rsidRPr="00A066D3" w:rsidRDefault="00A066D3" w:rsidP="00BD55C1">
            <w:pPr>
              <w:pStyle w:val="TableParagraph"/>
            </w:pPr>
            <w:r w:rsidRPr="00A066D3">
              <w:rPr>
                <w:w w:val="102"/>
              </w:rPr>
              <w:t>X</w:t>
            </w:r>
          </w:p>
        </w:tc>
        <w:tc>
          <w:tcPr>
            <w:tcW w:w="1776" w:type="dxa"/>
          </w:tcPr>
          <w:p w:rsidR="00A066D3" w:rsidRPr="00A066D3" w:rsidRDefault="00A066D3" w:rsidP="00BD55C1">
            <w:pPr>
              <w:pStyle w:val="TableParagraph"/>
            </w:pPr>
            <w:r w:rsidRPr="00A066D3">
              <w:rPr>
                <w:w w:val="102"/>
              </w:rPr>
              <w:t>X</w:t>
            </w:r>
          </w:p>
        </w:tc>
      </w:tr>
      <w:tr w:rsidR="00A066D3" w:rsidRPr="00A066D3" w:rsidTr="00BD55C1">
        <w:trPr>
          <w:trHeight w:val="546"/>
        </w:trPr>
        <w:tc>
          <w:tcPr>
            <w:tcW w:w="1771" w:type="dxa"/>
          </w:tcPr>
          <w:p w:rsidR="00A066D3" w:rsidRPr="00A066D3" w:rsidRDefault="00A066D3" w:rsidP="00BD55C1">
            <w:pPr>
              <w:pStyle w:val="TableParagraph"/>
            </w:pPr>
            <w:r w:rsidRPr="00A066D3">
              <w:rPr>
                <w:w w:val="105"/>
              </w:rPr>
              <w:t>Two</w:t>
            </w:r>
            <w:r w:rsidRPr="00A066D3">
              <w:rPr>
                <w:spacing w:val="-2"/>
                <w:w w:val="105"/>
              </w:rPr>
              <w:t xml:space="preserve"> </w:t>
            </w:r>
            <w:r w:rsidRPr="00A066D3">
              <w:rPr>
                <w:w w:val="105"/>
              </w:rPr>
              <w:t>pairs</w:t>
            </w:r>
            <w:r w:rsidRPr="00A066D3">
              <w:rPr>
                <w:spacing w:val="-2"/>
                <w:w w:val="105"/>
              </w:rPr>
              <w:t xml:space="preserve"> </w:t>
            </w:r>
            <w:r w:rsidRPr="00A066D3">
              <w:rPr>
                <w:w w:val="105"/>
              </w:rPr>
              <w:t>of</w:t>
            </w:r>
          </w:p>
          <w:p w:rsidR="00A066D3" w:rsidRPr="00A066D3" w:rsidRDefault="00A066D3" w:rsidP="00BD55C1">
            <w:pPr>
              <w:pStyle w:val="TableParagraph"/>
              <w:spacing w:before="32"/>
            </w:pPr>
            <w:r w:rsidRPr="00A066D3">
              <w:rPr>
                <w:w w:val="105"/>
              </w:rPr>
              <w:t>limbs</w:t>
            </w:r>
          </w:p>
        </w:tc>
        <w:tc>
          <w:tcPr>
            <w:tcW w:w="1771" w:type="dxa"/>
          </w:tcPr>
          <w:p w:rsidR="00A066D3" w:rsidRPr="00A066D3" w:rsidRDefault="00A066D3" w:rsidP="00BD55C1">
            <w:pPr>
              <w:pStyle w:val="TableParagraph"/>
              <w:spacing w:before="0"/>
              <w:ind w:left="0"/>
            </w:pPr>
          </w:p>
        </w:tc>
        <w:tc>
          <w:tcPr>
            <w:tcW w:w="1771" w:type="dxa"/>
          </w:tcPr>
          <w:p w:rsidR="00A066D3" w:rsidRPr="00A066D3" w:rsidRDefault="00A066D3" w:rsidP="00BD55C1">
            <w:pPr>
              <w:pStyle w:val="TableParagraph"/>
            </w:pPr>
            <w:r w:rsidRPr="00A066D3">
              <w:rPr>
                <w:w w:val="102"/>
              </w:rPr>
              <w:t>X</w:t>
            </w:r>
          </w:p>
        </w:tc>
        <w:tc>
          <w:tcPr>
            <w:tcW w:w="1771" w:type="dxa"/>
          </w:tcPr>
          <w:p w:rsidR="00A066D3" w:rsidRPr="00A066D3" w:rsidRDefault="00A066D3" w:rsidP="00BD55C1">
            <w:pPr>
              <w:pStyle w:val="TableParagraph"/>
            </w:pPr>
            <w:r w:rsidRPr="00A066D3">
              <w:rPr>
                <w:w w:val="102"/>
              </w:rPr>
              <w:t>X</w:t>
            </w:r>
          </w:p>
        </w:tc>
        <w:tc>
          <w:tcPr>
            <w:tcW w:w="1776" w:type="dxa"/>
          </w:tcPr>
          <w:p w:rsidR="00A066D3" w:rsidRPr="00A066D3" w:rsidRDefault="00A066D3" w:rsidP="00BD55C1">
            <w:pPr>
              <w:pStyle w:val="TableParagraph"/>
            </w:pPr>
            <w:r w:rsidRPr="00A066D3">
              <w:rPr>
                <w:w w:val="102"/>
              </w:rPr>
              <w:t>X</w:t>
            </w:r>
          </w:p>
        </w:tc>
      </w:tr>
      <w:tr w:rsidR="00A066D3" w:rsidRPr="00A066D3" w:rsidTr="00BD55C1">
        <w:trPr>
          <w:trHeight w:val="551"/>
        </w:trPr>
        <w:tc>
          <w:tcPr>
            <w:tcW w:w="1771" w:type="dxa"/>
          </w:tcPr>
          <w:p w:rsidR="00A066D3" w:rsidRPr="00A066D3" w:rsidRDefault="00A066D3" w:rsidP="00BD55C1">
            <w:pPr>
              <w:pStyle w:val="TableParagraph"/>
            </w:pPr>
            <w:r w:rsidRPr="00A066D3">
              <w:rPr>
                <w:w w:val="105"/>
              </w:rPr>
              <w:t>Mammary</w:t>
            </w:r>
          </w:p>
          <w:p w:rsidR="00A066D3" w:rsidRPr="00A066D3" w:rsidRDefault="00A066D3" w:rsidP="00BD55C1">
            <w:pPr>
              <w:pStyle w:val="TableParagraph"/>
              <w:spacing w:before="37"/>
            </w:pPr>
            <w:r w:rsidRPr="00A066D3">
              <w:rPr>
                <w:w w:val="105"/>
              </w:rPr>
              <w:t>Glands</w:t>
            </w:r>
          </w:p>
        </w:tc>
        <w:tc>
          <w:tcPr>
            <w:tcW w:w="1771" w:type="dxa"/>
          </w:tcPr>
          <w:p w:rsidR="00A066D3" w:rsidRPr="00A066D3" w:rsidRDefault="00A066D3" w:rsidP="00BD55C1">
            <w:pPr>
              <w:pStyle w:val="TableParagraph"/>
              <w:spacing w:before="0"/>
              <w:ind w:left="0"/>
            </w:pPr>
          </w:p>
        </w:tc>
        <w:tc>
          <w:tcPr>
            <w:tcW w:w="1771" w:type="dxa"/>
          </w:tcPr>
          <w:p w:rsidR="00A066D3" w:rsidRPr="00A066D3" w:rsidRDefault="00A066D3" w:rsidP="00BD55C1">
            <w:pPr>
              <w:pStyle w:val="TableParagraph"/>
              <w:spacing w:before="0"/>
              <w:ind w:left="0"/>
            </w:pPr>
          </w:p>
        </w:tc>
        <w:tc>
          <w:tcPr>
            <w:tcW w:w="1771" w:type="dxa"/>
          </w:tcPr>
          <w:p w:rsidR="00A066D3" w:rsidRPr="00A066D3" w:rsidRDefault="00A066D3" w:rsidP="00BD55C1">
            <w:pPr>
              <w:pStyle w:val="TableParagraph"/>
            </w:pPr>
            <w:r w:rsidRPr="00A066D3">
              <w:rPr>
                <w:w w:val="102"/>
              </w:rPr>
              <w:t>X</w:t>
            </w:r>
          </w:p>
        </w:tc>
        <w:tc>
          <w:tcPr>
            <w:tcW w:w="1776" w:type="dxa"/>
          </w:tcPr>
          <w:p w:rsidR="00A066D3" w:rsidRPr="00A066D3" w:rsidRDefault="00A066D3" w:rsidP="00BD55C1">
            <w:pPr>
              <w:pStyle w:val="TableParagraph"/>
            </w:pPr>
            <w:r w:rsidRPr="00A066D3">
              <w:rPr>
                <w:w w:val="102"/>
              </w:rPr>
              <w:t>X</w:t>
            </w:r>
          </w:p>
        </w:tc>
      </w:tr>
      <w:tr w:rsidR="00A066D3" w:rsidRPr="00A066D3" w:rsidTr="00BD55C1">
        <w:trPr>
          <w:trHeight w:val="278"/>
        </w:trPr>
        <w:tc>
          <w:tcPr>
            <w:tcW w:w="1771" w:type="dxa"/>
          </w:tcPr>
          <w:p w:rsidR="00A066D3" w:rsidRPr="00A066D3" w:rsidRDefault="00A066D3" w:rsidP="00BD55C1">
            <w:pPr>
              <w:pStyle w:val="TableParagraph"/>
            </w:pPr>
            <w:r w:rsidRPr="00A066D3">
              <w:rPr>
                <w:w w:val="105"/>
              </w:rPr>
              <w:t>Placenta</w:t>
            </w:r>
          </w:p>
        </w:tc>
        <w:tc>
          <w:tcPr>
            <w:tcW w:w="1771" w:type="dxa"/>
          </w:tcPr>
          <w:p w:rsidR="00A066D3" w:rsidRPr="00A066D3" w:rsidRDefault="00A066D3" w:rsidP="00BD55C1">
            <w:pPr>
              <w:pStyle w:val="TableParagraph"/>
              <w:spacing w:before="0"/>
              <w:ind w:left="0"/>
            </w:pPr>
          </w:p>
        </w:tc>
        <w:tc>
          <w:tcPr>
            <w:tcW w:w="1771" w:type="dxa"/>
          </w:tcPr>
          <w:p w:rsidR="00A066D3" w:rsidRPr="00A066D3" w:rsidRDefault="00A066D3" w:rsidP="00BD55C1">
            <w:pPr>
              <w:pStyle w:val="TableParagraph"/>
              <w:spacing w:before="0"/>
              <w:ind w:left="0"/>
            </w:pPr>
          </w:p>
        </w:tc>
        <w:tc>
          <w:tcPr>
            <w:tcW w:w="1771" w:type="dxa"/>
          </w:tcPr>
          <w:p w:rsidR="00A066D3" w:rsidRPr="00A066D3" w:rsidRDefault="00A066D3" w:rsidP="00BD55C1">
            <w:pPr>
              <w:pStyle w:val="TableParagraph"/>
              <w:spacing w:before="0"/>
              <w:ind w:left="0"/>
            </w:pPr>
          </w:p>
        </w:tc>
        <w:tc>
          <w:tcPr>
            <w:tcW w:w="1776" w:type="dxa"/>
          </w:tcPr>
          <w:p w:rsidR="00A066D3" w:rsidRPr="00A066D3" w:rsidRDefault="00A066D3" w:rsidP="00BD55C1">
            <w:pPr>
              <w:pStyle w:val="TableParagraph"/>
            </w:pPr>
            <w:r w:rsidRPr="00A066D3">
              <w:rPr>
                <w:w w:val="102"/>
              </w:rPr>
              <w:t>X</w:t>
            </w:r>
          </w:p>
        </w:tc>
      </w:tr>
    </w:tbl>
    <w:p w:rsidR="00977B8A" w:rsidRPr="00A066D3" w:rsidRDefault="00A066D3" w:rsidP="00A066D3">
      <w:pPr>
        <w:pStyle w:val="BodyText"/>
        <w:tabs>
          <w:tab w:val="left" w:pos="709"/>
          <w:tab w:val="left" w:pos="2720"/>
          <w:tab w:val="left" w:pos="4409"/>
          <w:tab w:val="left" w:pos="5730"/>
        </w:tabs>
        <w:spacing w:line="238" w:lineRule="exact"/>
        <w:ind w:left="102"/>
        <w:rPr>
          <w:w w:val="105"/>
          <w:sz w:val="22"/>
          <w:szCs w:val="22"/>
        </w:rPr>
      </w:pPr>
      <w:r>
        <w:rPr>
          <w:noProof/>
          <w:lang w:val="en-AU" w:eastAsia="en-AU"/>
        </w:rPr>
        <w:drawing>
          <wp:anchor distT="0" distB="0" distL="114300" distR="114300" simplePos="0" relativeHeight="251662336" behindDoc="0" locked="0" layoutInCell="1" allowOverlap="1">
            <wp:simplePos x="0" y="0"/>
            <wp:positionH relativeFrom="column">
              <wp:posOffset>1920240</wp:posOffset>
            </wp:positionH>
            <wp:positionV relativeFrom="paragraph">
              <wp:posOffset>104775</wp:posOffset>
            </wp:positionV>
            <wp:extent cx="2712720" cy="21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7B8A" w:rsidRDefault="00977B8A" w:rsidP="00977B8A">
      <w:pPr>
        <w:pStyle w:val="BodyText"/>
        <w:tabs>
          <w:tab w:val="left" w:pos="1350"/>
          <w:tab w:val="left" w:pos="2720"/>
          <w:tab w:val="left" w:pos="4409"/>
          <w:tab w:val="left" w:pos="5730"/>
        </w:tabs>
        <w:spacing w:line="238" w:lineRule="exact"/>
        <w:ind w:left="102"/>
        <w:rPr>
          <w:w w:val="105"/>
        </w:rPr>
      </w:pPr>
    </w:p>
    <w:p w:rsidR="00977B8A" w:rsidRDefault="00977B8A" w:rsidP="00977B8A">
      <w:pPr>
        <w:pStyle w:val="BodyText"/>
        <w:tabs>
          <w:tab w:val="left" w:pos="1350"/>
          <w:tab w:val="left" w:pos="2720"/>
          <w:tab w:val="left" w:pos="4409"/>
          <w:tab w:val="left" w:pos="5730"/>
        </w:tabs>
        <w:spacing w:line="238" w:lineRule="exact"/>
        <w:ind w:left="102"/>
        <w:rPr>
          <w:w w:val="105"/>
        </w:rPr>
      </w:pPr>
    </w:p>
    <w:p w:rsidR="00977B8A" w:rsidRDefault="00977B8A" w:rsidP="00977B8A">
      <w:pPr>
        <w:pStyle w:val="BodyText"/>
        <w:tabs>
          <w:tab w:val="left" w:pos="1350"/>
          <w:tab w:val="left" w:pos="2720"/>
          <w:tab w:val="left" w:pos="4409"/>
          <w:tab w:val="left" w:pos="5730"/>
        </w:tabs>
        <w:spacing w:line="238" w:lineRule="exact"/>
        <w:ind w:left="102"/>
      </w:pPr>
    </w:p>
    <w:p w:rsidR="00977B8A" w:rsidRDefault="00977B8A" w:rsidP="00977B8A">
      <w:pPr>
        <w:pStyle w:val="BodyText"/>
        <w:rPr>
          <w:sz w:val="24"/>
        </w:rPr>
      </w:pPr>
    </w:p>
    <w:p w:rsidR="00977B8A" w:rsidRDefault="00977B8A" w:rsidP="00977B8A">
      <w:pPr>
        <w:pStyle w:val="BodyText"/>
        <w:rPr>
          <w:sz w:val="24"/>
        </w:rPr>
      </w:pPr>
    </w:p>
    <w:p w:rsidR="00977B8A" w:rsidRDefault="00977B8A" w:rsidP="00977B8A">
      <w:pPr>
        <w:ind w:left="720" w:hanging="720"/>
      </w:pPr>
    </w:p>
    <w:p w:rsidR="00A066D3" w:rsidRDefault="00A066D3" w:rsidP="00977B8A">
      <w:pPr>
        <w:ind w:left="720" w:hanging="720"/>
      </w:pPr>
    </w:p>
    <w:p w:rsidR="00A066D3" w:rsidRDefault="00A066D3" w:rsidP="00977B8A">
      <w:pPr>
        <w:ind w:left="720" w:hanging="720"/>
      </w:pPr>
    </w:p>
    <w:p w:rsidR="00A066D3" w:rsidRDefault="00A066D3" w:rsidP="00977B8A">
      <w:pPr>
        <w:ind w:left="720" w:hanging="720"/>
      </w:pPr>
    </w:p>
    <w:p w:rsidR="00A066D3" w:rsidRDefault="00A066D3" w:rsidP="00977B8A">
      <w:pPr>
        <w:ind w:left="720" w:hanging="720"/>
      </w:pPr>
    </w:p>
    <w:p w:rsidR="00A066D3" w:rsidRDefault="00A066D3" w:rsidP="00977B8A">
      <w:pPr>
        <w:ind w:left="720" w:hanging="720"/>
      </w:pPr>
    </w:p>
    <w:p w:rsidR="00A066D3" w:rsidRDefault="00A066D3" w:rsidP="00977B8A">
      <w:pPr>
        <w:ind w:left="720" w:hanging="720"/>
      </w:pPr>
    </w:p>
    <w:p w:rsidR="00A066D3" w:rsidRDefault="00A066D3" w:rsidP="00977B8A">
      <w:pPr>
        <w:ind w:left="720" w:hanging="720"/>
      </w:pPr>
    </w:p>
    <w:p w:rsidR="00911285" w:rsidRDefault="00911285" w:rsidP="00911285">
      <w:pPr>
        <w:pStyle w:val="ListParagraph"/>
        <w:tabs>
          <w:tab w:val="left" w:pos="409"/>
        </w:tabs>
        <w:spacing w:line="276" w:lineRule="auto"/>
        <w:ind w:left="714" w:right="4326" w:hanging="612"/>
        <w:rPr>
          <w:sz w:val="21"/>
        </w:rPr>
      </w:pPr>
      <w:r>
        <w:rPr>
          <w:noProof/>
          <w:lang w:val="en-AU" w:eastAsia="en-AU"/>
        </w:rPr>
        <w:drawing>
          <wp:anchor distT="0" distB="0" distL="0" distR="0" simplePos="0" relativeHeight="251664384" behindDoc="0" locked="0" layoutInCell="1" allowOverlap="1" wp14:anchorId="34A6DCE8" wp14:editId="00756F3A">
            <wp:simplePos x="0" y="0"/>
            <wp:positionH relativeFrom="page">
              <wp:posOffset>4740275</wp:posOffset>
            </wp:positionH>
            <wp:positionV relativeFrom="paragraph">
              <wp:posOffset>74930</wp:posOffset>
            </wp:positionV>
            <wp:extent cx="1962621" cy="201027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962621" cy="2010276"/>
                    </a:xfrm>
                    <a:prstGeom prst="rect">
                      <a:avLst/>
                    </a:prstGeom>
                  </pic:spPr>
                </pic:pic>
              </a:graphicData>
            </a:graphic>
          </wp:anchor>
        </w:drawing>
      </w:r>
      <w:r w:rsidR="00A066D3">
        <w:t>6:</w:t>
      </w:r>
      <w:r w:rsidR="00A066D3">
        <w:tab/>
      </w:r>
      <w:r>
        <w:tab/>
      </w:r>
      <w:r>
        <w:tab/>
      </w:r>
      <w:r>
        <w:rPr>
          <w:w w:val="105"/>
          <w:sz w:val="21"/>
        </w:rPr>
        <w:t>A</w:t>
      </w:r>
      <w:r>
        <w:rPr>
          <w:spacing w:val="-3"/>
          <w:w w:val="105"/>
          <w:sz w:val="21"/>
        </w:rPr>
        <w:t xml:space="preserve"> </w:t>
      </w:r>
      <w:r>
        <w:rPr>
          <w:w w:val="105"/>
          <w:sz w:val="21"/>
        </w:rPr>
        <w:t>common</w:t>
      </w:r>
      <w:r>
        <w:rPr>
          <w:spacing w:val="-3"/>
          <w:w w:val="105"/>
          <w:sz w:val="21"/>
        </w:rPr>
        <w:t xml:space="preserve"> </w:t>
      </w:r>
      <w:r>
        <w:rPr>
          <w:w w:val="105"/>
          <w:sz w:val="21"/>
        </w:rPr>
        <w:t>ancestor</w:t>
      </w:r>
      <w:r>
        <w:rPr>
          <w:spacing w:val="-3"/>
          <w:w w:val="105"/>
          <w:sz w:val="21"/>
        </w:rPr>
        <w:t xml:space="preserve"> </w:t>
      </w:r>
      <w:r>
        <w:rPr>
          <w:w w:val="105"/>
          <w:sz w:val="21"/>
        </w:rPr>
        <w:t>for</w:t>
      </w:r>
      <w:r>
        <w:rPr>
          <w:spacing w:val="-3"/>
          <w:w w:val="105"/>
          <w:sz w:val="21"/>
        </w:rPr>
        <w:t xml:space="preserve"> </w:t>
      </w:r>
      <w:r>
        <w:rPr>
          <w:w w:val="105"/>
          <w:sz w:val="21"/>
        </w:rPr>
        <w:t>both</w:t>
      </w:r>
      <w:r>
        <w:rPr>
          <w:spacing w:val="-3"/>
          <w:w w:val="105"/>
          <w:sz w:val="21"/>
        </w:rPr>
        <w:t xml:space="preserve"> </w:t>
      </w:r>
      <w:r>
        <w:rPr>
          <w:w w:val="105"/>
          <w:sz w:val="21"/>
        </w:rPr>
        <w:t>species</w:t>
      </w:r>
      <w:r>
        <w:rPr>
          <w:spacing w:val="-3"/>
          <w:w w:val="105"/>
          <w:sz w:val="21"/>
        </w:rPr>
        <w:t xml:space="preserve"> </w:t>
      </w:r>
      <w:r>
        <w:rPr>
          <w:w w:val="105"/>
          <w:sz w:val="21"/>
        </w:rPr>
        <w:t>C</w:t>
      </w:r>
      <w:r>
        <w:rPr>
          <w:spacing w:val="-3"/>
          <w:w w:val="105"/>
          <w:sz w:val="21"/>
        </w:rPr>
        <w:t xml:space="preserve"> </w:t>
      </w:r>
      <w:r>
        <w:rPr>
          <w:w w:val="105"/>
          <w:sz w:val="21"/>
        </w:rPr>
        <w:t>and</w:t>
      </w:r>
      <w:r>
        <w:rPr>
          <w:spacing w:val="-2"/>
          <w:w w:val="105"/>
          <w:sz w:val="21"/>
        </w:rPr>
        <w:t xml:space="preserve"> </w:t>
      </w:r>
      <w:r>
        <w:rPr>
          <w:w w:val="105"/>
          <w:sz w:val="21"/>
        </w:rPr>
        <w:t>E</w:t>
      </w:r>
      <w:r>
        <w:rPr>
          <w:spacing w:val="-3"/>
          <w:w w:val="105"/>
          <w:sz w:val="21"/>
        </w:rPr>
        <w:t xml:space="preserve"> </w:t>
      </w:r>
      <w:r>
        <w:rPr>
          <w:w w:val="105"/>
          <w:sz w:val="21"/>
        </w:rPr>
        <w:t>could</w:t>
      </w:r>
      <w:r>
        <w:rPr>
          <w:spacing w:val="-3"/>
          <w:w w:val="105"/>
          <w:sz w:val="21"/>
        </w:rPr>
        <w:t xml:space="preserve"> </w:t>
      </w:r>
      <w:r>
        <w:rPr>
          <w:w w:val="105"/>
          <w:sz w:val="21"/>
        </w:rPr>
        <w:t>be</w:t>
      </w:r>
      <w:r>
        <w:rPr>
          <w:spacing w:val="-4"/>
          <w:w w:val="105"/>
          <w:sz w:val="21"/>
        </w:rPr>
        <w:t xml:space="preserve"> </w:t>
      </w:r>
      <w:r>
        <w:rPr>
          <w:w w:val="105"/>
          <w:sz w:val="21"/>
        </w:rPr>
        <w:t>at</w:t>
      </w:r>
      <w:r>
        <w:rPr>
          <w:spacing w:val="-4"/>
          <w:w w:val="105"/>
          <w:sz w:val="21"/>
        </w:rPr>
        <w:t xml:space="preserve"> </w:t>
      </w:r>
      <w:proofErr w:type="gramStart"/>
      <w:r>
        <w:rPr>
          <w:w w:val="105"/>
          <w:sz w:val="21"/>
        </w:rPr>
        <w:t xml:space="preserve">position </w:t>
      </w:r>
      <w:r>
        <w:rPr>
          <w:spacing w:val="-58"/>
          <w:w w:val="105"/>
          <w:sz w:val="21"/>
        </w:rPr>
        <w:t xml:space="preserve"> </w:t>
      </w:r>
      <w:r>
        <w:rPr>
          <w:w w:val="105"/>
          <w:sz w:val="21"/>
        </w:rPr>
        <w:t>number</w:t>
      </w:r>
      <w:proofErr w:type="gramEnd"/>
      <w:r>
        <w:rPr>
          <w:w w:val="105"/>
          <w:sz w:val="21"/>
        </w:rPr>
        <w:t>:</w:t>
      </w:r>
    </w:p>
    <w:p w:rsidR="00911285" w:rsidRDefault="00911285" w:rsidP="00911285">
      <w:pPr>
        <w:pStyle w:val="BodyText"/>
        <w:tabs>
          <w:tab w:val="left" w:pos="995"/>
          <w:tab w:val="left" w:pos="2194"/>
          <w:tab w:val="left" w:pos="3221"/>
          <w:tab w:val="left" w:pos="4185"/>
        </w:tabs>
        <w:spacing w:before="160"/>
        <w:ind w:left="102"/>
      </w:pPr>
      <w:r>
        <w:rPr>
          <w:w w:val="105"/>
        </w:rPr>
        <w:tab/>
        <w:t>A)</w:t>
      </w:r>
      <w:r>
        <w:rPr>
          <w:spacing w:val="-1"/>
          <w:w w:val="105"/>
        </w:rPr>
        <w:t xml:space="preserve"> </w:t>
      </w:r>
      <w:r>
        <w:rPr>
          <w:w w:val="105"/>
        </w:rPr>
        <w:t>1</w:t>
      </w:r>
      <w:r>
        <w:rPr>
          <w:w w:val="105"/>
        </w:rPr>
        <w:tab/>
        <w:t>B)</w:t>
      </w:r>
      <w:r>
        <w:rPr>
          <w:spacing w:val="-1"/>
          <w:w w:val="105"/>
        </w:rPr>
        <w:t xml:space="preserve"> </w:t>
      </w:r>
      <w:r>
        <w:rPr>
          <w:w w:val="105"/>
        </w:rPr>
        <w:t>2</w:t>
      </w:r>
      <w:r>
        <w:rPr>
          <w:w w:val="105"/>
        </w:rPr>
        <w:tab/>
        <w:t>C) 3</w:t>
      </w:r>
      <w:r>
        <w:rPr>
          <w:w w:val="105"/>
        </w:rPr>
        <w:tab/>
      </w:r>
      <w:r w:rsidRPr="00911285">
        <w:rPr>
          <w:w w:val="105"/>
          <w:highlight w:val="green"/>
        </w:rPr>
        <w:t>D)</w:t>
      </w:r>
      <w:r w:rsidRPr="00911285">
        <w:rPr>
          <w:spacing w:val="-2"/>
          <w:w w:val="105"/>
          <w:highlight w:val="green"/>
        </w:rPr>
        <w:t xml:space="preserve"> </w:t>
      </w:r>
      <w:r w:rsidRPr="00911285">
        <w:rPr>
          <w:w w:val="105"/>
          <w:highlight w:val="green"/>
        </w:rPr>
        <w:t>4</w:t>
      </w:r>
      <w:r>
        <w:rPr>
          <w:w w:val="105"/>
        </w:rPr>
        <w:tab/>
        <w:t>E)</w:t>
      </w:r>
      <w:r>
        <w:rPr>
          <w:spacing w:val="-1"/>
          <w:w w:val="105"/>
        </w:rPr>
        <w:t xml:space="preserve"> </w:t>
      </w:r>
      <w:r>
        <w:rPr>
          <w:w w:val="105"/>
        </w:rPr>
        <w:t>5</w:t>
      </w:r>
    </w:p>
    <w:p w:rsidR="00911285" w:rsidRDefault="00911285" w:rsidP="00911285">
      <w:pPr>
        <w:pStyle w:val="BodyText"/>
        <w:rPr>
          <w:sz w:val="20"/>
        </w:rPr>
      </w:pPr>
    </w:p>
    <w:p w:rsidR="00911285" w:rsidRDefault="00911285" w:rsidP="00911285">
      <w:pPr>
        <w:pStyle w:val="BodyText"/>
        <w:rPr>
          <w:sz w:val="20"/>
        </w:rPr>
      </w:pPr>
    </w:p>
    <w:p w:rsidR="00911285" w:rsidRDefault="00911285" w:rsidP="00911285">
      <w:pPr>
        <w:pStyle w:val="BodyText"/>
        <w:rPr>
          <w:sz w:val="20"/>
        </w:rPr>
      </w:pPr>
    </w:p>
    <w:p w:rsidR="00911285" w:rsidRDefault="00911285" w:rsidP="00911285">
      <w:pPr>
        <w:pStyle w:val="BodyText"/>
        <w:rPr>
          <w:sz w:val="20"/>
        </w:rPr>
      </w:pPr>
    </w:p>
    <w:p w:rsidR="00911285" w:rsidRDefault="00911285" w:rsidP="00911285">
      <w:pPr>
        <w:pStyle w:val="BodyText"/>
        <w:rPr>
          <w:sz w:val="20"/>
        </w:rPr>
      </w:pPr>
    </w:p>
    <w:p w:rsidR="00A066D3" w:rsidRDefault="00A066D3" w:rsidP="00977B8A">
      <w:pPr>
        <w:ind w:left="720" w:hanging="720"/>
      </w:pPr>
    </w:p>
    <w:p w:rsidR="00911285" w:rsidRDefault="00911285" w:rsidP="00977B8A">
      <w:pPr>
        <w:ind w:left="720" w:hanging="720"/>
      </w:pPr>
    </w:p>
    <w:p w:rsidR="00911285" w:rsidRDefault="00911285" w:rsidP="00977B8A">
      <w:pPr>
        <w:ind w:left="720" w:hanging="720"/>
      </w:pPr>
    </w:p>
    <w:p w:rsidR="00911285" w:rsidRDefault="00911285" w:rsidP="00977B8A">
      <w:pPr>
        <w:ind w:left="720" w:hanging="720"/>
      </w:pPr>
    </w:p>
    <w:p w:rsidR="00911285" w:rsidRDefault="00911285" w:rsidP="00977B8A">
      <w:pPr>
        <w:ind w:left="720" w:hanging="720"/>
      </w:pPr>
    </w:p>
    <w:p w:rsidR="00911285" w:rsidRDefault="00911285" w:rsidP="00977B8A">
      <w:pPr>
        <w:ind w:left="720" w:hanging="720"/>
      </w:pPr>
    </w:p>
    <w:p w:rsidR="00911285" w:rsidRDefault="00911285" w:rsidP="00977B8A">
      <w:pPr>
        <w:ind w:left="720" w:hanging="720"/>
      </w:pPr>
    </w:p>
    <w:p w:rsidR="00911285" w:rsidRPr="00911285" w:rsidRDefault="00911285" w:rsidP="00911285">
      <w:pPr>
        <w:tabs>
          <w:tab w:val="left" w:pos="347"/>
        </w:tabs>
        <w:spacing w:before="99" w:line="276" w:lineRule="auto"/>
        <w:ind w:left="347" w:right="683" w:hanging="490"/>
        <w:rPr>
          <w:spacing w:val="-58"/>
          <w:w w:val="105"/>
        </w:rPr>
      </w:pPr>
      <w:r>
        <w:rPr>
          <w:noProof/>
          <w:sz w:val="20"/>
          <w:lang w:eastAsia="en-AU"/>
        </w:rPr>
        <w:drawing>
          <wp:anchor distT="0" distB="0" distL="114300" distR="114300" simplePos="0" relativeHeight="251667456" behindDoc="0" locked="0" layoutInCell="1" allowOverlap="1">
            <wp:simplePos x="0" y="0"/>
            <wp:positionH relativeFrom="column">
              <wp:posOffset>3196590</wp:posOffset>
            </wp:positionH>
            <wp:positionV relativeFrom="paragraph">
              <wp:posOffset>509905</wp:posOffset>
            </wp:positionV>
            <wp:extent cx="3421380" cy="168402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0" distR="0" simplePos="0" relativeHeight="251666432" behindDoc="0" locked="0" layoutInCell="1" allowOverlap="1" wp14:anchorId="702B92AB" wp14:editId="52A6A3A7">
            <wp:simplePos x="0" y="0"/>
            <wp:positionH relativeFrom="page">
              <wp:posOffset>450850</wp:posOffset>
            </wp:positionH>
            <wp:positionV relativeFrom="paragraph">
              <wp:posOffset>511175</wp:posOffset>
            </wp:positionV>
            <wp:extent cx="3147009" cy="15716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147009" cy="1571625"/>
                    </a:xfrm>
                    <a:prstGeom prst="rect">
                      <a:avLst/>
                    </a:prstGeom>
                  </pic:spPr>
                </pic:pic>
              </a:graphicData>
            </a:graphic>
          </wp:anchor>
        </w:drawing>
      </w:r>
      <w:r>
        <w:rPr>
          <w:w w:val="105"/>
          <w:sz w:val="21"/>
        </w:rPr>
        <w:t>7:</w:t>
      </w:r>
      <w:r>
        <w:rPr>
          <w:w w:val="105"/>
          <w:sz w:val="21"/>
        </w:rPr>
        <w:tab/>
      </w:r>
      <w:r w:rsidRPr="00911285">
        <w:rPr>
          <w:w w:val="105"/>
        </w:rPr>
        <w:t>Use</w:t>
      </w:r>
      <w:r w:rsidRPr="00911285">
        <w:rPr>
          <w:spacing w:val="-4"/>
          <w:w w:val="105"/>
        </w:rPr>
        <w:t xml:space="preserve"> </w:t>
      </w:r>
      <w:r w:rsidRPr="00911285">
        <w:rPr>
          <w:w w:val="105"/>
        </w:rPr>
        <w:t>the</w:t>
      </w:r>
      <w:r w:rsidRPr="00911285">
        <w:rPr>
          <w:spacing w:val="-3"/>
          <w:w w:val="105"/>
        </w:rPr>
        <w:t xml:space="preserve"> </w:t>
      </w:r>
      <w:r w:rsidRPr="00911285">
        <w:rPr>
          <w:w w:val="105"/>
        </w:rPr>
        <w:t>following</w:t>
      </w:r>
      <w:r w:rsidRPr="00911285">
        <w:rPr>
          <w:spacing w:val="-3"/>
          <w:w w:val="105"/>
        </w:rPr>
        <w:t xml:space="preserve"> </w:t>
      </w:r>
      <w:r w:rsidRPr="00911285">
        <w:rPr>
          <w:w w:val="105"/>
        </w:rPr>
        <w:t>data</w:t>
      </w:r>
      <w:r w:rsidRPr="00911285">
        <w:rPr>
          <w:spacing w:val="-3"/>
          <w:w w:val="105"/>
        </w:rPr>
        <w:t xml:space="preserve"> </w:t>
      </w:r>
      <w:r w:rsidRPr="00911285">
        <w:rPr>
          <w:w w:val="105"/>
        </w:rPr>
        <w:t>table</w:t>
      </w:r>
      <w:r w:rsidRPr="00911285">
        <w:rPr>
          <w:spacing w:val="-3"/>
          <w:w w:val="105"/>
        </w:rPr>
        <w:t xml:space="preserve"> </w:t>
      </w:r>
      <w:r w:rsidRPr="00911285">
        <w:rPr>
          <w:w w:val="105"/>
        </w:rPr>
        <w:t>to</w:t>
      </w:r>
      <w:r w:rsidRPr="00911285">
        <w:rPr>
          <w:spacing w:val="-3"/>
          <w:w w:val="105"/>
        </w:rPr>
        <w:t xml:space="preserve"> </w:t>
      </w:r>
      <w:r w:rsidRPr="00911285">
        <w:rPr>
          <w:w w:val="105"/>
        </w:rPr>
        <w:t>construct</w:t>
      </w:r>
      <w:r w:rsidRPr="00911285">
        <w:rPr>
          <w:spacing w:val="-5"/>
          <w:w w:val="105"/>
        </w:rPr>
        <w:t xml:space="preserve"> </w:t>
      </w:r>
      <w:r w:rsidRPr="00911285">
        <w:rPr>
          <w:w w:val="105"/>
        </w:rPr>
        <w:t>a</w:t>
      </w:r>
      <w:r w:rsidRPr="00911285">
        <w:rPr>
          <w:spacing w:val="-3"/>
          <w:w w:val="105"/>
        </w:rPr>
        <w:t xml:space="preserve"> </w:t>
      </w:r>
      <w:r w:rsidR="003C1C46">
        <w:rPr>
          <w:w w:val="105"/>
        </w:rPr>
        <w:t>tree diagram</w:t>
      </w:r>
      <w:bookmarkStart w:id="0" w:name="_GoBack"/>
      <w:bookmarkEnd w:id="0"/>
      <w:r w:rsidRPr="00911285">
        <w:rPr>
          <w:spacing w:val="-1"/>
          <w:w w:val="105"/>
        </w:rPr>
        <w:t xml:space="preserve"> </w:t>
      </w:r>
      <w:r w:rsidRPr="00911285">
        <w:rPr>
          <w:w w:val="105"/>
        </w:rPr>
        <w:t>of</w:t>
      </w:r>
      <w:r w:rsidRPr="00911285">
        <w:rPr>
          <w:spacing w:val="-4"/>
          <w:w w:val="105"/>
        </w:rPr>
        <w:t xml:space="preserve"> </w:t>
      </w:r>
      <w:r w:rsidRPr="00911285">
        <w:rPr>
          <w:w w:val="105"/>
        </w:rPr>
        <w:t>the</w:t>
      </w:r>
      <w:r w:rsidRPr="00911285">
        <w:rPr>
          <w:spacing w:val="-3"/>
          <w:w w:val="105"/>
        </w:rPr>
        <w:t xml:space="preserve"> </w:t>
      </w:r>
      <w:r w:rsidRPr="00911285">
        <w:rPr>
          <w:w w:val="105"/>
        </w:rPr>
        <w:t>major</w:t>
      </w:r>
      <w:r w:rsidRPr="00911285">
        <w:rPr>
          <w:spacing w:val="-3"/>
          <w:w w:val="105"/>
        </w:rPr>
        <w:t xml:space="preserve"> </w:t>
      </w:r>
      <w:r w:rsidRPr="00911285">
        <w:rPr>
          <w:w w:val="105"/>
        </w:rPr>
        <w:t>plant</w:t>
      </w:r>
      <w:r w:rsidRPr="00911285">
        <w:rPr>
          <w:spacing w:val="-4"/>
          <w:w w:val="105"/>
        </w:rPr>
        <w:t xml:space="preserve"> </w:t>
      </w:r>
      <w:r w:rsidRPr="00911285">
        <w:rPr>
          <w:w w:val="105"/>
        </w:rPr>
        <w:t>groups</w:t>
      </w:r>
      <w:r w:rsidRPr="00911285">
        <w:rPr>
          <w:spacing w:val="-2"/>
          <w:w w:val="105"/>
        </w:rPr>
        <w:t xml:space="preserve"> </w:t>
      </w:r>
      <w:r w:rsidRPr="00911285">
        <w:rPr>
          <w:w w:val="105"/>
        </w:rPr>
        <w:t>below.</w:t>
      </w:r>
      <w:r w:rsidRPr="00911285">
        <w:rPr>
          <w:spacing w:val="53"/>
          <w:w w:val="105"/>
        </w:rPr>
        <w:t xml:space="preserve"> </w:t>
      </w:r>
      <w:r w:rsidRPr="00911285">
        <w:rPr>
          <w:w w:val="105"/>
        </w:rPr>
        <w:t>The</w:t>
      </w:r>
      <w:r w:rsidRPr="00911285">
        <w:rPr>
          <w:spacing w:val="-2"/>
          <w:w w:val="105"/>
        </w:rPr>
        <w:t xml:space="preserve"> </w:t>
      </w:r>
      <w:r w:rsidRPr="00911285">
        <w:rPr>
          <w:w w:val="105"/>
        </w:rPr>
        <w:t>table</w:t>
      </w:r>
      <w:r w:rsidRPr="00911285">
        <w:rPr>
          <w:spacing w:val="-2"/>
          <w:w w:val="105"/>
        </w:rPr>
        <w:t xml:space="preserve"> </w:t>
      </w:r>
      <w:r w:rsidRPr="00911285">
        <w:rPr>
          <w:w w:val="105"/>
        </w:rPr>
        <w:t>shows</w:t>
      </w:r>
      <w:r w:rsidRPr="00911285">
        <w:rPr>
          <w:spacing w:val="-58"/>
          <w:w w:val="105"/>
        </w:rPr>
        <w:t xml:space="preserve">      </w:t>
      </w:r>
      <w:r>
        <w:rPr>
          <w:spacing w:val="-58"/>
          <w:w w:val="105"/>
        </w:rPr>
        <w:t xml:space="preserve">     </w:t>
      </w:r>
      <w:r w:rsidRPr="00911285">
        <w:rPr>
          <w:w w:val="105"/>
        </w:rPr>
        <w:t>which plants</w:t>
      </w:r>
      <w:r w:rsidRPr="00911285">
        <w:rPr>
          <w:spacing w:val="1"/>
          <w:w w:val="105"/>
        </w:rPr>
        <w:t xml:space="preserve"> </w:t>
      </w:r>
      <w:r w:rsidRPr="00911285">
        <w:rPr>
          <w:w w:val="105"/>
        </w:rPr>
        <w:t>have</w:t>
      </w:r>
      <w:r w:rsidRPr="00911285">
        <w:rPr>
          <w:spacing w:val="1"/>
          <w:w w:val="105"/>
        </w:rPr>
        <w:t xml:space="preserve"> </w:t>
      </w:r>
      <w:r w:rsidRPr="00911285">
        <w:rPr>
          <w:w w:val="105"/>
        </w:rPr>
        <w:t>the</w:t>
      </w:r>
      <w:r w:rsidRPr="00911285">
        <w:rPr>
          <w:spacing w:val="1"/>
          <w:w w:val="105"/>
        </w:rPr>
        <w:t xml:space="preserve"> </w:t>
      </w:r>
      <w:r w:rsidRPr="00911285">
        <w:rPr>
          <w:w w:val="105"/>
        </w:rPr>
        <w:t>traits</w:t>
      </w:r>
      <w:r w:rsidRPr="00911285">
        <w:rPr>
          <w:spacing w:val="1"/>
          <w:w w:val="105"/>
        </w:rPr>
        <w:t xml:space="preserve"> </w:t>
      </w:r>
      <w:r w:rsidRPr="00911285">
        <w:rPr>
          <w:w w:val="105"/>
        </w:rPr>
        <w:t>listed.</w:t>
      </w:r>
    </w:p>
    <w:p w:rsidR="00911285" w:rsidRDefault="00911285" w:rsidP="00911285">
      <w:pPr>
        <w:pStyle w:val="BodyText"/>
        <w:rPr>
          <w:sz w:val="20"/>
        </w:rPr>
      </w:pPr>
    </w:p>
    <w:p w:rsidR="00911285" w:rsidRDefault="00911285" w:rsidP="00911285">
      <w:pPr>
        <w:pStyle w:val="BodyText"/>
        <w:spacing w:before="10"/>
        <w:rPr>
          <w:sz w:val="11"/>
        </w:rPr>
      </w:pPr>
    </w:p>
    <w:p w:rsidR="006E4871" w:rsidRDefault="006E4871" w:rsidP="00911285">
      <w:pPr>
        <w:pStyle w:val="BodyText"/>
        <w:spacing w:before="10"/>
        <w:rPr>
          <w:sz w:val="11"/>
        </w:rPr>
      </w:pPr>
    </w:p>
    <w:p w:rsidR="00C02208" w:rsidRDefault="00C02208" w:rsidP="00C02208">
      <w:pPr>
        <w:ind w:left="1440"/>
        <w:rPr>
          <w:rFonts w:cs="Arial"/>
        </w:rPr>
      </w:pPr>
      <w:r>
        <w:rPr>
          <w:rFonts w:cs="Arial"/>
        </w:rPr>
        <w:t>8:</w:t>
      </w:r>
      <w:r>
        <w:rPr>
          <w:rFonts w:cs="Arial"/>
        </w:rPr>
        <w:tab/>
        <w:t>On a hot day, water is lost to the body due to sweating.</w:t>
      </w:r>
      <w:r>
        <w:rPr>
          <w:rFonts w:cs="Arial"/>
        </w:rPr>
        <w:br/>
      </w:r>
      <w:r>
        <w:rPr>
          <w:rFonts w:cs="Arial"/>
        </w:rPr>
        <w:br/>
        <w:t xml:space="preserve">Draw an annotated homeostatic feedback loop to show how fluid balance is maintained when water is lost. </w:t>
      </w:r>
      <w:r>
        <w:rPr>
          <w:rFonts w:cs="Arial"/>
        </w:rPr>
        <w:tab/>
        <w:t>(15 marks out of 18 possible marks on key)</w:t>
      </w: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r>
        <w:rPr>
          <w:noProof/>
          <w:lang w:eastAsia="en-AU"/>
        </w:rPr>
        <w:drawing>
          <wp:anchor distT="0" distB="0" distL="114300" distR="114300" simplePos="0" relativeHeight="251669504" behindDoc="0" locked="0" layoutInCell="1" allowOverlap="1" wp14:anchorId="7E1518A2" wp14:editId="0A5EF05F">
            <wp:simplePos x="0" y="0"/>
            <wp:positionH relativeFrom="margin">
              <wp:align>left</wp:align>
            </wp:positionH>
            <wp:positionV relativeFrom="paragraph">
              <wp:posOffset>15240</wp:posOffset>
            </wp:positionV>
            <wp:extent cx="6645910" cy="34671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3467100"/>
                    </a:xfrm>
                    <a:prstGeom prst="rect">
                      <a:avLst/>
                    </a:prstGeom>
                  </pic:spPr>
                </pic:pic>
              </a:graphicData>
            </a:graphic>
            <wp14:sizeRelH relativeFrom="page">
              <wp14:pctWidth>0</wp14:pctWidth>
            </wp14:sizeRelH>
            <wp14:sizeRelV relativeFrom="page">
              <wp14:pctHeight>0</wp14:pctHeight>
            </wp14:sizeRelV>
          </wp:anchor>
        </w:drawing>
      </w: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C02208" w:rsidRDefault="00C02208" w:rsidP="00C02208">
      <w:pPr>
        <w:ind w:left="720" w:hanging="720"/>
        <w:rPr>
          <w:rFonts w:cs="Arial"/>
        </w:rPr>
      </w:pPr>
    </w:p>
    <w:p w:rsidR="006E4871" w:rsidRDefault="006E4871" w:rsidP="00911285">
      <w:pPr>
        <w:pStyle w:val="BodyText"/>
        <w:spacing w:before="10"/>
        <w:rPr>
          <w:sz w:val="11"/>
        </w:rPr>
      </w:pPr>
    </w:p>
    <w:sectPr w:rsidR="006E4871" w:rsidSect="00977B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631"/>
    <w:multiLevelType w:val="hybridMultilevel"/>
    <w:tmpl w:val="BE3A2A36"/>
    <w:lvl w:ilvl="0" w:tplc="D58855CA">
      <w:start w:val="1"/>
      <w:numFmt w:val="upperLetter"/>
      <w:lvlText w:val="%1."/>
      <w:lvlJc w:val="left"/>
      <w:pPr>
        <w:ind w:left="1080" w:hanging="360"/>
      </w:pPr>
      <w:rPr>
        <w:rFonts w:hint="default"/>
        <w:b w:val="0"/>
        <w:w w:val="105"/>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E05C9B"/>
    <w:multiLevelType w:val="hybridMultilevel"/>
    <w:tmpl w:val="F85A51EC"/>
    <w:lvl w:ilvl="0" w:tplc="281646B0">
      <w:start w:val="1"/>
      <w:numFmt w:val="decimal"/>
      <w:lvlText w:val="%1."/>
      <w:lvlJc w:val="left"/>
      <w:pPr>
        <w:ind w:left="102" w:hanging="245"/>
      </w:pPr>
      <w:rPr>
        <w:rFonts w:hint="default"/>
        <w:spacing w:val="0"/>
        <w:w w:val="102"/>
      </w:rPr>
    </w:lvl>
    <w:lvl w:ilvl="1" w:tplc="4530C19C">
      <w:start w:val="1"/>
      <w:numFmt w:val="upperLetter"/>
      <w:lvlText w:val="%2."/>
      <w:lvlJc w:val="left"/>
      <w:pPr>
        <w:ind w:left="371" w:hanging="270"/>
      </w:pPr>
      <w:rPr>
        <w:rFonts w:ascii="Arial" w:eastAsia="Arial" w:hAnsi="Arial" w:cs="Arial" w:hint="default"/>
        <w:b w:val="0"/>
        <w:bCs w:val="0"/>
        <w:i w:val="0"/>
        <w:iCs w:val="0"/>
        <w:spacing w:val="0"/>
        <w:w w:val="102"/>
        <w:sz w:val="21"/>
        <w:szCs w:val="21"/>
      </w:rPr>
    </w:lvl>
    <w:lvl w:ilvl="2" w:tplc="31E6C0F4">
      <w:numFmt w:val="bullet"/>
      <w:lvlText w:val="•"/>
      <w:lvlJc w:val="left"/>
      <w:pPr>
        <w:ind w:left="1573" w:hanging="270"/>
      </w:pPr>
      <w:rPr>
        <w:rFonts w:hint="default"/>
      </w:rPr>
    </w:lvl>
    <w:lvl w:ilvl="3" w:tplc="D84A3032">
      <w:numFmt w:val="bullet"/>
      <w:lvlText w:val="•"/>
      <w:lvlJc w:val="left"/>
      <w:pPr>
        <w:ind w:left="2766" w:hanging="270"/>
      </w:pPr>
      <w:rPr>
        <w:rFonts w:hint="default"/>
      </w:rPr>
    </w:lvl>
    <w:lvl w:ilvl="4" w:tplc="4B8A5E5A">
      <w:numFmt w:val="bullet"/>
      <w:lvlText w:val="•"/>
      <w:lvlJc w:val="left"/>
      <w:pPr>
        <w:ind w:left="3960" w:hanging="270"/>
      </w:pPr>
      <w:rPr>
        <w:rFonts w:hint="default"/>
      </w:rPr>
    </w:lvl>
    <w:lvl w:ilvl="5" w:tplc="0ED8CA70">
      <w:numFmt w:val="bullet"/>
      <w:lvlText w:val="•"/>
      <w:lvlJc w:val="left"/>
      <w:pPr>
        <w:ind w:left="5153" w:hanging="270"/>
      </w:pPr>
      <w:rPr>
        <w:rFonts w:hint="default"/>
      </w:rPr>
    </w:lvl>
    <w:lvl w:ilvl="6" w:tplc="BDA29DF6">
      <w:numFmt w:val="bullet"/>
      <w:lvlText w:val="•"/>
      <w:lvlJc w:val="left"/>
      <w:pPr>
        <w:ind w:left="6346" w:hanging="270"/>
      </w:pPr>
      <w:rPr>
        <w:rFonts w:hint="default"/>
      </w:rPr>
    </w:lvl>
    <w:lvl w:ilvl="7" w:tplc="51021966">
      <w:numFmt w:val="bullet"/>
      <w:lvlText w:val="•"/>
      <w:lvlJc w:val="left"/>
      <w:pPr>
        <w:ind w:left="7540" w:hanging="270"/>
      </w:pPr>
      <w:rPr>
        <w:rFonts w:hint="default"/>
      </w:rPr>
    </w:lvl>
    <w:lvl w:ilvl="8" w:tplc="C2E2FACC">
      <w:numFmt w:val="bullet"/>
      <w:lvlText w:val="•"/>
      <w:lvlJc w:val="left"/>
      <w:pPr>
        <w:ind w:left="8733" w:hanging="27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8A"/>
    <w:rsid w:val="003C1C46"/>
    <w:rsid w:val="006E4871"/>
    <w:rsid w:val="00911285"/>
    <w:rsid w:val="00977B8A"/>
    <w:rsid w:val="00A066D3"/>
    <w:rsid w:val="00B050C0"/>
    <w:rsid w:val="00C02208"/>
    <w:rsid w:val="00C11BF9"/>
    <w:rsid w:val="00CA13E2"/>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375F"/>
  <w15:chartTrackingRefBased/>
  <w15:docId w15:val="{81A3DBE8-6D89-4FC9-A204-D3058523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7B8A"/>
    <w:pPr>
      <w:widowControl w:val="0"/>
      <w:autoSpaceDE w:val="0"/>
      <w:autoSpaceDN w:val="0"/>
      <w:spacing w:after="0" w:afterAutospacing="0"/>
      <w:contextualSpacing w:val="0"/>
    </w:pPr>
    <w:rPr>
      <w:rFonts w:eastAsia="Arial" w:cs="Arial"/>
      <w:sz w:val="21"/>
      <w:szCs w:val="21"/>
      <w:lang w:val="en-US"/>
    </w:rPr>
  </w:style>
  <w:style w:type="character" w:customStyle="1" w:styleId="BodyTextChar">
    <w:name w:val="Body Text Char"/>
    <w:basedOn w:val="DefaultParagraphFont"/>
    <w:link w:val="BodyText"/>
    <w:uiPriority w:val="1"/>
    <w:rsid w:val="00977B8A"/>
    <w:rPr>
      <w:rFonts w:ascii="Arial" w:eastAsia="Arial" w:hAnsi="Arial" w:cs="Arial"/>
      <w:sz w:val="21"/>
      <w:szCs w:val="21"/>
      <w:lang w:val="en-US"/>
    </w:rPr>
  </w:style>
  <w:style w:type="paragraph" w:styleId="ListParagraph">
    <w:name w:val="List Paragraph"/>
    <w:basedOn w:val="Normal"/>
    <w:uiPriority w:val="1"/>
    <w:qFormat/>
    <w:rsid w:val="00977B8A"/>
    <w:pPr>
      <w:widowControl w:val="0"/>
      <w:autoSpaceDE w:val="0"/>
      <w:autoSpaceDN w:val="0"/>
      <w:spacing w:after="0" w:afterAutospacing="0"/>
      <w:ind w:left="102"/>
      <w:contextualSpacing w:val="0"/>
    </w:pPr>
    <w:rPr>
      <w:rFonts w:eastAsia="Arial" w:cs="Arial"/>
      <w:lang w:val="en-US"/>
    </w:rPr>
  </w:style>
  <w:style w:type="paragraph" w:customStyle="1" w:styleId="TableParagraph">
    <w:name w:val="Table Paragraph"/>
    <w:basedOn w:val="Normal"/>
    <w:uiPriority w:val="1"/>
    <w:qFormat/>
    <w:rsid w:val="00A066D3"/>
    <w:pPr>
      <w:widowControl w:val="0"/>
      <w:autoSpaceDE w:val="0"/>
      <w:autoSpaceDN w:val="0"/>
      <w:spacing w:before="9" w:after="0" w:afterAutospacing="0"/>
      <w:ind w:left="110"/>
      <w:contextualSpacing w:val="0"/>
    </w:pPr>
    <w:rPr>
      <w:rFonts w:eastAsia="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1AF0A9-9623-4F6C-B113-B92CE8737177}"/>
</file>

<file path=customXml/itemProps2.xml><?xml version="1.0" encoding="utf-8"?>
<ds:datastoreItem xmlns:ds="http://schemas.openxmlformats.org/officeDocument/2006/customXml" ds:itemID="{F012B2C6-3D3D-47DF-BC57-97495FA01109}"/>
</file>

<file path=customXml/itemProps3.xml><?xml version="1.0" encoding="utf-8"?>
<ds:datastoreItem xmlns:ds="http://schemas.openxmlformats.org/officeDocument/2006/customXml" ds:itemID="{B5341AB4-97D1-4B79-9AFC-41BDA463A692}"/>
</file>

<file path=docProps/app.xml><?xml version="1.0" encoding="utf-8"?>
<Properties xmlns="http://schemas.openxmlformats.org/officeDocument/2006/extended-properties" xmlns:vt="http://schemas.openxmlformats.org/officeDocument/2006/docPropsVTypes">
  <Template>Normal</Template>
  <TotalTime>37</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2021-08-02T01:39:00Z</dcterms:created>
  <dcterms:modified xsi:type="dcterms:W3CDTF">2021-08-02T02:37:00Z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