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32" w:rsidRDefault="00062332" w:rsidP="00062332">
      <w:pPr>
        <w:rPr>
          <w:sz w:val="24"/>
          <w:szCs w:val="24"/>
        </w:rPr>
      </w:pPr>
      <w:r w:rsidRPr="007F4B3D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Comparative Anatomy and Geographical Distribution</w:t>
      </w:r>
      <w:r>
        <w:rPr>
          <w:b/>
          <w:sz w:val="28"/>
          <w:szCs w:val="28"/>
        </w:rPr>
        <w:t>.</w:t>
      </w:r>
    </w:p>
    <w:p w:rsidR="00062332" w:rsidRDefault="00062332">
      <w:pPr>
        <w:rPr>
          <w:b/>
        </w:rPr>
      </w:pPr>
    </w:p>
    <w:p w:rsidR="00062332" w:rsidRPr="00C107ED" w:rsidRDefault="00062332" w:rsidP="00062332">
      <w:pPr>
        <w:rPr>
          <w:b/>
          <w:sz w:val="28"/>
          <w:szCs w:val="28"/>
        </w:rPr>
      </w:pPr>
      <w:r w:rsidRPr="007F4B3D">
        <w:rPr>
          <w:sz w:val="24"/>
          <w:szCs w:val="24"/>
        </w:rPr>
        <w:t>Name: ……………………………………</w:t>
      </w:r>
    </w:p>
    <w:p w:rsidR="00062332" w:rsidRDefault="00062332" w:rsidP="00062332">
      <w:pPr>
        <w:ind w:left="720"/>
        <w:rPr>
          <w:i/>
        </w:rPr>
      </w:pPr>
    </w:p>
    <w:p w:rsidR="00E02635" w:rsidRDefault="00062332" w:rsidP="00062332">
      <w:pPr>
        <w:ind w:left="720"/>
        <w:rPr>
          <w:i/>
        </w:rPr>
      </w:pPr>
      <w:r w:rsidRPr="007F4B3D"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</w:t>
      </w:r>
      <w:r>
        <w:rPr>
          <w:i/>
        </w:rPr>
        <w:t>on’t be right there in the text.</w:t>
      </w:r>
    </w:p>
    <w:p w:rsidR="00062332" w:rsidRPr="00062332" w:rsidRDefault="00062332" w:rsidP="00062332">
      <w:pPr>
        <w:ind w:left="720"/>
        <w:rPr>
          <w:i/>
        </w:rPr>
      </w:pPr>
    </w:p>
    <w:p w:rsidR="00E02635" w:rsidRDefault="00E02635">
      <w:r>
        <w:t xml:space="preserve">1:  </w:t>
      </w:r>
      <w:r w:rsidR="007B7F48">
        <w:tab/>
      </w:r>
      <w:r>
        <w:t>Fill in the table below</w:t>
      </w:r>
      <w:r w:rsidR="007B7F48">
        <w:t>:</w:t>
      </w:r>
    </w:p>
    <w:p w:rsidR="00E02635" w:rsidRDefault="007B7F48">
      <w:r>
        <w:tab/>
        <w:t>(17 marks)</w:t>
      </w:r>
    </w:p>
    <w:p w:rsidR="00E02635" w:rsidRDefault="00E02635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830"/>
        <w:gridCol w:w="2977"/>
        <w:gridCol w:w="4419"/>
        <w:gridCol w:w="4653"/>
      </w:tblGrid>
      <w:tr w:rsidR="00E02635" w:rsidTr="00124558">
        <w:tc>
          <w:tcPr>
            <w:tcW w:w="14879" w:type="dxa"/>
            <w:gridSpan w:val="4"/>
          </w:tcPr>
          <w:p w:rsidR="00E02635" w:rsidRPr="00E02635" w:rsidRDefault="00E02635" w:rsidP="00E02635">
            <w:pPr>
              <w:jc w:val="center"/>
              <w:rPr>
                <w:b/>
              </w:rPr>
            </w:pPr>
            <w:r w:rsidRPr="00E02635">
              <w:rPr>
                <w:b/>
              </w:rPr>
              <w:t>Comparative Anatomy</w:t>
            </w:r>
          </w:p>
        </w:tc>
      </w:tr>
      <w:tr w:rsidR="00E02635" w:rsidTr="00E02635">
        <w:tc>
          <w:tcPr>
            <w:tcW w:w="2830" w:type="dxa"/>
          </w:tcPr>
          <w:p w:rsidR="00E02635" w:rsidRDefault="00E02635"/>
        </w:tc>
        <w:tc>
          <w:tcPr>
            <w:tcW w:w="2977" w:type="dxa"/>
          </w:tcPr>
          <w:p w:rsidR="00E02635" w:rsidRPr="00E02635" w:rsidRDefault="00E02635">
            <w:pPr>
              <w:rPr>
                <w:b/>
              </w:rPr>
            </w:pPr>
            <w:r w:rsidRPr="00E02635">
              <w:rPr>
                <w:b/>
              </w:rPr>
              <w:t>Definition</w:t>
            </w:r>
          </w:p>
        </w:tc>
        <w:tc>
          <w:tcPr>
            <w:tcW w:w="4419" w:type="dxa"/>
          </w:tcPr>
          <w:p w:rsidR="00E02635" w:rsidRPr="00E02635" w:rsidRDefault="00E02635">
            <w:pPr>
              <w:rPr>
                <w:b/>
              </w:rPr>
            </w:pPr>
            <w:r w:rsidRPr="00E02635">
              <w:rPr>
                <w:b/>
              </w:rPr>
              <w:t>Evidence it provides for evolution</w:t>
            </w:r>
          </w:p>
        </w:tc>
        <w:tc>
          <w:tcPr>
            <w:tcW w:w="4653" w:type="dxa"/>
          </w:tcPr>
          <w:p w:rsidR="00E02635" w:rsidRPr="00E02635" w:rsidRDefault="00E02635">
            <w:pPr>
              <w:rPr>
                <w:b/>
              </w:rPr>
            </w:pPr>
            <w:r w:rsidRPr="00E02635">
              <w:rPr>
                <w:b/>
              </w:rPr>
              <w:t>Example</w:t>
            </w:r>
            <w:r w:rsidR="00062332">
              <w:rPr>
                <w:b/>
              </w:rPr>
              <w:t xml:space="preserve"> (s)</w:t>
            </w:r>
          </w:p>
        </w:tc>
      </w:tr>
      <w:tr w:rsidR="00E02635" w:rsidTr="00E02635">
        <w:tc>
          <w:tcPr>
            <w:tcW w:w="2830" w:type="dxa"/>
          </w:tcPr>
          <w:p w:rsidR="00E02635" w:rsidRDefault="00E02635">
            <w:r>
              <w:t>Comparative Embryology</w:t>
            </w:r>
          </w:p>
        </w:tc>
        <w:tc>
          <w:tcPr>
            <w:tcW w:w="2977" w:type="dxa"/>
          </w:tcPr>
          <w:p w:rsidR="00E02635" w:rsidRDefault="00E02635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Pr="00643DE4" w:rsidRDefault="00062332">
            <w:pPr>
              <w:rPr>
                <w:i/>
                <w:color w:val="00B050"/>
              </w:rPr>
            </w:pPr>
          </w:p>
        </w:tc>
        <w:tc>
          <w:tcPr>
            <w:tcW w:w="4419" w:type="dxa"/>
          </w:tcPr>
          <w:p w:rsidR="006B053F" w:rsidRPr="00643DE4" w:rsidRDefault="006B053F">
            <w:pPr>
              <w:rPr>
                <w:i/>
                <w:color w:val="00B050"/>
              </w:rPr>
            </w:pPr>
          </w:p>
        </w:tc>
        <w:tc>
          <w:tcPr>
            <w:tcW w:w="4653" w:type="dxa"/>
          </w:tcPr>
          <w:p w:rsidR="006B053F" w:rsidRDefault="006B053F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Default="005A7793" w:rsidP="00062332">
            <w:pPr>
              <w:rPr>
                <w:i/>
                <w:color w:val="00B050"/>
              </w:rPr>
            </w:pPr>
          </w:p>
          <w:p w:rsidR="005A7793" w:rsidRPr="00643DE4" w:rsidRDefault="005A7793" w:rsidP="00062332">
            <w:pPr>
              <w:rPr>
                <w:i/>
                <w:color w:val="00B050"/>
              </w:rPr>
            </w:pPr>
          </w:p>
        </w:tc>
      </w:tr>
      <w:tr w:rsidR="00E02635" w:rsidTr="00E02635">
        <w:tc>
          <w:tcPr>
            <w:tcW w:w="2830" w:type="dxa"/>
          </w:tcPr>
          <w:p w:rsidR="00E02635" w:rsidRDefault="00E02635">
            <w:r>
              <w:t>Homologous Structures</w:t>
            </w:r>
          </w:p>
        </w:tc>
        <w:tc>
          <w:tcPr>
            <w:tcW w:w="2977" w:type="dxa"/>
          </w:tcPr>
          <w:p w:rsidR="00E02635" w:rsidRDefault="00E02635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Pr="00643DE4" w:rsidRDefault="00062332">
            <w:pPr>
              <w:rPr>
                <w:i/>
                <w:color w:val="00B050"/>
              </w:rPr>
            </w:pPr>
          </w:p>
        </w:tc>
        <w:tc>
          <w:tcPr>
            <w:tcW w:w="4419" w:type="dxa"/>
          </w:tcPr>
          <w:p w:rsidR="00E02635" w:rsidRPr="00643DE4" w:rsidRDefault="00E02635">
            <w:pPr>
              <w:rPr>
                <w:i/>
                <w:color w:val="00B050"/>
              </w:rPr>
            </w:pPr>
          </w:p>
        </w:tc>
        <w:tc>
          <w:tcPr>
            <w:tcW w:w="4653" w:type="dxa"/>
          </w:tcPr>
          <w:p w:rsidR="00E02635" w:rsidRPr="00643DE4" w:rsidRDefault="00E02635">
            <w:pPr>
              <w:rPr>
                <w:i/>
                <w:color w:val="00B050"/>
              </w:rPr>
            </w:pPr>
          </w:p>
        </w:tc>
      </w:tr>
      <w:tr w:rsidR="00E02635" w:rsidTr="00E02635">
        <w:tc>
          <w:tcPr>
            <w:tcW w:w="2830" w:type="dxa"/>
          </w:tcPr>
          <w:p w:rsidR="00E02635" w:rsidRDefault="00E02635">
            <w:r>
              <w:t>Vestigial Organs</w:t>
            </w:r>
          </w:p>
        </w:tc>
        <w:tc>
          <w:tcPr>
            <w:tcW w:w="2977" w:type="dxa"/>
          </w:tcPr>
          <w:p w:rsidR="00E02635" w:rsidRDefault="00E02635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Pr="00643DE4" w:rsidRDefault="00062332">
            <w:pPr>
              <w:rPr>
                <w:i/>
                <w:color w:val="00B050"/>
              </w:rPr>
            </w:pPr>
          </w:p>
        </w:tc>
        <w:tc>
          <w:tcPr>
            <w:tcW w:w="4419" w:type="dxa"/>
          </w:tcPr>
          <w:p w:rsidR="00E02635" w:rsidRPr="00643DE4" w:rsidRDefault="00E02635">
            <w:pPr>
              <w:rPr>
                <w:i/>
                <w:color w:val="00B050"/>
              </w:rPr>
            </w:pPr>
          </w:p>
        </w:tc>
        <w:tc>
          <w:tcPr>
            <w:tcW w:w="4653" w:type="dxa"/>
          </w:tcPr>
          <w:p w:rsidR="0028710B" w:rsidRDefault="0028710B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Default="00062332">
            <w:pPr>
              <w:rPr>
                <w:i/>
                <w:color w:val="00B050"/>
              </w:rPr>
            </w:pPr>
          </w:p>
          <w:p w:rsidR="00062332" w:rsidRPr="00643DE4" w:rsidRDefault="00062332">
            <w:pPr>
              <w:rPr>
                <w:i/>
                <w:color w:val="00B050"/>
              </w:rPr>
            </w:pPr>
          </w:p>
        </w:tc>
      </w:tr>
    </w:tbl>
    <w:p w:rsidR="0004708E" w:rsidRDefault="0004708E">
      <w:pPr>
        <w:sectPr w:rsidR="0004708E" w:rsidSect="00E0263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02635" w:rsidRDefault="007B7F48" w:rsidP="00164437">
      <w:pPr>
        <w:ind w:left="720" w:hanging="720"/>
      </w:pPr>
      <w:r>
        <w:lastRenderedPageBreak/>
        <w:t>2:</w:t>
      </w:r>
      <w:r>
        <w:tab/>
        <w:t xml:space="preserve">Explain how the geographical distribution of Darwin’s finches on the Galapagos provides evidence </w:t>
      </w:r>
      <w:bookmarkStart w:id="0" w:name="_GoBack"/>
      <w:bookmarkEnd w:id="0"/>
      <w:r>
        <w:t>for evolution.</w:t>
      </w:r>
    </w:p>
    <w:p w:rsidR="007B7F48" w:rsidRDefault="007B7F48">
      <w:r>
        <w:tab/>
        <w:t>(4 marks)</w:t>
      </w:r>
    </w:p>
    <w:p w:rsidR="007B7F48" w:rsidRDefault="007B7F48"/>
    <w:p w:rsidR="00062332" w:rsidRPr="0004708E" w:rsidRDefault="00062332" w:rsidP="0004708E">
      <w:pPr>
        <w:rPr>
          <w:i/>
          <w:color w:val="808080" w:themeColor="background1" w:themeShade="80"/>
        </w:rPr>
      </w:pPr>
      <w:r>
        <w:rPr>
          <w:i/>
          <w:color w:val="00B050"/>
        </w:rPr>
        <w:tab/>
      </w:r>
      <w:r w:rsidR="0004708E" w:rsidRPr="0004708E">
        <w:rPr>
          <w:i/>
          <w:color w:val="808080" w:themeColor="background1" w:themeShade="80"/>
        </w:rPr>
        <w:t>...............................................................................................................................................................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62332" w:rsidRPr="00062332" w:rsidRDefault="00062332" w:rsidP="00062332">
      <w:pPr>
        <w:rPr>
          <w:color w:val="808080" w:themeColor="background1" w:themeShade="80"/>
        </w:rPr>
      </w:pPr>
    </w:p>
    <w:p w:rsidR="00E02635" w:rsidRPr="00643DE4" w:rsidRDefault="00E02635">
      <w:pPr>
        <w:rPr>
          <w:color w:val="00B050"/>
        </w:rPr>
      </w:pPr>
    </w:p>
    <w:p w:rsidR="007B7F48" w:rsidRDefault="007B7F48" w:rsidP="007B7F48">
      <w:pPr>
        <w:ind w:left="720" w:hanging="720"/>
      </w:pPr>
      <w:r>
        <w:t>3:</w:t>
      </w:r>
      <w:r>
        <w:tab/>
        <w:t>Scientists, including Charles Darwin, predicted that fossils of human ancestors would be found in Africa. Use your understanding of geographical distribution to explain the reasoning behind this prediction.</w:t>
      </w:r>
    </w:p>
    <w:p w:rsidR="007B7F48" w:rsidRDefault="007B7F48" w:rsidP="007B7F48">
      <w:pPr>
        <w:ind w:left="720" w:hanging="720"/>
      </w:pPr>
      <w:r>
        <w:tab/>
        <w:t>(3 marks)</w:t>
      </w:r>
    </w:p>
    <w:p w:rsidR="00E02635" w:rsidRDefault="00E02635"/>
    <w:p w:rsidR="0004708E" w:rsidRPr="0004708E" w:rsidRDefault="00062332" w:rsidP="0004708E">
      <w:pPr>
        <w:rPr>
          <w:i/>
          <w:color w:val="808080" w:themeColor="background1" w:themeShade="80"/>
        </w:rPr>
      </w:pPr>
      <w:r>
        <w:rPr>
          <w:color w:val="00B050"/>
        </w:rPr>
        <w:tab/>
      </w:r>
      <w:r w:rsidR="0004708E" w:rsidRPr="0004708E">
        <w:rPr>
          <w:i/>
          <w:color w:val="808080" w:themeColor="background1" w:themeShade="80"/>
        </w:rPr>
        <w:t>...............................................................................................................................................................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i/>
          <w:color w:val="808080" w:themeColor="background1" w:themeShade="80"/>
        </w:rPr>
      </w:pPr>
    </w:p>
    <w:p w:rsidR="0004708E" w:rsidRPr="0004708E" w:rsidRDefault="0004708E" w:rsidP="0004708E">
      <w:pPr>
        <w:rPr>
          <w:i/>
          <w:color w:val="808080" w:themeColor="background1" w:themeShade="80"/>
        </w:rPr>
      </w:pPr>
      <w:r w:rsidRPr="0004708E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062332" w:rsidRPr="00643DE4" w:rsidRDefault="00062332" w:rsidP="00062332">
      <w:pPr>
        <w:rPr>
          <w:color w:val="00B050"/>
        </w:rPr>
      </w:pPr>
    </w:p>
    <w:p w:rsidR="00E02635" w:rsidRDefault="0004708E">
      <w:r w:rsidRPr="007F4B3D"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9AD82A7" wp14:editId="307A0CCC">
            <wp:simplePos x="0" y="0"/>
            <wp:positionH relativeFrom="margin">
              <wp:posOffset>-137160</wp:posOffset>
            </wp:positionH>
            <wp:positionV relativeFrom="paragraph">
              <wp:posOffset>97790</wp:posOffset>
            </wp:positionV>
            <wp:extent cx="952500" cy="6289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DE4" w:rsidRDefault="00643DE4" w:rsidP="0004708E">
      <w:pPr>
        <w:ind w:left="2160" w:hanging="720"/>
        <w:rPr>
          <w:rFonts w:cs="Arial"/>
        </w:rPr>
      </w:pPr>
      <w:r>
        <w:rPr>
          <w:rFonts w:cs="Arial"/>
        </w:rPr>
        <w:t>4:</w:t>
      </w:r>
      <w:r>
        <w:rPr>
          <w:rFonts w:cs="Arial"/>
        </w:rPr>
        <w:tab/>
      </w:r>
      <w:r>
        <w:rPr>
          <w:rFonts w:cs="Arial"/>
        </w:rPr>
        <w:t>Describe the steps of inflammation in detail, from the moment of tissue injury until the stage is set for tissue healing.</w:t>
      </w:r>
    </w:p>
    <w:p w:rsidR="00643DE4" w:rsidRPr="00A33A2A" w:rsidRDefault="00643DE4" w:rsidP="00643DE4">
      <w:pPr>
        <w:ind w:left="720" w:hanging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(11 marks)</w:t>
      </w:r>
    </w:p>
    <w:p w:rsidR="00643DE4" w:rsidRDefault="00643DE4" w:rsidP="00643DE4">
      <w:pPr>
        <w:rPr>
          <w:rFonts w:cs="Arial"/>
        </w:rPr>
      </w:pPr>
    </w:p>
    <w:p w:rsidR="0004708E" w:rsidRPr="0004708E" w:rsidRDefault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Pr="0004708E" w:rsidRDefault="0004708E" w:rsidP="0004708E">
      <w:pPr>
        <w:rPr>
          <w:color w:val="808080" w:themeColor="background1" w:themeShade="80"/>
        </w:rPr>
      </w:pPr>
    </w:p>
    <w:p w:rsidR="0004708E" w:rsidRPr="0004708E" w:rsidRDefault="0004708E" w:rsidP="0004708E">
      <w:pPr>
        <w:rPr>
          <w:color w:val="808080" w:themeColor="background1" w:themeShade="80"/>
        </w:rPr>
      </w:pPr>
      <w:r w:rsidRPr="0004708E">
        <w:rPr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04708E" w:rsidRDefault="0004708E" w:rsidP="0004708E">
      <w:pPr>
        <w:rPr>
          <w:color w:val="808080" w:themeColor="background1" w:themeShade="80"/>
        </w:rPr>
      </w:pPr>
    </w:p>
    <w:p w:rsidR="0004708E" w:rsidRDefault="0004708E" w:rsidP="0004708E">
      <w:pPr>
        <w:rPr>
          <w:rFonts w:cs="Arial"/>
        </w:rPr>
      </w:pPr>
    </w:p>
    <w:p w:rsidR="0004708E" w:rsidRDefault="0004708E" w:rsidP="0004708E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/35</w:t>
      </w:r>
    </w:p>
    <w:p w:rsidR="0004708E" w:rsidRDefault="0004708E" w:rsidP="0004708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E2DEF5C" wp14:editId="63446D6B">
            <wp:simplePos x="0" y="0"/>
            <wp:positionH relativeFrom="margin">
              <wp:posOffset>4132580</wp:posOffset>
            </wp:positionH>
            <wp:positionV relativeFrom="paragraph">
              <wp:posOffset>9178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and scientific terminology in my answers.</w:t>
      </w:r>
    </w:p>
    <w:p w:rsidR="0004708E" w:rsidRDefault="0004708E" w:rsidP="0004708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3268945" wp14:editId="086D0F62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08E" w:rsidRDefault="0004708E" w:rsidP="0004708E">
      <w:pPr>
        <w:rPr>
          <w:rFonts w:cs="Arial"/>
          <w:i/>
        </w:rPr>
      </w:pPr>
      <w:r>
        <w:rPr>
          <w:rFonts w:cs="Arial"/>
          <w:i/>
        </w:rPr>
        <w:t>I was able to find information in the text/</w:t>
      </w:r>
      <w:proofErr w:type="spellStart"/>
      <w:r>
        <w:rPr>
          <w:rFonts w:cs="Arial"/>
          <w:i/>
        </w:rPr>
        <w:t>powerpoint</w:t>
      </w:r>
      <w:proofErr w:type="spellEnd"/>
      <w:r>
        <w:rPr>
          <w:rFonts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04708E" w:rsidRDefault="0004708E" w:rsidP="0004708E">
      <w:pPr>
        <w:rPr>
          <w:rFonts w:cs="Arial"/>
          <w:i/>
        </w:rPr>
      </w:pPr>
    </w:p>
    <w:p w:rsidR="0004708E" w:rsidRDefault="0004708E" w:rsidP="0004708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AF3EAFB" wp14:editId="5A8A8ADB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04708E" w:rsidRDefault="0004708E" w:rsidP="0004708E">
      <w:pPr>
        <w:rPr>
          <w:rFonts w:cs="Arial"/>
          <w:i/>
        </w:rPr>
      </w:pPr>
    </w:p>
    <w:p w:rsidR="0004708E" w:rsidRPr="00021BB6" w:rsidRDefault="0004708E" w:rsidP="0004708E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FFDCE13" wp14:editId="16D77291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E02635" w:rsidRPr="00E02635" w:rsidRDefault="00E02635"/>
    <w:sectPr w:rsidR="00E02635" w:rsidRPr="00E02635" w:rsidSect="00047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35"/>
    <w:rsid w:val="0004708E"/>
    <w:rsid w:val="00062332"/>
    <w:rsid w:val="00164437"/>
    <w:rsid w:val="0028710B"/>
    <w:rsid w:val="003A4EC5"/>
    <w:rsid w:val="00580971"/>
    <w:rsid w:val="005A7793"/>
    <w:rsid w:val="00643DE4"/>
    <w:rsid w:val="006B053F"/>
    <w:rsid w:val="007B7F48"/>
    <w:rsid w:val="00B050C0"/>
    <w:rsid w:val="00C11BF9"/>
    <w:rsid w:val="00C33348"/>
    <w:rsid w:val="00CA13E2"/>
    <w:rsid w:val="00D91544"/>
    <w:rsid w:val="00DE66C2"/>
    <w:rsid w:val="00E0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C47"/>
  <w15:chartTrackingRefBased/>
  <w15:docId w15:val="{F3DB3124-502B-4D9D-9A0D-9B1D8D9C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6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2A6173-E52D-494C-A5D8-C3E6595CF1E8}"/>
</file>

<file path=customXml/itemProps2.xml><?xml version="1.0" encoding="utf-8"?>
<ds:datastoreItem xmlns:ds="http://schemas.openxmlformats.org/officeDocument/2006/customXml" ds:itemID="{2746DD1A-0549-442F-9949-7BE67EE855B0}"/>
</file>

<file path=customXml/itemProps3.xml><?xml version="1.0" encoding="utf-8"?>
<ds:datastoreItem xmlns:ds="http://schemas.openxmlformats.org/officeDocument/2006/customXml" ds:itemID="{61F8334D-2BE1-41AF-8855-5EC04D3F69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6</cp:revision>
  <dcterms:created xsi:type="dcterms:W3CDTF">2021-08-04T13:40:00Z</dcterms:created>
  <dcterms:modified xsi:type="dcterms:W3CDTF">2021-08-04T13:51:00Z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