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15E" w:rsidRPr="004F5441" w:rsidRDefault="0071015E" w:rsidP="0071015E">
      <w:pPr>
        <w:spacing w:before="240" w:line="240" w:lineRule="auto"/>
        <w:rPr>
          <w:rFonts w:ascii="Arial" w:hAnsi="Arial" w:cs="Arial"/>
          <w:b/>
        </w:rPr>
      </w:pPr>
      <w:r>
        <w:rPr>
          <w:rFonts w:ascii="Arial" w:hAnsi="Arial" w:cs="Arial"/>
          <w:b/>
        </w:rPr>
        <w:t>Question 41</w:t>
      </w:r>
      <w:r w:rsidRPr="004F5441">
        <w:rPr>
          <w:rFonts w:ascii="Arial" w:hAnsi="Arial" w:cs="Arial"/>
          <w:b/>
        </w:rPr>
        <w:tab/>
      </w:r>
      <w:r>
        <w:rPr>
          <w:rFonts w:ascii="Arial" w:hAnsi="Arial" w:cs="Arial"/>
          <w:b/>
        </w:rPr>
        <w:t xml:space="preserve">(WATP </w:t>
      </w:r>
      <w:proofErr w:type="spellStart"/>
      <w:r>
        <w:rPr>
          <w:rFonts w:ascii="Arial" w:hAnsi="Arial" w:cs="Arial"/>
          <w:b/>
        </w:rPr>
        <w:t>Sem</w:t>
      </w:r>
      <w:proofErr w:type="spellEnd"/>
      <w:r>
        <w:rPr>
          <w:rFonts w:ascii="Arial" w:hAnsi="Arial" w:cs="Arial"/>
          <w:b/>
        </w:rPr>
        <w:t xml:space="preserve"> II 2017)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F5441">
        <w:rPr>
          <w:rFonts w:ascii="Arial" w:hAnsi="Arial" w:cs="Arial"/>
          <w:b/>
        </w:rPr>
        <w:t>(20 marks)</w:t>
      </w:r>
    </w:p>
    <w:p w:rsidR="0071015E" w:rsidRPr="004D7BE3" w:rsidRDefault="0071015E" w:rsidP="0071015E">
      <w:pPr>
        <w:pStyle w:val="ListParagraph"/>
        <w:spacing w:before="240" w:line="240" w:lineRule="auto"/>
        <w:ind w:left="7920" w:firstLine="720"/>
        <w:rPr>
          <w:rFonts w:ascii="Arial" w:hAnsi="Arial" w:cs="Arial"/>
          <w:bCs/>
        </w:rPr>
      </w:pPr>
    </w:p>
    <w:p w:rsidR="0071015E" w:rsidRPr="00C1531C" w:rsidRDefault="0071015E" w:rsidP="0071015E">
      <w:pPr>
        <w:pStyle w:val="ListParagraph"/>
        <w:numPr>
          <w:ilvl w:val="0"/>
          <w:numId w:val="1"/>
        </w:numPr>
        <w:autoSpaceDE w:val="0"/>
        <w:autoSpaceDN w:val="0"/>
        <w:adjustRightInd w:val="0"/>
        <w:spacing w:after="0" w:line="240" w:lineRule="auto"/>
        <w:rPr>
          <w:rFonts w:ascii="Arial" w:hAnsi="Arial" w:cs="Arial"/>
        </w:rPr>
      </w:pPr>
      <w:r w:rsidRPr="00C1531C">
        <w:rPr>
          <w:rFonts w:ascii="Arial" w:hAnsi="Arial" w:cs="Arial"/>
        </w:rPr>
        <w:t xml:space="preserve">A minute sample of DNA has been obtained from an individual for paternity testing and to establish any possible link with a rare genetic disorder. </w:t>
      </w:r>
    </w:p>
    <w:p w:rsidR="0071015E" w:rsidRDefault="0071015E" w:rsidP="0071015E">
      <w:pPr>
        <w:pStyle w:val="ListParagraph"/>
        <w:autoSpaceDE w:val="0"/>
        <w:autoSpaceDN w:val="0"/>
        <w:adjustRightInd w:val="0"/>
        <w:spacing w:after="0" w:line="240" w:lineRule="auto"/>
        <w:rPr>
          <w:rFonts w:ascii="Arial" w:hAnsi="Arial" w:cs="Arial"/>
        </w:rPr>
      </w:pPr>
    </w:p>
    <w:p w:rsidR="0071015E" w:rsidRDefault="0071015E" w:rsidP="0071015E">
      <w:pPr>
        <w:autoSpaceDE w:val="0"/>
        <w:autoSpaceDN w:val="0"/>
        <w:adjustRightInd w:val="0"/>
        <w:spacing w:after="0" w:line="240" w:lineRule="auto"/>
        <w:ind w:left="720"/>
        <w:rPr>
          <w:rFonts w:ascii="Arial" w:hAnsi="Arial" w:cs="Arial"/>
        </w:rPr>
      </w:pPr>
      <w:proofErr w:type="spellStart"/>
      <w:r w:rsidRPr="00C1531C">
        <w:rPr>
          <w:rFonts w:ascii="Arial" w:hAnsi="Arial" w:cs="Arial"/>
        </w:rPr>
        <w:t>i</w:t>
      </w:r>
      <w:proofErr w:type="spellEnd"/>
      <w:r w:rsidRPr="00C1531C">
        <w:rPr>
          <w:rFonts w:ascii="Arial" w:hAnsi="Arial" w:cs="Arial"/>
        </w:rPr>
        <w:t>.</w:t>
      </w:r>
      <w:r>
        <w:rPr>
          <w:rFonts w:ascii="Arial" w:hAnsi="Arial" w:cs="Arial"/>
        </w:rPr>
        <w:t xml:space="preserve">    </w:t>
      </w:r>
      <w:r w:rsidRPr="00C1531C">
        <w:rPr>
          <w:rFonts w:ascii="Arial" w:hAnsi="Arial" w:cs="Arial"/>
        </w:rPr>
        <w:t xml:space="preserve">Outline two </w:t>
      </w:r>
      <w:r w:rsidRPr="00C1531C">
        <w:rPr>
          <w:rFonts w:ascii="Arial" w:hAnsi="Arial" w:cs="Arial"/>
          <w:b/>
        </w:rPr>
        <w:t xml:space="preserve">named </w:t>
      </w:r>
      <w:r w:rsidRPr="00C1531C">
        <w:rPr>
          <w:rFonts w:ascii="Arial" w:hAnsi="Arial" w:cs="Arial"/>
        </w:rPr>
        <w:t xml:space="preserve">techniques in biotechnology that are carried out before proceeding to </w:t>
      </w:r>
    </w:p>
    <w:p w:rsidR="0071015E" w:rsidRPr="00C1531C" w:rsidRDefault="0071015E" w:rsidP="0071015E">
      <w:pPr>
        <w:autoSpaceDE w:val="0"/>
        <w:autoSpaceDN w:val="0"/>
        <w:adjustRightInd w:val="0"/>
        <w:spacing w:after="0" w:line="240" w:lineRule="auto"/>
        <w:ind w:left="720"/>
        <w:rPr>
          <w:rFonts w:ascii="Arial" w:hAnsi="Arial" w:cs="Arial"/>
        </w:rPr>
      </w:pPr>
      <w:r>
        <w:rPr>
          <w:rFonts w:ascii="Arial" w:hAnsi="Arial" w:cs="Arial"/>
        </w:rPr>
        <w:t xml:space="preserve">      </w:t>
      </w:r>
      <w:r w:rsidRPr="00C1531C">
        <w:rPr>
          <w:rFonts w:ascii="Arial" w:hAnsi="Arial" w:cs="Arial"/>
        </w:rPr>
        <w:t xml:space="preserve">DNA sequencing of the genome.                                         </w:t>
      </w:r>
      <w:r>
        <w:rPr>
          <w:rFonts w:ascii="Arial" w:hAnsi="Arial" w:cs="Arial"/>
        </w:rPr>
        <w:t xml:space="preserve">                            </w:t>
      </w:r>
      <w:r w:rsidRPr="00C1531C">
        <w:rPr>
          <w:rFonts w:ascii="Arial" w:hAnsi="Arial" w:cs="Arial"/>
        </w:rPr>
        <w:t xml:space="preserve"> </w:t>
      </w:r>
      <w:r>
        <w:rPr>
          <w:rFonts w:ascii="Arial" w:hAnsi="Arial" w:cs="Arial"/>
        </w:rPr>
        <w:t xml:space="preserve"> </w:t>
      </w:r>
      <w:r w:rsidRPr="00C1531C">
        <w:rPr>
          <w:rFonts w:ascii="Arial" w:hAnsi="Arial" w:cs="Arial"/>
        </w:rPr>
        <w:t>(11 marks)</w:t>
      </w:r>
    </w:p>
    <w:p w:rsidR="0071015E" w:rsidRPr="004D7BE3" w:rsidRDefault="0071015E" w:rsidP="0071015E">
      <w:pPr>
        <w:autoSpaceDE w:val="0"/>
        <w:autoSpaceDN w:val="0"/>
        <w:adjustRightInd w:val="0"/>
        <w:spacing w:after="0" w:line="240" w:lineRule="auto"/>
        <w:rPr>
          <w:rFonts w:ascii="Arial" w:hAnsi="Arial" w:cs="Arial"/>
        </w:rPr>
      </w:pPr>
    </w:p>
    <w:p w:rsidR="0071015E" w:rsidRDefault="0071015E" w:rsidP="0071015E">
      <w:pPr>
        <w:autoSpaceDE w:val="0"/>
        <w:autoSpaceDN w:val="0"/>
        <w:adjustRightInd w:val="0"/>
        <w:spacing w:after="0" w:line="240" w:lineRule="auto"/>
        <w:ind w:left="720"/>
        <w:rPr>
          <w:rFonts w:ascii="Arial" w:hAnsi="Arial" w:cs="Arial"/>
        </w:rPr>
      </w:pPr>
      <w:r w:rsidRPr="00C1531C">
        <w:rPr>
          <w:rFonts w:ascii="Arial" w:hAnsi="Arial" w:cs="Arial"/>
        </w:rPr>
        <w:t>ii.</w:t>
      </w:r>
      <w:r>
        <w:rPr>
          <w:rFonts w:ascii="Arial" w:hAnsi="Arial" w:cs="Arial"/>
        </w:rPr>
        <w:t xml:space="preserve">   R</w:t>
      </w:r>
      <w:r w:rsidRPr="00C1531C">
        <w:rPr>
          <w:rFonts w:ascii="Arial" w:hAnsi="Arial" w:cs="Arial"/>
        </w:rPr>
        <w:t xml:space="preserve">apid developments in genomic testing methods have made the sequencing of a </w:t>
      </w:r>
      <w:r>
        <w:rPr>
          <w:rFonts w:ascii="Arial" w:hAnsi="Arial" w:cs="Arial"/>
        </w:rPr>
        <w:t xml:space="preserve">    </w:t>
      </w:r>
    </w:p>
    <w:p w:rsidR="0071015E" w:rsidRDefault="0071015E" w:rsidP="0071015E">
      <w:pPr>
        <w:autoSpaceDE w:val="0"/>
        <w:autoSpaceDN w:val="0"/>
        <w:adjustRightInd w:val="0"/>
        <w:spacing w:after="0" w:line="240" w:lineRule="auto"/>
        <w:ind w:left="720"/>
        <w:rPr>
          <w:rFonts w:ascii="Arial" w:hAnsi="Arial" w:cs="Arial"/>
        </w:rPr>
      </w:pPr>
      <w:r>
        <w:rPr>
          <w:rFonts w:ascii="Arial" w:hAnsi="Arial" w:cs="Arial"/>
        </w:rPr>
        <w:t xml:space="preserve">      </w:t>
      </w:r>
      <w:r w:rsidRPr="00C1531C">
        <w:rPr>
          <w:rFonts w:ascii="Arial" w:hAnsi="Arial" w:cs="Arial"/>
        </w:rPr>
        <w:t xml:space="preserve">person’s DNA faster and cost-efficient. List some ethical issues involved in the use of the </w:t>
      </w:r>
      <w:r>
        <w:rPr>
          <w:rFonts w:ascii="Arial" w:hAnsi="Arial" w:cs="Arial"/>
        </w:rPr>
        <w:t xml:space="preserve">    </w:t>
      </w:r>
    </w:p>
    <w:p w:rsidR="0071015E" w:rsidRPr="00C1531C" w:rsidRDefault="0071015E" w:rsidP="0071015E">
      <w:pPr>
        <w:autoSpaceDE w:val="0"/>
        <w:autoSpaceDN w:val="0"/>
        <w:adjustRightInd w:val="0"/>
        <w:spacing w:after="0" w:line="240" w:lineRule="auto"/>
        <w:ind w:left="720"/>
        <w:rPr>
          <w:rFonts w:ascii="Arial" w:hAnsi="Arial" w:cs="Arial"/>
        </w:rPr>
      </w:pPr>
      <w:r>
        <w:rPr>
          <w:rFonts w:ascii="Arial" w:hAnsi="Arial" w:cs="Arial"/>
        </w:rPr>
        <w:t xml:space="preserve">      </w:t>
      </w:r>
      <w:r w:rsidRPr="00C1531C">
        <w:rPr>
          <w:rFonts w:ascii="Arial" w:hAnsi="Arial" w:cs="Arial"/>
        </w:rPr>
        <w:t xml:space="preserve">genomic information as a `lifetime health resource’.                                       </w:t>
      </w:r>
      <w:r>
        <w:rPr>
          <w:rFonts w:ascii="Arial" w:hAnsi="Arial" w:cs="Arial"/>
        </w:rPr>
        <w:t xml:space="preserve">    </w:t>
      </w:r>
      <w:r w:rsidRPr="00C1531C">
        <w:rPr>
          <w:rFonts w:ascii="Arial" w:hAnsi="Arial" w:cs="Arial"/>
        </w:rPr>
        <w:t xml:space="preserve">(3 marks)                                                                                                 </w:t>
      </w:r>
    </w:p>
    <w:p w:rsidR="0071015E" w:rsidRDefault="0071015E" w:rsidP="0071015E">
      <w:pPr>
        <w:autoSpaceDE w:val="0"/>
        <w:autoSpaceDN w:val="0"/>
        <w:adjustRightInd w:val="0"/>
        <w:spacing w:after="0" w:line="240" w:lineRule="auto"/>
        <w:ind w:left="720"/>
        <w:rPr>
          <w:rFonts w:ascii="Arial" w:hAnsi="Arial" w:cs="Arial"/>
        </w:rPr>
      </w:pPr>
    </w:p>
    <w:p w:rsidR="0071015E" w:rsidRDefault="0071015E" w:rsidP="0071015E">
      <w:pPr>
        <w:autoSpaceDE w:val="0"/>
        <w:autoSpaceDN w:val="0"/>
        <w:adjustRightInd w:val="0"/>
        <w:spacing w:after="0" w:line="240" w:lineRule="auto"/>
        <w:ind w:left="720"/>
        <w:rPr>
          <w:rFonts w:ascii="Arial" w:hAnsi="Arial" w:cs="Arial"/>
        </w:rPr>
      </w:pPr>
    </w:p>
    <w:p w:rsidR="0071015E" w:rsidRPr="00C1531C" w:rsidRDefault="0071015E" w:rsidP="0071015E">
      <w:pPr>
        <w:pStyle w:val="ListParagraph"/>
        <w:numPr>
          <w:ilvl w:val="0"/>
          <w:numId w:val="1"/>
        </w:numPr>
        <w:autoSpaceDE w:val="0"/>
        <w:autoSpaceDN w:val="0"/>
        <w:adjustRightInd w:val="0"/>
        <w:spacing w:after="0" w:line="240" w:lineRule="auto"/>
        <w:rPr>
          <w:rFonts w:ascii="Arial" w:hAnsi="Arial" w:cs="Arial"/>
        </w:rPr>
      </w:pPr>
      <w:r w:rsidRPr="00C1531C">
        <w:rPr>
          <w:rFonts w:ascii="Arial" w:hAnsi="Arial" w:cs="Arial"/>
        </w:rPr>
        <w:t>Define gene therapy and cell replacement therapy. For each</w:t>
      </w:r>
      <w:r>
        <w:rPr>
          <w:rFonts w:ascii="Arial" w:hAnsi="Arial" w:cs="Arial"/>
        </w:rPr>
        <w:t xml:space="preserve"> of these</w:t>
      </w:r>
      <w:r w:rsidRPr="00C1531C">
        <w:rPr>
          <w:rFonts w:ascii="Arial" w:hAnsi="Arial" w:cs="Arial"/>
        </w:rPr>
        <w:t xml:space="preserve"> technique</w:t>
      </w:r>
      <w:r>
        <w:rPr>
          <w:rFonts w:ascii="Arial" w:hAnsi="Arial" w:cs="Arial"/>
        </w:rPr>
        <w:t>s</w:t>
      </w:r>
      <w:r w:rsidRPr="00C1531C">
        <w:rPr>
          <w:rFonts w:ascii="Arial" w:hAnsi="Arial" w:cs="Arial"/>
        </w:rPr>
        <w:t xml:space="preserve">, state an example of its application and discuss any ethical issues raised by this kind of human intervention.                                                                 </w:t>
      </w:r>
      <w:r>
        <w:rPr>
          <w:rFonts w:ascii="Arial" w:hAnsi="Arial" w:cs="Arial"/>
        </w:rPr>
        <w:t xml:space="preserve">                                             </w:t>
      </w:r>
      <w:r w:rsidRPr="00C1531C">
        <w:rPr>
          <w:rFonts w:ascii="Arial" w:hAnsi="Arial" w:cs="Arial"/>
        </w:rPr>
        <w:t xml:space="preserve">(6 marks)                                                                                     </w:t>
      </w:r>
    </w:p>
    <w:p w:rsidR="0071015E" w:rsidRDefault="0071015E" w:rsidP="0071015E">
      <w:pPr>
        <w:spacing w:before="240" w:line="240" w:lineRule="auto"/>
        <w:ind w:left="360" w:hanging="360"/>
        <w:rPr>
          <w:rFonts w:ascii="Arial" w:hAnsi="Arial" w:cs="Arial"/>
          <w:b/>
        </w:rPr>
      </w:pPr>
    </w:p>
    <w:p w:rsidR="0071015E" w:rsidRPr="0071015E" w:rsidRDefault="0071015E" w:rsidP="0071015E">
      <w:pPr>
        <w:spacing w:before="240" w:line="240" w:lineRule="auto"/>
        <w:ind w:left="360" w:hanging="360"/>
        <w:rPr>
          <w:b/>
          <w:noProof/>
          <w:lang w:eastAsia="en-AU"/>
        </w:rPr>
      </w:pPr>
      <w:r w:rsidRPr="0071015E">
        <w:rPr>
          <w:b/>
          <w:noProof/>
          <w:lang w:eastAsia="en-AU"/>
        </w:rPr>
        <w:t>From WATP Sem II 2016 exam:</w:t>
      </w:r>
    </w:p>
    <w:p w:rsidR="0071015E" w:rsidRDefault="0071015E" w:rsidP="0071015E">
      <w:pPr>
        <w:spacing w:before="240" w:line="240" w:lineRule="auto"/>
        <w:ind w:left="360" w:hanging="360"/>
        <w:rPr>
          <w:rFonts w:ascii="Arial" w:hAnsi="Arial" w:cs="Arial"/>
          <w:b/>
        </w:rPr>
      </w:pPr>
      <w:r>
        <w:rPr>
          <w:noProof/>
          <w:lang w:eastAsia="en-AU"/>
        </w:rPr>
        <w:drawing>
          <wp:anchor distT="0" distB="0" distL="114300" distR="114300" simplePos="0" relativeHeight="251658240" behindDoc="0" locked="0" layoutInCell="1" allowOverlap="1">
            <wp:simplePos x="0" y="0"/>
            <wp:positionH relativeFrom="column">
              <wp:posOffset>482600</wp:posOffset>
            </wp:positionH>
            <wp:positionV relativeFrom="paragraph">
              <wp:posOffset>66040</wp:posOffset>
            </wp:positionV>
            <wp:extent cx="5800725" cy="6315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00725" cy="6315075"/>
                    </a:xfrm>
                    <a:prstGeom prst="rect">
                      <a:avLst/>
                    </a:prstGeom>
                  </pic:spPr>
                </pic:pic>
              </a:graphicData>
            </a:graphic>
            <wp14:sizeRelH relativeFrom="page">
              <wp14:pctWidth>0</wp14:pctWidth>
            </wp14:sizeRelH>
            <wp14:sizeRelV relativeFrom="page">
              <wp14:pctHeight>0</wp14:pctHeight>
            </wp14:sizeRelV>
          </wp:anchor>
        </w:drawing>
      </w: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71015E" w:rsidRDefault="0071015E" w:rsidP="0071015E">
      <w:pPr>
        <w:spacing w:before="240" w:line="240" w:lineRule="auto"/>
        <w:ind w:left="360" w:hanging="360"/>
        <w:rPr>
          <w:rFonts w:ascii="Arial" w:hAnsi="Arial" w:cs="Arial"/>
          <w:b/>
        </w:rPr>
      </w:pPr>
    </w:p>
    <w:p w:rsidR="00B62ABF" w:rsidRDefault="00B62ABF">
      <w:pPr>
        <w:rPr>
          <w:rFonts w:ascii="Arial" w:hAnsi="Arial" w:cs="Arial"/>
          <w:b/>
        </w:rPr>
      </w:pPr>
    </w:p>
    <w:p w:rsidR="00982FC7" w:rsidRDefault="00B62ABF">
      <w:pPr>
        <w:rPr>
          <w:b/>
        </w:rPr>
      </w:pPr>
      <w:r w:rsidRPr="00B62ABF">
        <w:rPr>
          <w:b/>
        </w:rPr>
        <w:lastRenderedPageBreak/>
        <w:t xml:space="preserve">From WATP 2015 </w:t>
      </w:r>
      <w:proofErr w:type="spellStart"/>
      <w:r w:rsidRPr="00B62ABF">
        <w:rPr>
          <w:b/>
        </w:rPr>
        <w:t>Sem</w:t>
      </w:r>
      <w:proofErr w:type="spellEnd"/>
      <w:r w:rsidRPr="00B62ABF">
        <w:rPr>
          <w:b/>
        </w:rPr>
        <w:t xml:space="preserve"> II Paper</w:t>
      </w:r>
    </w:p>
    <w:p w:rsidR="00B62ABF" w:rsidRDefault="00B62ABF">
      <w:pPr>
        <w:rPr>
          <w:b/>
        </w:rPr>
      </w:pPr>
      <w:r w:rsidRPr="00B62ABF">
        <w:rPr>
          <w:b/>
          <w:noProof/>
          <w:lang w:eastAsia="en-AU"/>
        </w:rPr>
        <w:drawing>
          <wp:anchor distT="0" distB="0" distL="114300" distR="114300" simplePos="0" relativeHeight="251659264" behindDoc="0" locked="0" layoutInCell="1" allowOverlap="1">
            <wp:simplePos x="0" y="0"/>
            <wp:positionH relativeFrom="column">
              <wp:posOffset>59055</wp:posOffset>
            </wp:positionH>
            <wp:positionV relativeFrom="paragraph">
              <wp:posOffset>10160</wp:posOffset>
            </wp:positionV>
            <wp:extent cx="5676900" cy="5019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76900" cy="5019675"/>
                    </a:xfrm>
                    <a:prstGeom prst="rect">
                      <a:avLst/>
                    </a:prstGeom>
                  </pic:spPr>
                </pic:pic>
              </a:graphicData>
            </a:graphic>
            <wp14:sizeRelH relativeFrom="page">
              <wp14:pctWidth>0</wp14:pctWidth>
            </wp14:sizeRelH>
            <wp14:sizeRelV relativeFrom="page">
              <wp14:pctHeight>0</wp14:pctHeight>
            </wp14:sizeRelV>
          </wp:anchor>
        </w:drawing>
      </w: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r>
        <w:rPr>
          <w:b/>
        </w:rPr>
        <w:t xml:space="preserve">From WATP 2015 </w:t>
      </w:r>
      <w:proofErr w:type="spellStart"/>
      <w:r>
        <w:rPr>
          <w:b/>
        </w:rPr>
        <w:t>Sem</w:t>
      </w:r>
      <w:proofErr w:type="spellEnd"/>
      <w:r>
        <w:rPr>
          <w:b/>
        </w:rPr>
        <w:t xml:space="preserve"> II Paper</w:t>
      </w:r>
    </w:p>
    <w:p w:rsidR="00B62ABF" w:rsidRDefault="00B62ABF">
      <w:pPr>
        <w:rPr>
          <w:b/>
        </w:rPr>
      </w:pPr>
      <w:r>
        <w:rPr>
          <w:noProof/>
          <w:lang w:eastAsia="en-AU"/>
        </w:rPr>
        <w:drawing>
          <wp:anchor distT="0" distB="0" distL="114300" distR="114300" simplePos="0" relativeHeight="251660288" behindDoc="0" locked="0" layoutInCell="1" allowOverlap="1">
            <wp:simplePos x="0" y="0"/>
            <wp:positionH relativeFrom="margin">
              <wp:posOffset>751417</wp:posOffset>
            </wp:positionH>
            <wp:positionV relativeFrom="paragraph">
              <wp:posOffset>10795</wp:posOffset>
            </wp:positionV>
            <wp:extent cx="4928385" cy="4080933"/>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28385" cy="4080933"/>
                    </a:xfrm>
                    <a:prstGeom prst="rect">
                      <a:avLst/>
                    </a:prstGeom>
                  </pic:spPr>
                </pic:pic>
              </a:graphicData>
            </a:graphic>
            <wp14:sizeRelH relativeFrom="page">
              <wp14:pctWidth>0</wp14:pctWidth>
            </wp14:sizeRelH>
            <wp14:sizeRelV relativeFrom="page">
              <wp14:pctHeight>0</wp14:pctHeight>
            </wp14:sizeRelV>
          </wp:anchor>
        </w:drawing>
      </w: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Default="00B62ABF">
      <w:pPr>
        <w:rPr>
          <w:b/>
        </w:rPr>
      </w:pPr>
    </w:p>
    <w:p w:rsidR="00B62ABF" w:rsidRPr="00B62ABF" w:rsidRDefault="00B62ABF" w:rsidP="00B62ABF">
      <w:pPr>
        <w:spacing w:after="200" w:line="276" w:lineRule="auto"/>
        <w:contextualSpacing/>
        <w:rPr>
          <w:rFonts w:ascii="Arial" w:hAnsi="Arial" w:cs="Arial"/>
          <w:b/>
        </w:rPr>
      </w:pPr>
      <w:r w:rsidRPr="00B62ABF">
        <w:rPr>
          <w:rFonts w:ascii="Arial" w:hAnsi="Arial" w:cs="Arial"/>
          <w:b/>
        </w:rPr>
        <w:t xml:space="preserve">From WATP 2015 </w:t>
      </w:r>
      <w:proofErr w:type="spellStart"/>
      <w:r>
        <w:rPr>
          <w:rFonts w:ascii="Arial" w:hAnsi="Arial" w:cs="Arial"/>
          <w:b/>
        </w:rPr>
        <w:t>Sem</w:t>
      </w:r>
      <w:proofErr w:type="spellEnd"/>
      <w:r>
        <w:rPr>
          <w:rFonts w:ascii="Arial" w:hAnsi="Arial" w:cs="Arial"/>
          <w:b/>
        </w:rPr>
        <w:t xml:space="preserve"> II </w:t>
      </w:r>
      <w:r w:rsidRPr="00B62ABF">
        <w:rPr>
          <w:rFonts w:ascii="Arial" w:hAnsi="Arial" w:cs="Arial"/>
          <w:b/>
        </w:rPr>
        <w:t>Exam</w:t>
      </w:r>
    </w:p>
    <w:p w:rsidR="00B62ABF" w:rsidRDefault="00B62ABF" w:rsidP="00B62ABF">
      <w:pPr>
        <w:numPr>
          <w:ilvl w:val="0"/>
          <w:numId w:val="2"/>
        </w:numPr>
        <w:spacing w:after="200" w:line="276" w:lineRule="auto"/>
        <w:ind w:left="567" w:hanging="567"/>
        <w:contextualSpacing/>
        <w:rPr>
          <w:rFonts w:ascii="Arial" w:hAnsi="Arial" w:cs="Arial"/>
        </w:rPr>
      </w:pPr>
      <w:r>
        <w:rPr>
          <w:rFonts w:ascii="Arial" w:hAnsi="Arial" w:cs="Arial"/>
        </w:rPr>
        <w:t>Scientists trying to establish the evolutionary relationship between primates decided to complete a comparative study using nuclear DNA.</w:t>
      </w:r>
    </w:p>
    <w:p w:rsidR="00B62ABF" w:rsidRDefault="00B62ABF" w:rsidP="00B62ABF">
      <w:pPr>
        <w:ind w:left="567"/>
        <w:rPr>
          <w:rFonts w:ascii="Arial" w:hAnsi="Arial" w:cs="Arial"/>
        </w:rPr>
      </w:pPr>
    </w:p>
    <w:p w:rsidR="00B62ABF" w:rsidRDefault="00B62ABF" w:rsidP="00B62ABF">
      <w:pPr>
        <w:numPr>
          <w:ilvl w:val="0"/>
          <w:numId w:val="3"/>
        </w:numPr>
        <w:spacing w:after="200" w:line="276" w:lineRule="auto"/>
        <w:contextualSpacing/>
        <w:rPr>
          <w:rFonts w:ascii="Arial" w:hAnsi="Arial" w:cs="Arial"/>
        </w:rPr>
      </w:pPr>
      <w:r>
        <w:rPr>
          <w:rFonts w:ascii="Arial" w:hAnsi="Arial" w:cs="Arial"/>
        </w:rPr>
        <w:t>Describe how this would be conducted.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62ABF" w:rsidRDefault="00B62ABF" w:rsidP="00B62ABF">
      <w:pPr>
        <w:ind w:left="1287"/>
        <w:rPr>
          <w:rFonts w:ascii="Arial" w:hAnsi="Arial" w:cs="Arial"/>
        </w:rPr>
      </w:pPr>
    </w:p>
    <w:p w:rsidR="00B62ABF" w:rsidRDefault="00B62ABF" w:rsidP="00B62ABF">
      <w:pPr>
        <w:spacing w:line="480" w:lineRule="auto"/>
        <w:ind w:left="128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62ABF" w:rsidRDefault="00B62ABF" w:rsidP="00B62ABF">
      <w:pPr>
        <w:spacing w:line="480" w:lineRule="auto"/>
        <w:ind w:left="1287"/>
        <w:rPr>
          <w:rFonts w:ascii="Arial" w:hAnsi="Arial" w:cs="Arial"/>
        </w:rPr>
      </w:pPr>
    </w:p>
    <w:p w:rsidR="00B62ABF" w:rsidRPr="00115571" w:rsidRDefault="00B62ABF" w:rsidP="00B62ABF">
      <w:pPr>
        <w:numPr>
          <w:ilvl w:val="0"/>
          <w:numId w:val="3"/>
        </w:numPr>
        <w:spacing w:after="200" w:line="276" w:lineRule="auto"/>
        <w:contextualSpacing/>
        <w:rPr>
          <w:rFonts w:ascii="Arial" w:hAnsi="Arial" w:cs="Arial"/>
        </w:rPr>
      </w:pPr>
      <w:r>
        <w:rPr>
          <w:rFonts w:ascii="Arial" w:hAnsi="Arial" w:cs="Arial"/>
        </w:rPr>
        <w:t>Explain how it could show evolutionary relationships between primates.</w:t>
      </w:r>
      <w:r>
        <w:rPr>
          <w:rFonts w:ascii="Arial" w:hAnsi="Arial" w:cs="Arial"/>
        </w:rPr>
        <w:tab/>
      </w:r>
      <w:r w:rsidRPr="00115571">
        <w:rPr>
          <w:rFonts w:ascii="Arial" w:hAnsi="Arial" w:cs="Arial"/>
        </w:rPr>
        <w:t>(1 mark)</w:t>
      </w:r>
    </w:p>
    <w:p w:rsidR="00B62ABF" w:rsidRDefault="00B62ABF" w:rsidP="00B62ABF">
      <w:pPr>
        <w:tabs>
          <w:tab w:val="left" w:pos="1276"/>
        </w:tabs>
        <w:rPr>
          <w:rFonts w:ascii="Arial" w:hAnsi="Arial" w:cs="Arial"/>
        </w:rPr>
      </w:pPr>
      <w:r>
        <w:rPr>
          <w:rFonts w:ascii="Arial" w:hAnsi="Arial" w:cs="Arial"/>
        </w:rPr>
        <w:tab/>
      </w:r>
    </w:p>
    <w:p w:rsidR="00B62ABF" w:rsidRDefault="00B62ABF" w:rsidP="00B62ABF">
      <w:pPr>
        <w:tabs>
          <w:tab w:val="left" w:pos="1276"/>
        </w:tabs>
        <w:spacing w:line="480" w:lineRule="auto"/>
        <w:rPr>
          <w:rFonts w:ascii="Arial" w:hAnsi="Arial" w:cs="Arial"/>
        </w:rPr>
      </w:pPr>
      <w:r>
        <w:rPr>
          <w:rFonts w:ascii="Arial" w:hAnsi="Arial" w:cs="Arial"/>
        </w:rPr>
        <w:tab/>
        <w:t>______________________________________________________________</w:t>
      </w:r>
      <w:r>
        <w:rPr>
          <w:rFonts w:ascii="Arial" w:hAnsi="Arial" w:cs="Arial"/>
        </w:rPr>
        <w:tab/>
        <w:t>______________________________________________________________</w:t>
      </w:r>
      <w:r>
        <w:rPr>
          <w:rFonts w:ascii="Arial" w:hAnsi="Arial" w:cs="Arial"/>
        </w:rPr>
        <w:tab/>
        <w:t>______________________________________________________________</w:t>
      </w:r>
    </w:p>
    <w:p w:rsidR="00B62ABF" w:rsidRPr="00271178" w:rsidRDefault="00B62ABF" w:rsidP="00B62ABF">
      <w:pPr>
        <w:tabs>
          <w:tab w:val="left" w:pos="1276"/>
        </w:tabs>
        <w:spacing w:line="480" w:lineRule="auto"/>
        <w:rPr>
          <w:rFonts w:ascii="Arial" w:hAnsi="Arial" w:cs="Arial"/>
        </w:rPr>
      </w:pPr>
    </w:p>
    <w:p w:rsidR="00B62ABF" w:rsidRDefault="00B62ABF" w:rsidP="00B62ABF">
      <w:pPr>
        <w:numPr>
          <w:ilvl w:val="0"/>
          <w:numId w:val="2"/>
        </w:numPr>
        <w:spacing w:after="200" w:line="276" w:lineRule="auto"/>
        <w:ind w:left="567" w:hanging="567"/>
        <w:contextualSpacing/>
        <w:rPr>
          <w:rFonts w:ascii="Arial" w:hAnsi="Arial" w:cs="Arial"/>
        </w:rPr>
      </w:pPr>
      <w:r>
        <w:rPr>
          <w:rFonts w:ascii="Arial" w:hAnsi="Arial" w:cs="Arial"/>
        </w:rPr>
        <w:t>Palaeontologists are yet to find a common ancestor for chimpanzees and humans in the fossil record. It is thought to have lived between 5 and 7 million years ago.</w:t>
      </w:r>
    </w:p>
    <w:p w:rsidR="00B62ABF" w:rsidRDefault="00B62ABF" w:rsidP="00B62ABF">
      <w:pPr>
        <w:ind w:left="567"/>
        <w:rPr>
          <w:rFonts w:ascii="Arial" w:hAnsi="Arial" w:cs="Arial"/>
        </w:rPr>
      </w:pPr>
    </w:p>
    <w:p w:rsidR="00B62ABF" w:rsidRDefault="00B62ABF" w:rsidP="00B62ABF">
      <w:pPr>
        <w:numPr>
          <w:ilvl w:val="0"/>
          <w:numId w:val="4"/>
        </w:numPr>
        <w:spacing w:after="200" w:line="276" w:lineRule="auto"/>
        <w:contextualSpacing/>
        <w:rPr>
          <w:rFonts w:ascii="Arial" w:hAnsi="Arial" w:cs="Arial"/>
        </w:rPr>
      </w:pPr>
      <w:r>
        <w:rPr>
          <w:rFonts w:ascii="Arial" w:hAnsi="Arial" w:cs="Arial"/>
        </w:rPr>
        <w:t xml:space="preserve">Suggest </w:t>
      </w:r>
      <w:r>
        <w:rPr>
          <w:rFonts w:ascii="Arial" w:hAnsi="Arial" w:cs="Arial"/>
          <w:b/>
        </w:rPr>
        <w:t xml:space="preserve">three </w:t>
      </w:r>
      <w:r>
        <w:rPr>
          <w:rFonts w:ascii="Arial" w:hAnsi="Arial" w:cs="Arial"/>
        </w:rPr>
        <w:t>reasons why such a fossil has been hard to find.</w:t>
      </w:r>
      <w:r>
        <w:rPr>
          <w:rFonts w:ascii="Arial" w:hAnsi="Arial" w:cs="Arial"/>
        </w:rPr>
        <w:tab/>
      </w:r>
      <w:r>
        <w:rPr>
          <w:rFonts w:ascii="Arial" w:hAnsi="Arial" w:cs="Arial"/>
        </w:rPr>
        <w:tab/>
        <w:t>(3 marks)</w:t>
      </w:r>
    </w:p>
    <w:p w:rsidR="00B62ABF" w:rsidRDefault="00B62ABF" w:rsidP="00B62ABF">
      <w:pPr>
        <w:ind w:left="1287"/>
        <w:rPr>
          <w:rFonts w:ascii="Arial" w:hAnsi="Arial" w:cs="Arial"/>
        </w:rPr>
      </w:pPr>
    </w:p>
    <w:p w:rsidR="00B62ABF" w:rsidRPr="00B76674" w:rsidRDefault="00B62ABF" w:rsidP="00B62ABF">
      <w:pPr>
        <w:spacing w:line="480" w:lineRule="auto"/>
        <w:ind w:left="128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62ABF" w:rsidRDefault="00B62ABF" w:rsidP="00B62ABF">
      <w:pPr>
        <w:ind w:left="2007"/>
        <w:rPr>
          <w:rFonts w:ascii="Arial" w:hAnsi="Arial" w:cs="Arial"/>
        </w:rPr>
      </w:pPr>
    </w:p>
    <w:p w:rsidR="00B62ABF" w:rsidRDefault="00B62ABF" w:rsidP="00B62ABF">
      <w:pPr>
        <w:numPr>
          <w:ilvl w:val="0"/>
          <w:numId w:val="4"/>
        </w:numPr>
        <w:spacing w:after="200" w:line="276" w:lineRule="auto"/>
        <w:contextualSpacing/>
        <w:rPr>
          <w:rFonts w:ascii="Arial" w:hAnsi="Arial" w:cs="Arial"/>
        </w:rPr>
      </w:pPr>
      <w:r>
        <w:rPr>
          <w:rFonts w:ascii="Arial" w:hAnsi="Arial" w:cs="Arial"/>
        </w:rPr>
        <w:t xml:space="preserve"> A scientist who is completing excavations in Eastern Africa unearths a fossil he believes is the ‘missing link’ between chimpanzees and humans. If this is true, explain why C-14 dating would be of little use in this scenario.</w:t>
      </w:r>
      <w:r>
        <w:rPr>
          <w:rFonts w:ascii="Arial" w:hAnsi="Arial" w:cs="Arial"/>
        </w:rPr>
        <w:tab/>
      </w:r>
      <w:r>
        <w:rPr>
          <w:rFonts w:ascii="Arial" w:hAnsi="Arial" w:cs="Arial"/>
        </w:rPr>
        <w:tab/>
      </w:r>
      <w:r>
        <w:rPr>
          <w:rFonts w:ascii="Arial" w:hAnsi="Arial" w:cs="Arial"/>
        </w:rPr>
        <w:tab/>
        <w:t>(2 marks)</w:t>
      </w:r>
    </w:p>
    <w:p w:rsidR="00B62ABF" w:rsidRDefault="00B62ABF" w:rsidP="00B62ABF">
      <w:pPr>
        <w:ind w:left="1287"/>
        <w:rPr>
          <w:rFonts w:ascii="Arial" w:hAnsi="Arial" w:cs="Arial"/>
        </w:rPr>
      </w:pPr>
    </w:p>
    <w:p w:rsidR="00B62ABF" w:rsidRDefault="00B62ABF" w:rsidP="00B62ABF">
      <w:pPr>
        <w:spacing w:line="480" w:lineRule="auto"/>
        <w:ind w:left="128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rsidR="00B62ABF" w:rsidRDefault="00B62ABF" w:rsidP="00B62ABF">
      <w:pPr>
        <w:rPr>
          <w:rFonts w:ascii="Arial" w:hAnsi="Arial" w:cs="Arial"/>
          <w:b/>
        </w:rPr>
      </w:pPr>
      <w:r w:rsidRPr="00365CF4">
        <w:rPr>
          <w:rFonts w:ascii="Arial" w:hAnsi="Arial" w:cs="Arial"/>
          <w:b/>
        </w:rPr>
        <w:t>Question 41</w:t>
      </w:r>
      <w:r>
        <w:rPr>
          <w:rFonts w:ascii="Arial" w:hAnsi="Arial" w:cs="Arial"/>
          <w:b/>
        </w:rPr>
        <w:t xml:space="preserve"> From WATP 2015 </w:t>
      </w:r>
      <w:proofErr w:type="spellStart"/>
      <w:r>
        <w:rPr>
          <w:rFonts w:ascii="Arial" w:hAnsi="Arial" w:cs="Arial"/>
          <w:b/>
        </w:rPr>
        <w:t>Sem</w:t>
      </w:r>
      <w:proofErr w:type="spellEnd"/>
      <w:r>
        <w:rPr>
          <w:rFonts w:ascii="Arial" w:hAnsi="Arial" w:cs="Arial"/>
          <w:b/>
        </w:rPr>
        <w:t xml:space="preserve"> II Exam</w:t>
      </w:r>
    </w:p>
    <w:p w:rsidR="00B62ABF" w:rsidRPr="00365CF4" w:rsidRDefault="00B62ABF" w:rsidP="00B62ABF">
      <w:pPr>
        <w:rPr>
          <w:rFonts w:ascii="Arial" w:hAnsi="Arial" w:cs="Arial"/>
          <w:b/>
        </w:rPr>
      </w:pPr>
    </w:p>
    <w:p w:rsidR="00B62ABF" w:rsidRDefault="00B62ABF" w:rsidP="00B62ABF">
      <w:pPr>
        <w:rPr>
          <w:rFonts w:ascii="Arial" w:hAnsi="Arial" w:cs="Arial"/>
        </w:rPr>
      </w:pPr>
      <w:r w:rsidRPr="00365CF4">
        <w:rPr>
          <w:rFonts w:ascii="Arial" w:hAnsi="Arial" w:cs="Arial"/>
        </w:rPr>
        <w:t xml:space="preserve">The HEXA gene codes for an enzyme that breaks down lipids found within cells, mostly in the central nervous system. If both alleles for this gene are mutated, the individual will suffer from a fatal disease called Tay-Sachs. </w:t>
      </w:r>
    </w:p>
    <w:p w:rsidR="00B62ABF" w:rsidRPr="00365CF4" w:rsidRDefault="00B62ABF" w:rsidP="00B62ABF">
      <w:pPr>
        <w:rPr>
          <w:rFonts w:ascii="Arial" w:hAnsi="Arial" w:cs="Arial"/>
        </w:rPr>
      </w:pPr>
    </w:p>
    <w:p w:rsidR="00B62ABF" w:rsidRPr="00B43147" w:rsidRDefault="00B62ABF" w:rsidP="00B62ABF">
      <w:pPr>
        <w:numPr>
          <w:ilvl w:val="0"/>
          <w:numId w:val="5"/>
        </w:numPr>
        <w:spacing w:after="200" w:line="276" w:lineRule="auto"/>
        <w:ind w:left="567" w:hanging="567"/>
        <w:contextualSpacing/>
        <w:rPr>
          <w:rFonts w:ascii="Arial" w:hAnsi="Arial" w:cs="Arial"/>
          <w:b/>
        </w:rPr>
      </w:pPr>
      <w:r w:rsidRPr="00365CF4">
        <w:rPr>
          <w:rFonts w:ascii="Arial" w:hAnsi="Arial" w:cs="Arial"/>
        </w:rPr>
        <w:t>In Australia, the frequency of the mutated allele is very low, about 1 in 300. In the Ashkenazi</w:t>
      </w:r>
      <w:r w:rsidRPr="00DD278F">
        <w:rPr>
          <w:rFonts w:ascii="Arial" w:hAnsi="Arial" w:cs="Arial"/>
        </w:rPr>
        <w:t xml:space="preserve"> Jew</w:t>
      </w:r>
      <w:r>
        <w:rPr>
          <w:rFonts w:ascii="Arial" w:hAnsi="Arial" w:cs="Arial"/>
        </w:rPr>
        <w:t>ish</w:t>
      </w:r>
      <w:r w:rsidRPr="00DD278F">
        <w:rPr>
          <w:rFonts w:ascii="Arial" w:hAnsi="Arial" w:cs="Arial"/>
        </w:rPr>
        <w:t xml:space="preserve"> population, however, the frequency is about 1 in 26.</w:t>
      </w:r>
    </w:p>
    <w:p w:rsidR="00B62ABF" w:rsidRDefault="00B62ABF" w:rsidP="00B62ABF">
      <w:pPr>
        <w:ind w:left="567"/>
        <w:rPr>
          <w:rFonts w:ascii="Arial" w:hAnsi="Arial" w:cs="Arial"/>
          <w:b/>
        </w:rPr>
      </w:pPr>
    </w:p>
    <w:p w:rsidR="00B62ABF" w:rsidRPr="00DD278F" w:rsidRDefault="00B62ABF" w:rsidP="00B62ABF">
      <w:pPr>
        <w:ind w:left="567"/>
        <w:rPr>
          <w:rFonts w:ascii="Arial" w:hAnsi="Arial" w:cs="Arial"/>
          <w:b/>
        </w:rPr>
      </w:pPr>
      <w:r>
        <w:rPr>
          <w:rFonts w:ascii="Arial" w:hAnsi="Arial" w:cs="Arial"/>
        </w:rPr>
        <w:t xml:space="preserve">Explain </w:t>
      </w:r>
      <w:r w:rsidRPr="00A34700">
        <w:rPr>
          <w:rFonts w:ascii="Arial" w:hAnsi="Arial" w:cs="Arial"/>
          <w:b/>
        </w:rPr>
        <w:t>two</w:t>
      </w:r>
      <w:r w:rsidRPr="00DD278F">
        <w:rPr>
          <w:rFonts w:ascii="Arial" w:hAnsi="Arial" w:cs="Arial"/>
        </w:rPr>
        <w:t xml:space="preserve"> evolutionary mechanisms that scientists reason could be the cause for such different gene pools.</w:t>
      </w:r>
    </w:p>
    <w:p w:rsidR="00B62ABF" w:rsidRDefault="00B62ABF" w:rsidP="00B62ABF">
      <w:pPr>
        <w:jc w:val="right"/>
        <w:rPr>
          <w:rFonts w:ascii="Arial" w:hAnsi="Arial" w:cs="Arial"/>
        </w:rPr>
      </w:pPr>
      <w:r>
        <w:rPr>
          <w:rFonts w:ascii="Arial" w:hAnsi="Arial" w:cs="Arial"/>
        </w:rPr>
        <w:t>(7 marks)</w:t>
      </w:r>
    </w:p>
    <w:p w:rsidR="00B62ABF" w:rsidRDefault="00B62ABF" w:rsidP="00B62ABF">
      <w:pPr>
        <w:ind w:left="567"/>
        <w:rPr>
          <w:rFonts w:ascii="Arial" w:hAnsi="Arial" w:cs="Arial"/>
        </w:rPr>
      </w:pPr>
    </w:p>
    <w:p w:rsidR="00B62ABF" w:rsidRDefault="00B62ABF" w:rsidP="00B62ABF">
      <w:pPr>
        <w:numPr>
          <w:ilvl w:val="0"/>
          <w:numId w:val="5"/>
        </w:numPr>
        <w:spacing w:after="200" w:line="276" w:lineRule="auto"/>
        <w:ind w:left="567" w:hanging="567"/>
        <w:contextualSpacing/>
        <w:rPr>
          <w:rFonts w:ascii="Arial" w:hAnsi="Arial" w:cs="Arial"/>
        </w:rPr>
      </w:pPr>
      <w:r>
        <w:rPr>
          <w:rFonts w:ascii="Arial" w:hAnsi="Arial" w:cs="Arial"/>
        </w:rPr>
        <w:t>Researchers are hoping to start human clinical trials for Tay-Sachs disease using gene therapy. They hope to achieve this by using modified viruses that are infused into cerebrospinal fluid.</w:t>
      </w:r>
    </w:p>
    <w:p w:rsidR="00B62ABF" w:rsidRDefault="00B62ABF" w:rsidP="00B62ABF">
      <w:pPr>
        <w:ind w:left="567"/>
        <w:rPr>
          <w:rFonts w:ascii="Arial" w:hAnsi="Arial" w:cs="Arial"/>
        </w:rPr>
      </w:pPr>
    </w:p>
    <w:p w:rsidR="00B62ABF" w:rsidRPr="002E3531" w:rsidRDefault="00B62ABF" w:rsidP="00B62ABF">
      <w:pPr>
        <w:ind w:left="567"/>
        <w:rPr>
          <w:rFonts w:ascii="Arial" w:hAnsi="Arial" w:cs="Arial"/>
        </w:rPr>
      </w:pPr>
      <w:r w:rsidRPr="002E3531">
        <w:rPr>
          <w:rFonts w:ascii="Arial" w:hAnsi="Arial" w:cs="Arial"/>
        </w:rPr>
        <w:t>Describe the process of how the viruses would be genetically engineered and then how it could lead to a treatment for Tay-Sachs.</w:t>
      </w:r>
    </w:p>
    <w:p w:rsidR="00B62ABF" w:rsidRDefault="00B62ABF" w:rsidP="00B62ABF">
      <w:pPr>
        <w:jc w:val="right"/>
        <w:rPr>
          <w:rFonts w:ascii="Arial" w:hAnsi="Arial" w:cs="Arial"/>
        </w:rPr>
      </w:pPr>
      <w:r>
        <w:rPr>
          <w:rFonts w:ascii="Arial" w:hAnsi="Arial" w:cs="Arial"/>
        </w:rPr>
        <w:t>(13 marks)</w:t>
      </w:r>
    </w:p>
    <w:p w:rsidR="00B62ABF" w:rsidRDefault="00B62ABF" w:rsidP="00B62ABF"/>
    <w:p w:rsidR="00B62ABF" w:rsidRDefault="00B62ABF" w:rsidP="00B62ABF">
      <w:pPr>
        <w:rPr>
          <w:b/>
        </w:rPr>
      </w:pPr>
      <w:bookmarkStart w:id="0" w:name="_GoBack"/>
      <w:bookmarkEnd w:id="0"/>
    </w:p>
    <w:sectPr w:rsidR="00B62ABF" w:rsidSect="007101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FDC"/>
    <w:multiLevelType w:val="hybridMultilevel"/>
    <w:tmpl w:val="4D6214FE"/>
    <w:lvl w:ilvl="0" w:tplc="36CE0A7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11977EF3"/>
    <w:multiLevelType w:val="hybridMultilevel"/>
    <w:tmpl w:val="53EE5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511B8"/>
    <w:multiLevelType w:val="hybridMultilevel"/>
    <w:tmpl w:val="54E8A2C2"/>
    <w:lvl w:ilvl="0" w:tplc="BD0AB3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521E7CB7"/>
    <w:multiLevelType w:val="hybridMultilevel"/>
    <w:tmpl w:val="DC10F280"/>
    <w:lvl w:ilvl="0" w:tplc="87BEF4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DF7BA6"/>
    <w:multiLevelType w:val="hybridMultilevel"/>
    <w:tmpl w:val="83EEE8F4"/>
    <w:lvl w:ilvl="0" w:tplc="E5B0357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5E"/>
    <w:rsid w:val="0071015E"/>
    <w:rsid w:val="007156B9"/>
    <w:rsid w:val="007D393A"/>
    <w:rsid w:val="008D646A"/>
    <w:rsid w:val="00B62A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086B"/>
  <w15:chartTrackingRefBased/>
  <w15:docId w15:val="{6463C91E-6A95-45BD-926B-91AC054E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15E"/>
    <w:pPr>
      <w:spacing w:line="256" w:lineRule="auto"/>
      <w:ind w:left="720"/>
      <w:contextualSpacing/>
    </w:pPr>
  </w:style>
  <w:style w:type="paragraph" w:styleId="BalloonText">
    <w:name w:val="Balloon Text"/>
    <w:basedOn w:val="Normal"/>
    <w:link w:val="BalloonTextChar"/>
    <w:uiPriority w:val="99"/>
    <w:semiHidden/>
    <w:unhideWhenUsed/>
    <w:rsid w:val="008D64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4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A23C8-9443-4F5C-8034-8346BDFF1A3C}"/>
</file>

<file path=customXml/itemProps2.xml><?xml version="1.0" encoding="utf-8"?>
<ds:datastoreItem xmlns:ds="http://schemas.openxmlformats.org/officeDocument/2006/customXml" ds:itemID="{C7536AA0-E35D-4DB8-B455-CEC409E3A41F}"/>
</file>

<file path=customXml/itemProps3.xml><?xml version="1.0" encoding="utf-8"?>
<ds:datastoreItem xmlns:ds="http://schemas.openxmlformats.org/officeDocument/2006/customXml" ds:itemID="{C4162DC0-CA34-4313-B9DC-3161EEBCD33C}"/>
</file>

<file path=docProps/app.xml><?xml version="1.0" encoding="utf-8"?>
<Properties xmlns="http://schemas.openxmlformats.org/officeDocument/2006/extended-properties" xmlns:vt="http://schemas.openxmlformats.org/officeDocument/2006/docPropsVTypes">
  <Template>Normal</Template>
  <TotalTime>26</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cp:lastPrinted>2018-08-02T01:02:00Z</cp:lastPrinted>
  <dcterms:created xsi:type="dcterms:W3CDTF">2018-08-02T00:32:00Z</dcterms:created>
  <dcterms:modified xsi:type="dcterms:W3CDTF">2018-08-02T01:04:00Z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