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7C7" w:rsidRDefault="00CC47C7">
      <w:r>
        <w:t>Paper Rollercoasters short construction video</w:t>
      </w:r>
      <w:bookmarkStart w:id="0" w:name="_GoBack"/>
      <w:bookmarkEnd w:id="0"/>
    </w:p>
    <w:p w:rsidR="00A6125C" w:rsidRDefault="00CC47C7">
      <w:hyperlink r:id="rId4" w:history="1">
        <w:r>
          <w:rPr>
            <w:rStyle w:val="Hyperlink"/>
          </w:rPr>
          <w:t>https://www.youtube.com/watch?v=U7XYzPfutBs</w:t>
        </w:r>
      </w:hyperlink>
    </w:p>
    <w:sectPr w:rsidR="00A612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7C7"/>
    <w:rsid w:val="00365A40"/>
    <w:rsid w:val="008E335E"/>
    <w:rsid w:val="00CC4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64F975-A681-4021-A4AE-36278BA95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C47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U7XYzPfutB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128</Characters>
  <Application>Microsoft Office Word</Application>
  <DocSecurity>0</DocSecurity>
  <Lines>1</Lines>
  <Paragraphs>1</Paragraphs>
  <ScaleCrop>false</ScaleCrop>
  <Company>Microsoft</Company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2020-03-24T23:57:00Z</dcterms:created>
  <dcterms:modified xsi:type="dcterms:W3CDTF">2020-03-24T23:58:00Z</dcterms:modified>
</cp:coreProperties>
</file>