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5C" w:rsidRDefault="00C2135C" w:rsidP="00C2135C">
      <w:pPr>
        <w:ind w:left="142"/>
        <w:jc w:val="center"/>
        <w:rPr>
          <w:rFonts w:asciiTheme="minorHAnsi" w:hAnsiTheme="minorHAnsi" w:cstheme="minorHAnsi"/>
          <w:color w:val="000000"/>
        </w:rPr>
      </w:pPr>
      <w:r w:rsidRPr="00C2135C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BBFE605" wp14:editId="0BE8396B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C" w:rsidRDefault="00C2135C" w:rsidP="00C2135C">
      <w:pPr>
        <w:jc w:val="center"/>
        <w:rPr>
          <w:rFonts w:asciiTheme="minorHAnsi" w:hAnsiTheme="minorHAnsi" w:cstheme="minorHAnsi"/>
          <w:color w:val="000000"/>
        </w:rPr>
      </w:pPr>
      <w:r w:rsidRPr="00C2135C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652C0A2" wp14:editId="1FB4E616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C" w:rsidRDefault="00C2135C" w:rsidP="00C2135C">
      <w:pPr>
        <w:jc w:val="center"/>
        <w:rPr>
          <w:rFonts w:asciiTheme="minorHAnsi" w:hAnsiTheme="minorHAnsi" w:cstheme="minorHAnsi"/>
          <w:color w:val="000000"/>
        </w:rPr>
      </w:pPr>
    </w:p>
    <w:p w:rsidR="00C2135C" w:rsidRPr="00C2135C" w:rsidRDefault="00C2135C" w:rsidP="00C2135C">
      <w:pPr>
        <w:jc w:val="center"/>
        <w:rPr>
          <w:rFonts w:asciiTheme="minorHAnsi" w:hAnsiTheme="minorHAnsi" w:cstheme="minorHAnsi"/>
          <w:b/>
          <w:color w:val="000000"/>
          <w:sz w:val="48"/>
        </w:rPr>
      </w:pPr>
      <w:r w:rsidRPr="00C2135C">
        <w:rPr>
          <w:rFonts w:asciiTheme="minorHAnsi" w:hAnsiTheme="minorHAnsi" w:cstheme="minorHAnsi"/>
          <w:b/>
          <w:color w:val="000000"/>
          <w:sz w:val="48"/>
        </w:rPr>
        <w:t>VARIABLES</w:t>
      </w:r>
    </w:p>
    <w:p w:rsidR="00C2135C" w:rsidRDefault="00C2135C" w:rsidP="00C2135C">
      <w:pPr>
        <w:jc w:val="center"/>
        <w:rPr>
          <w:rFonts w:asciiTheme="minorHAnsi" w:hAnsiTheme="minorHAnsi" w:cstheme="minorHAnsi"/>
          <w:color w:val="000000"/>
        </w:rPr>
      </w:pPr>
    </w:p>
    <w:p w:rsidR="00C2135C" w:rsidRPr="00C2135C" w:rsidRDefault="00C2135C" w:rsidP="00C2135C">
      <w:pPr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C2135C">
        <w:rPr>
          <w:rFonts w:asciiTheme="minorHAnsi" w:hAnsiTheme="minorHAnsi" w:cstheme="minorHAnsi"/>
          <w:color w:val="000000"/>
        </w:rPr>
        <w:t>A variable is anything in an experiment that can change</w:t>
      </w:r>
    </w:p>
    <w:p w:rsidR="00C2135C" w:rsidRPr="00C2135C" w:rsidRDefault="00C2135C" w:rsidP="00C2135C">
      <w:pPr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C2135C">
        <w:rPr>
          <w:rFonts w:asciiTheme="minorHAnsi" w:hAnsiTheme="minorHAnsi" w:cstheme="minorHAnsi"/>
          <w:color w:val="000000"/>
        </w:rPr>
        <w:t>A good scientist designs an experiment to have:</w:t>
      </w:r>
    </w:p>
    <w:p w:rsidR="00C2135C" w:rsidRPr="00C2135C" w:rsidRDefault="00C2135C" w:rsidP="00C2135C">
      <w:pPr>
        <w:numPr>
          <w:ilvl w:val="1"/>
          <w:numId w:val="3"/>
        </w:numPr>
        <w:rPr>
          <w:rFonts w:asciiTheme="minorHAnsi" w:hAnsiTheme="minorHAnsi" w:cstheme="minorHAnsi"/>
          <w:color w:val="000000"/>
        </w:rPr>
      </w:pPr>
      <w:r w:rsidRPr="00C2135C">
        <w:rPr>
          <w:rFonts w:asciiTheme="minorHAnsi" w:hAnsiTheme="minorHAnsi" w:cstheme="minorHAnsi"/>
          <w:color w:val="000000"/>
        </w:rPr>
        <w:t xml:space="preserve">1 </w:t>
      </w:r>
      <w:r w:rsidRPr="00C2135C">
        <w:rPr>
          <w:rFonts w:asciiTheme="minorHAnsi" w:hAnsiTheme="minorHAnsi" w:cstheme="minorHAnsi"/>
          <w:b/>
          <w:bCs/>
          <w:color w:val="000000"/>
        </w:rPr>
        <w:t xml:space="preserve">independent variable </w:t>
      </w:r>
      <w:r w:rsidRPr="00C2135C">
        <w:rPr>
          <w:rFonts w:asciiTheme="minorHAnsi" w:hAnsiTheme="minorHAnsi" w:cstheme="minorHAnsi"/>
          <w:color w:val="000000"/>
        </w:rPr>
        <w:t>– the part of the experiment that will be changed on purpose</w:t>
      </w:r>
    </w:p>
    <w:p w:rsidR="00C2135C" w:rsidRPr="00C2135C" w:rsidRDefault="00C2135C" w:rsidP="00C2135C">
      <w:pPr>
        <w:numPr>
          <w:ilvl w:val="1"/>
          <w:numId w:val="3"/>
        </w:numPr>
        <w:rPr>
          <w:rFonts w:asciiTheme="minorHAnsi" w:hAnsiTheme="minorHAnsi" w:cstheme="minorHAnsi"/>
          <w:color w:val="000000"/>
        </w:rPr>
      </w:pPr>
      <w:r w:rsidRPr="00C2135C">
        <w:rPr>
          <w:rFonts w:asciiTheme="minorHAnsi" w:hAnsiTheme="minorHAnsi" w:cstheme="minorHAnsi"/>
          <w:color w:val="000000"/>
        </w:rPr>
        <w:t xml:space="preserve">1 </w:t>
      </w:r>
      <w:r w:rsidR="00374EFC">
        <w:rPr>
          <w:rFonts w:asciiTheme="minorHAnsi" w:hAnsiTheme="minorHAnsi" w:cstheme="minorHAnsi"/>
          <w:b/>
          <w:bCs/>
          <w:color w:val="000000"/>
        </w:rPr>
        <w:t>dependent</w:t>
      </w:r>
      <w:r w:rsidRPr="00C2135C">
        <w:rPr>
          <w:rFonts w:asciiTheme="minorHAnsi" w:hAnsiTheme="minorHAnsi" w:cstheme="minorHAnsi"/>
          <w:b/>
          <w:bCs/>
          <w:color w:val="000000"/>
        </w:rPr>
        <w:t xml:space="preserve"> variable </w:t>
      </w:r>
      <w:r w:rsidRPr="00C2135C">
        <w:rPr>
          <w:rFonts w:asciiTheme="minorHAnsi" w:hAnsiTheme="minorHAnsi" w:cstheme="minorHAnsi"/>
          <w:color w:val="000000"/>
        </w:rPr>
        <w:t>– the part of the experiment that will be measured after the independent variable has changed</w:t>
      </w:r>
    </w:p>
    <w:p w:rsidR="00C2135C" w:rsidRPr="00C2135C" w:rsidRDefault="00C2135C" w:rsidP="00C2135C">
      <w:pPr>
        <w:numPr>
          <w:ilvl w:val="1"/>
          <w:numId w:val="3"/>
        </w:numPr>
        <w:rPr>
          <w:rFonts w:asciiTheme="minorHAnsi" w:hAnsiTheme="minorHAnsi" w:cstheme="minorHAnsi"/>
          <w:color w:val="000000"/>
        </w:rPr>
      </w:pPr>
      <w:r w:rsidRPr="00C2135C">
        <w:rPr>
          <w:rFonts w:asciiTheme="minorHAnsi" w:hAnsiTheme="minorHAnsi" w:cstheme="minorHAnsi"/>
          <w:color w:val="000000"/>
        </w:rPr>
        <w:t xml:space="preserve">LOTS of </w:t>
      </w:r>
      <w:r w:rsidRPr="00C2135C">
        <w:rPr>
          <w:rFonts w:asciiTheme="minorHAnsi" w:hAnsiTheme="minorHAnsi" w:cstheme="minorHAnsi"/>
          <w:b/>
          <w:bCs/>
          <w:color w:val="000000"/>
        </w:rPr>
        <w:t xml:space="preserve">controlled variables </w:t>
      </w:r>
      <w:r w:rsidRPr="00C2135C">
        <w:rPr>
          <w:rFonts w:asciiTheme="minorHAnsi" w:hAnsiTheme="minorHAnsi" w:cstheme="minorHAnsi"/>
          <w:color w:val="000000"/>
        </w:rPr>
        <w:t xml:space="preserve">– no other variables should be changed. This makes sure the independent variable </w:t>
      </w:r>
      <w:bookmarkStart w:id="0" w:name="_GoBack"/>
      <w:bookmarkEnd w:id="0"/>
      <w:r w:rsidRPr="00C2135C">
        <w:rPr>
          <w:rFonts w:asciiTheme="minorHAnsi" w:hAnsiTheme="minorHAnsi" w:cstheme="minorHAnsi"/>
          <w:color w:val="000000"/>
        </w:rPr>
        <w:t>is responsible for any changes to the dependent.</w:t>
      </w:r>
    </w:p>
    <w:p w:rsidR="00C2135C" w:rsidRDefault="00C2135C" w:rsidP="00C2135C">
      <w:pPr>
        <w:jc w:val="center"/>
        <w:rPr>
          <w:rFonts w:asciiTheme="minorHAnsi" w:hAnsiTheme="minorHAnsi" w:cstheme="minorHAnsi"/>
          <w:color w:val="000000"/>
        </w:rPr>
      </w:pPr>
    </w:p>
    <w:p w:rsidR="00C2135C" w:rsidRDefault="00C2135C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br w:type="page"/>
      </w:r>
    </w:p>
    <w:p w:rsidR="00A716F2" w:rsidRPr="002F444B" w:rsidRDefault="00A716F2" w:rsidP="00A716F2">
      <w:pPr>
        <w:rPr>
          <w:rFonts w:asciiTheme="minorHAnsi" w:hAnsiTheme="minorHAnsi" w:cstheme="minorHAnsi"/>
          <w:color w:val="000000"/>
        </w:rPr>
      </w:pPr>
      <w:r w:rsidRPr="00A716F2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What </w:t>
      </w:r>
      <w:proofErr w:type="gramStart"/>
      <w:r w:rsidR="00C2135C">
        <w:rPr>
          <w:rFonts w:asciiTheme="minorHAnsi" w:hAnsiTheme="minorHAnsi" w:cstheme="minorHAnsi"/>
          <w:color w:val="000000"/>
          <w:shd w:val="clear" w:color="auto" w:fill="FFFFFF"/>
        </w:rPr>
        <w:t>are</w:t>
      </w:r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 the </w:t>
      </w:r>
      <w:r w:rsidRPr="00A716F2">
        <w:rPr>
          <w:rFonts w:asciiTheme="minorHAnsi" w:hAnsiTheme="minorHAnsi" w:cstheme="minorHAnsi"/>
          <w:b/>
          <w:color w:val="000000"/>
          <w:shd w:val="clear" w:color="auto" w:fill="FFFFFF"/>
        </w:rPr>
        <w:t>independent, dependent</w:t>
      </w:r>
      <w:proofErr w:type="gramEnd"/>
      <w:r w:rsidRPr="00A716F2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and </w:t>
      </w:r>
      <w:r w:rsidR="00C2135C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two </w:t>
      </w:r>
      <w:r w:rsidRPr="00A716F2">
        <w:rPr>
          <w:rFonts w:asciiTheme="minorHAnsi" w:hAnsiTheme="minorHAnsi" w:cstheme="minorHAnsi"/>
          <w:b/>
          <w:color w:val="000000"/>
          <w:shd w:val="clear" w:color="auto" w:fill="FFFFFF"/>
        </w:rPr>
        <w:t>controlled</w:t>
      </w:r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 variables for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the </w:t>
      </w:r>
      <w:r w:rsidR="00C2135C">
        <w:rPr>
          <w:rFonts w:asciiTheme="minorHAnsi" w:hAnsiTheme="minorHAnsi" w:cstheme="minorHAnsi"/>
          <w:color w:val="000000"/>
          <w:shd w:val="clear" w:color="auto" w:fill="FFFFFF"/>
        </w:rPr>
        <w:t xml:space="preserve">following </w:t>
      </w:r>
      <w:r w:rsidRPr="00A716F2">
        <w:rPr>
          <w:rFonts w:asciiTheme="minorHAnsi" w:hAnsiTheme="minorHAnsi" w:cstheme="minorHAnsi"/>
          <w:color w:val="000000"/>
          <w:shd w:val="clear" w:color="auto" w:fill="FFFFFF"/>
        </w:rPr>
        <w:t>experiments</w:t>
      </w:r>
      <w:r w:rsidR="00C2135C">
        <w:rPr>
          <w:rFonts w:asciiTheme="minorHAnsi" w:hAnsiTheme="minorHAnsi" w:cstheme="minorHAnsi"/>
          <w:color w:val="000000"/>
          <w:shd w:val="clear" w:color="auto" w:fill="FFFFFF"/>
        </w:rPr>
        <w:t>?</w:t>
      </w:r>
    </w:p>
    <w:p w:rsidR="00A716F2" w:rsidRPr="00A716F2" w:rsidRDefault="00A716F2" w:rsidP="00A716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:rsidR="00C2135C" w:rsidRPr="00C2135C" w:rsidRDefault="00A716F2" w:rsidP="00C2135C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Which dog breed is the </w:t>
      </w:r>
      <w:r w:rsidR="00C2135C">
        <w:rPr>
          <w:rFonts w:asciiTheme="minorHAnsi" w:hAnsiTheme="minorHAnsi" w:cstheme="minorHAnsi"/>
          <w:color w:val="000000"/>
          <w:shd w:val="clear" w:color="auto" w:fill="FFFFFF"/>
        </w:rPr>
        <w:t>fastest</w:t>
      </w:r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 at playing fetch?</w:t>
      </w:r>
      <w:r w:rsidR="00C2135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A716F2" w:rsidRPr="00C2135C" w:rsidRDefault="00C2135C" w:rsidP="00C2135C">
      <w:pPr>
        <w:pStyle w:val="ListParagraph"/>
        <w:spacing w:line="360" w:lineRule="auto"/>
        <w:rPr>
          <w:rFonts w:asciiTheme="minorHAnsi" w:hAnsiTheme="minorHAnsi" w:cstheme="minorHAnsi"/>
          <w:i/>
        </w:rPr>
      </w:pPr>
      <w:r w:rsidRPr="00C2135C">
        <w:rPr>
          <w:rFonts w:asciiTheme="minorHAnsi" w:hAnsiTheme="minorHAnsi" w:cstheme="minorHAnsi"/>
          <w:i/>
          <w:color w:val="000000"/>
          <w:shd w:val="clear" w:color="auto" w:fill="FFFFFF"/>
        </w:rPr>
        <w:t>Hint: The variables are time, dog breed, throw distance, type of ball</w:t>
      </w:r>
    </w:p>
    <w:p w:rsidR="00C2135C" w:rsidRDefault="00C2135C" w:rsidP="00C2135C">
      <w:pPr>
        <w:pStyle w:val="ListParagraph"/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C2135C" w:rsidRDefault="00C2135C" w:rsidP="00C2135C">
      <w:pPr>
        <w:pStyle w:val="ListParagraph"/>
        <w:tabs>
          <w:tab w:val="left" w:pos="3969"/>
          <w:tab w:val="left" w:pos="7088"/>
        </w:tabs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IV: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DV: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CV: _________________</w:t>
      </w:r>
    </w:p>
    <w:p w:rsidR="00C2135C" w:rsidRPr="00C2135C" w:rsidRDefault="00C2135C" w:rsidP="00C2135C">
      <w:pPr>
        <w:pStyle w:val="ListParagraph"/>
        <w:tabs>
          <w:tab w:val="left" w:pos="3969"/>
          <w:tab w:val="left" w:pos="7088"/>
          <w:tab w:val="left" w:pos="7513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_________________</w:t>
      </w:r>
    </w:p>
    <w:p w:rsidR="00C2135C" w:rsidRDefault="00C2135C" w:rsidP="00C2135C">
      <w:pPr>
        <w:pStyle w:val="ListParagraph"/>
        <w:tabs>
          <w:tab w:val="left" w:pos="3969"/>
        </w:tabs>
        <w:spacing w:line="360" w:lineRule="auto"/>
        <w:rPr>
          <w:rFonts w:asciiTheme="minorHAnsi" w:hAnsiTheme="minorHAnsi" w:cstheme="minorHAnsi"/>
        </w:rPr>
      </w:pPr>
    </w:p>
    <w:p w:rsidR="00C2135C" w:rsidRPr="00C2135C" w:rsidRDefault="00C2135C" w:rsidP="00C2135C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Is an </w:t>
      </w:r>
      <w:proofErr w:type="spellStart"/>
      <w:r w:rsidRPr="00A716F2">
        <w:rPr>
          <w:rFonts w:asciiTheme="minorHAnsi" w:hAnsiTheme="minorHAnsi" w:cstheme="minorHAnsi"/>
          <w:color w:val="000000"/>
          <w:shd w:val="clear" w:color="auto" w:fill="FFFFFF"/>
        </w:rPr>
        <w:t>eski</w:t>
      </w:r>
      <w:proofErr w:type="spellEnd"/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 or cooler bag be</w:t>
      </w:r>
      <w:r>
        <w:rPr>
          <w:rFonts w:asciiTheme="minorHAnsi" w:hAnsiTheme="minorHAnsi" w:cstheme="minorHAnsi"/>
          <w:color w:val="000000"/>
          <w:shd w:val="clear" w:color="auto" w:fill="FFFFFF"/>
        </w:rPr>
        <w:t>tter</w:t>
      </w:r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 at stopping ice from melting?</w:t>
      </w:r>
    </w:p>
    <w:p w:rsidR="00C2135C" w:rsidRPr="00C2135C" w:rsidRDefault="00C2135C" w:rsidP="00C2135C">
      <w:pPr>
        <w:pStyle w:val="ListParagraph"/>
        <w:spacing w:line="360" w:lineRule="auto"/>
        <w:rPr>
          <w:rFonts w:asciiTheme="minorHAnsi" w:hAnsiTheme="minorHAnsi" w:cstheme="minorHAnsi"/>
          <w:i/>
        </w:rPr>
      </w:pPr>
      <w:r w:rsidRPr="00C2135C"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Hint: The variables are 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type of container</w:t>
      </w:r>
      <w:r w:rsidRPr="00C2135C"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, 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amount of ice added</w:t>
      </w:r>
      <w:r w:rsidRPr="00C2135C"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, 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size of container</w:t>
      </w:r>
      <w:r w:rsidRPr="00C2135C"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, </w:t>
      </w:r>
      <w:proofErr w:type="gramStart"/>
      <w:r>
        <w:rPr>
          <w:rFonts w:asciiTheme="minorHAnsi" w:hAnsiTheme="minorHAnsi" w:cstheme="minorHAnsi"/>
          <w:i/>
          <w:color w:val="000000"/>
          <w:shd w:val="clear" w:color="auto" w:fill="FFFFFF"/>
        </w:rPr>
        <w:t>time</w:t>
      </w:r>
      <w:proofErr w:type="gramEnd"/>
      <w:r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 for ice to melt</w:t>
      </w:r>
    </w:p>
    <w:p w:rsidR="00C2135C" w:rsidRDefault="00C2135C" w:rsidP="00C2135C">
      <w:pPr>
        <w:spacing w:line="360" w:lineRule="auto"/>
        <w:rPr>
          <w:rFonts w:asciiTheme="minorHAnsi" w:hAnsiTheme="minorHAnsi" w:cstheme="minorHAnsi"/>
        </w:rPr>
      </w:pPr>
    </w:p>
    <w:p w:rsidR="00C2135C" w:rsidRDefault="00C2135C" w:rsidP="00C2135C">
      <w:pPr>
        <w:pStyle w:val="ListParagraph"/>
        <w:tabs>
          <w:tab w:val="left" w:pos="3969"/>
          <w:tab w:val="left" w:pos="7088"/>
        </w:tabs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IV: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DV: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CV: _________________</w:t>
      </w:r>
    </w:p>
    <w:p w:rsidR="00C2135C" w:rsidRPr="00A716F2" w:rsidRDefault="00C2135C" w:rsidP="00C2135C">
      <w:pPr>
        <w:pStyle w:val="ListParagraph"/>
        <w:tabs>
          <w:tab w:val="left" w:pos="3969"/>
          <w:tab w:val="left" w:pos="7088"/>
          <w:tab w:val="left" w:pos="7513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_________________</w:t>
      </w:r>
    </w:p>
    <w:p w:rsidR="00C2135C" w:rsidRPr="00A716F2" w:rsidRDefault="00C2135C" w:rsidP="00C2135C">
      <w:pPr>
        <w:pStyle w:val="ListParagraph"/>
        <w:tabs>
          <w:tab w:val="left" w:pos="3969"/>
        </w:tabs>
        <w:spacing w:line="360" w:lineRule="auto"/>
        <w:rPr>
          <w:rFonts w:asciiTheme="minorHAnsi" w:hAnsiTheme="minorHAnsi" w:cstheme="minorHAnsi"/>
        </w:rPr>
      </w:pPr>
    </w:p>
    <w:p w:rsidR="00A716F2" w:rsidRPr="00C2135C" w:rsidRDefault="00A716F2" w:rsidP="00C2135C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A716F2">
        <w:rPr>
          <w:rFonts w:asciiTheme="minorHAnsi" w:hAnsiTheme="minorHAnsi" w:cstheme="minorHAnsi"/>
          <w:color w:val="000000"/>
          <w:shd w:val="clear" w:color="auto" w:fill="FFFFFF"/>
        </w:rPr>
        <w:t>Which TV channel plays the most adverts?</w:t>
      </w:r>
    </w:p>
    <w:p w:rsidR="00C2135C" w:rsidRDefault="00C2135C" w:rsidP="00C2135C">
      <w:pPr>
        <w:spacing w:line="360" w:lineRule="auto"/>
        <w:rPr>
          <w:rFonts w:asciiTheme="minorHAnsi" w:hAnsiTheme="minorHAnsi" w:cstheme="minorHAnsi"/>
        </w:rPr>
      </w:pPr>
    </w:p>
    <w:p w:rsidR="00C2135C" w:rsidRDefault="00C2135C" w:rsidP="00C2135C">
      <w:pPr>
        <w:pStyle w:val="ListParagraph"/>
        <w:tabs>
          <w:tab w:val="left" w:pos="3969"/>
          <w:tab w:val="left" w:pos="7088"/>
        </w:tabs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IV: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DV: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CV: _________________</w:t>
      </w:r>
    </w:p>
    <w:p w:rsidR="00C2135C" w:rsidRPr="00A716F2" w:rsidRDefault="00C2135C" w:rsidP="00C2135C">
      <w:pPr>
        <w:pStyle w:val="ListParagraph"/>
        <w:tabs>
          <w:tab w:val="left" w:pos="3969"/>
          <w:tab w:val="left" w:pos="7088"/>
          <w:tab w:val="left" w:pos="7513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_________________</w:t>
      </w:r>
    </w:p>
    <w:p w:rsidR="00C2135C" w:rsidRPr="00C2135C" w:rsidRDefault="00C2135C" w:rsidP="00C2135C">
      <w:pPr>
        <w:spacing w:line="360" w:lineRule="auto"/>
        <w:rPr>
          <w:rFonts w:asciiTheme="minorHAnsi" w:hAnsiTheme="minorHAnsi" w:cstheme="minorHAnsi"/>
        </w:rPr>
      </w:pPr>
    </w:p>
    <w:p w:rsidR="00A716F2" w:rsidRPr="00C2135C" w:rsidRDefault="00A716F2" w:rsidP="00C2135C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How does the </w:t>
      </w:r>
      <w:r w:rsidR="00C2135C">
        <w:rPr>
          <w:rFonts w:asciiTheme="minorHAnsi" w:hAnsiTheme="minorHAnsi" w:cstheme="minorHAnsi"/>
          <w:color w:val="000000"/>
          <w:shd w:val="clear" w:color="auto" w:fill="FFFFFF"/>
        </w:rPr>
        <w:t>daily maximum temperature</w:t>
      </w:r>
      <w:r w:rsidRPr="00A716F2">
        <w:rPr>
          <w:rFonts w:asciiTheme="minorHAnsi" w:hAnsiTheme="minorHAnsi" w:cstheme="minorHAnsi"/>
          <w:color w:val="000000"/>
          <w:shd w:val="clear" w:color="auto" w:fill="FFFFFF"/>
        </w:rPr>
        <w:t xml:space="preserve"> affect how much water people drink?</w:t>
      </w:r>
    </w:p>
    <w:p w:rsidR="00C2135C" w:rsidRDefault="00C2135C" w:rsidP="00C2135C">
      <w:pPr>
        <w:spacing w:line="360" w:lineRule="auto"/>
        <w:rPr>
          <w:rFonts w:asciiTheme="minorHAnsi" w:hAnsiTheme="minorHAnsi" w:cstheme="minorHAnsi"/>
        </w:rPr>
      </w:pPr>
    </w:p>
    <w:p w:rsidR="00C2135C" w:rsidRDefault="00C2135C" w:rsidP="00C2135C">
      <w:pPr>
        <w:pStyle w:val="ListParagraph"/>
        <w:tabs>
          <w:tab w:val="left" w:pos="3969"/>
          <w:tab w:val="left" w:pos="7088"/>
        </w:tabs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IV: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DV: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CV: _________________</w:t>
      </w:r>
    </w:p>
    <w:p w:rsidR="00C2135C" w:rsidRPr="00A716F2" w:rsidRDefault="00C2135C" w:rsidP="00C2135C">
      <w:pPr>
        <w:pStyle w:val="ListParagraph"/>
        <w:tabs>
          <w:tab w:val="left" w:pos="3969"/>
          <w:tab w:val="left" w:pos="7088"/>
          <w:tab w:val="left" w:pos="7513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_________________</w:t>
      </w:r>
    </w:p>
    <w:p w:rsidR="00C2135C" w:rsidRPr="00C2135C" w:rsidRDefault="00C2135C" w:rsidP="00C2135C">
      <w:pPr>
        <w:spacing w:line="360" w:lineRule="auto"/>
        <w:rPr>
          <w:rFonts w:asciiTheme="minorHAnsi" w:hAnsiTheme="minorHAnsi" w:cstheme="minorHAnsi"/>
        </w:rPr>
      </w:pPr>
    </w:p>
    <w:p w:rsidR="00C2135C" w:rsidRPr="00C2135C" w:rsidRDefault="00C93F0C" w:rsidP="00C2135C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How much coke drunk in one hour will make you feel ill</w:t>
      </w:r>
      <w:r w:rsidR="00A716F2" w:rsidRPr="00A716F2">
        <w:rPr>
          <w:rFonts w:asciiTheme="minorHAnsi" w:hAnsiTheme="minorHAnsi" w:cstheme="minorHAnsi"/>
          <w:color w:val="000000"/>
          <w:shd w:val="clear" w:color="auto" w:fill="FFFFFF"/>
        </w:rPr>
        <w:t>?</w:t>
      </w:r>
    </w:p>
    <w:p w:rsidR="00C2135C" w:rsidRDefault="00C2135C" w:rsidP="00C2135C">
      <w:pPr>
        <w:spacing w:line="360" w:lineRule="auto"/>
        <w:rPr>
          <w:rFonts w:asciiTheme="minorHAnsi" w:hAnsiTheme="minorHAnsi" w:cstheme="minorHAnsi"/>
          <w:color w:val="000000"/>
        </w:rPr>
      </w:pPr>
    </w:p>
    <w:p w:rsidR="00C2135C" w:rsidRDefault="00C2135C" w:rsidP="00C2135C">
      <w:pPr>
        <w:pStyle w:val="ListParagraph"/>
        <w:tabs>
          <w:tab w:val="left" w:pos="3969"/>
          <w:tab w:val="left" w:pos="7088"/>
        </w:tabs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IV: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DV: _________________</w:t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CV: _________________</w:t>
      </w:r>
    </w:p>
    <w:p w:rsidR="00C2135C" w:rsidRPr="00A716F2" w:rsidRDefault="00C2135C" w:rsidP="00C2135C">
      <w:pPr>
        <w:pStyle w:val="ListParagraph"/>
        <w:tabs>
          <w:tab w:val="left" w:pos="3969"/>
          <w:tab w:val="left" w:pos="7088"/>
          <w:tab w:val="left" w:pos="7513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ab/>
        <w:t>_________________</w:t>
      </w:r>
    </w:p>
    <w:p w:rsidR="005D24C0" w:rsidRPr="00C2135C" w:rsidRDefault="00A716F2" w:rsidP="00C2135C">
      <w:pPr>
        <w:rPr>
          <w:rFonts w:asciiTheme="minorHAnsi" w:hAnsiTheme="minorHAnsi" w:cstheme="minorHAnsi"/>
        </w:rPr>
      </w:pPr>
      <w:r w:rsidRPr="00C2135C">
        <w:rPr>
          <w:rFonts w:asciiTheme="minorHAnsi" w:hAnsiTheme="minorHAnsi" w:cstheme="minorHAnsi"/>
          <w:color w:val="000000"/>
        </w:rPr>
        <w:br/>
      </w:r>
    </w:p>
    <w:p w:rsidR="002F444B" w:rsidRDefault="002F444B" w:rsidP="00A716F2">
      <w:pPr>
        <w:rPr>
          <w:rFonts w:asciiTheme="minorHAnsi" w:hAnsiTheme="minorHAnsi" w:cstheme="minorHAnsi"/>
        </w:rPr>
      </w:pPr>
    </w:p>
    <w:p w:rsidR="002F444B" w:rsidRDefault="002F444B" w:rsidP="00A716F2">
      <w:pPr>
        <w:rPr>
          <w:rFonts w:asciiTheme="minorHAnsi" w:hAnsiTheme="minorHAnsi" w:cstheme="minorHAnsi"/>
        </w:rPr>
      </w:pPr>
    </w:p>
    <w:p w:rsidR="002F444B" w:rsidRDefault="002F444B" w:rsidP="00A716F2">
      <w:pPr>
        <w:rPr>
          <w:rFonts w:asciiTheme="minorHAnsi" w:hAnsiTheme="minorHAnsi" w:cstheme="minorHAnsi"/>
        </w:rPr>
      </w:pPr>
    </w:p>
    <w:p w:rsidR="00A716F2" w:rsidRDefault="00A716F2" w:rsidP="00A716F2">
      <w:pPr>
        <w:rPr>
          <w:rFonts w:asciiTheme="minorHAnsi" w:hAnsiTheme="minorHAnsi" w:cstheme="minorHAnsi"/>
        </w:rPr>
      </w:pPr>
      <w:r w:rsidRPr="00A716F2">
        <w:rPr>
          <w:rFonts w:asciiTheme="minorHAnsi" w:hAnsiTheme="minorHAnsi" w:cstheme="minorHAnsi"/>
        </w:rPr>
        <w:t xml:space="preserve">Challenge: For experiment 5, how would you know that </w:t>
      </w:r>
      <w:r>
        <w:rPr>
          <w:rFonts w:asciiTheme="minorHAnsi" w:hAnsiTheme="minorHAnsi" w:cstheme="minorHAnsi"/>
        </w:rPr>
        <w:t xml:space="preserve">it was </w:t>
      </w:r>
      <w:r w:rsidRPr="00A716F2">
        <w:rPr>
          <w:rFonts w:asciiTheme="minorHAnsi" w:hAnsiTheme="minorHAnsi" w:cstheme="minorHAnsi"/>
        </w:rPr>
        <w:t xml:space="preserve">the </w:t>
      </w:r>
      <w:r w:rsidR="00C93F0C">
        <w:rPr>
          <w:rFonts w:asciiTheme="minorHAnsi" w:hAnsiTheme="minorHAnsi" w:cstheme="minorHAnsi"/>
        </w:rPr>
        <w:t>coke</w:t>
      </w:r>
      <w:r w:rsidRPr="00A716F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that was</w:t>
      </w:r>
      <w:r w:rsidRPr="00A716F2">
        <w:rPr>
          <w:rFonts w:asciiTheme="minorHAnsi" w:hAnsiTheme="minorHAnsi" w:cstheme="minorHAnsi"/>
        </w:rPr>
        <w:t xml:space="preserve"> responsible for making you feel sick</w:t>
      </w:r>
      <w:r w:rsidR="00C2135C">
        <w:rPr>
          <w:rFonts w:asciiTheme="minorHAnsi" w:hAnsiTheme="minorHAnsi" w:cstheme="minorHAnsi"/>
        </w:rPr>
        <w:t xml:space="preserve"> and not just because of how much liquid you drank</w:t>
      </w:r>
      <w:r w:rsidRPr="00A716F2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How could you adjust your experiment to be sure?</w:t>
      </w:r>
    </w:p>
    <w:p w:rsidR="002F444B" w:rsidRPr="002F444B" w:rsidRDefault="002F444B" w:rsidP="002F444B">
      <w:pPr>
        <w:rPr>
          <w:rFonts w:asciiTheme="minorHAnsi" w:hAnsiTheme="minorHAnsi" w:cstheme="minorHAnsi"/>
        </w:rPr>
      </w:pPr>
    </w:p>
    <w:sectPr w:rsidR="002F444B" w:rsidRPr="002F444B" w:rsidSect="00C2135C"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74FF"/>
    <w:multiLevelType w:val="hybridMultilevel"/>
    <w:tmpl w:val="79D68B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C590B"/>
    <w:multiLevelType w:val="hybridMultilevel"/>
    <w:tmpl w:val="78EA0762"/>
    <w:lvl w:ilvl="0" w:tplc="837ED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065C4">
      <w:start w:val="16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E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4F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43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62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8F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2B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2C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73C2C4B"/>
    <w:multiLevelType w:val="hybridMultilevel"/>
    <w:tmpl w:val="D7B25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F3"/>
    <w:rsid w:val="00026D29"/>
    <w:rsid w:val="00026F1B"/>
    <w:rsid w:val="000340AA"/>
    <w:rsid w:val="00034718"/>
    <w:rsid w:val="000633B2"/>
    <w:rsid w:val="00063D7C"/>
    <w:rsid w:val="000A3DA0"/>
    <w:rsid w:val="000B7D4C"/>
    <w:rsid w:val="000E504B"/>
    <w:rsid w:val="00101B60"/>
    <w:rsid w:val="001117FA"/>
    <w:rsid w:val="0012035A"/>
    <w:rsid w:val="00123004"/>
    <w:rsid w:val="00132339"/>
    <w:rsid w:val="0014008C"/>
    <w:rsid w:val="0015713F"/>
    <w:rsid w:val="001616D1"/>
    <w:rsid w:val="00162968"/>
    <w:rsid w:val="00162EDE"/>
    <w:rsid w:val="001A7621"/>
    <w:rsid w:val="001B5215"/>
    <w:rsid w:val="00210699"/>
    <w:rsid w:val="00212F34"/>
    <w:rsid w:val="00225921"/>
    <w:rsid w:val="0023228F"/>
    <w:rsid w:val="002B1C9D"/>
    <w:rsid w:val="002B6522"/>
    <w:rsid w:val="002C084E"/>
    <w:rsid w:val="002E6C2E"/>
    <w:rsid w:val="002F444B"/>
    <w:rsid w:val="003151A6"/>
    <w:rsid w:val="00330107"/>
    <w:rsid w:val="00331FB8"/>
    <w:rsid w:val="00336098"/>
    <w:rsid w:val="00374EFC"/>
    <w:rsid w:val="003B66AD"/>
    <w:rsid w:val="003D158D"/>
    <w:rsid w:val="003D6CD3"/>
    <w:rsid w:val="003E0A2D"/>
    <w:rsid w:val="003E6F8C"/>
    <w:rsid w:val="00412406"/>
    <w:rsid w:val="004136CA"/>
    <w:rsid w:val="00415A12"/>
    <w:rsid w:val="00431C70"/>
    <w:rsid w:val="00456CEE"/>
    <w:rsid w:val="0046752E"/>
    <w:rsid w:val="00484C28"/>
    <w:rsid w:val="00487158"/>
    <w:rsid w:val="004A271A"/>
    <w:rsid w:val="004A58D7"/>
    <w:rsid w:val="004C692C"/>
    <w:rsid w:val="004D7FD9"/>
    <w:rsid w:val="00535E0E"/>
    <w:rsid w:val="00541889"/>
    <w:rsid w:val="00563608"/>
    <w:rsid w:val="005756F0"/>
    <w:rsid w:val="0057626C"/>
    <w:rsid w:val="005B09C2"/>
    <w:rsid w:val="005B1FBC"/>
    <w:rsid w:val="005D24C0"/>
    <w:rsid w:val="006232D7"/>
    <w:rsid w:val="00641317"/>
    <w:rsid w:val="0064476D"/>
    <w:rsid w:val="006629ED"/>
    <w:rsid w:val="0066716F"/>
    <w:rsid w:val="00670FC8"/>
    <w:rsid w:val="006859A9"/>
    <w:rsid w:val="006876B1"/>
    <w:rsid w:val="0069124D"/>
    <w:rsid w:val="006A6F29"/>
    <w:rsid w:val="006D3407"/>
    <w:rsid w:val="007126D8"/>
    <w:rsid w:val="00722978"/>
    <w:rsid w:val="0075789B"/>
    <w:rsid w:val="00767303"/>
    <w:rsid w:val="00767CB3"/>
    <w:rsid w:val="00785F23"/>
    <w:rsid w:val="007A787D"/>
    <w:rsid w:val="007B0512"/>
    <w:rsid w:val="007B06B7"/>
    <w:rsid w:val="00803AF8"/>
    <w:rsid w:val="008136AD"/>
    <w:rsid w:val="00835BDC"/>
    <w:rsid w:val="00853B62"/>
    <w:rsid w:val="00861264"/>
    <w:rsid w:val="008735DF"/>
    <w:rsid w:val="00873FFF"/>
    <w:rsid w:val="00896E6B"/>
    <w:rsid w:val="008A2AD5"/>
    <w:rsid w:val="008D36F7"/>
    <w:rsid w:val="008E5312"/>
    <w:rsid w:val="00933430"/>
    <w:rsid w:val="009646D8"/>
    <w:rsid w:val="009B3589"/>
    <w:rsid w:val="009F78A5"/>
    <w:rsid w:val="00A11FB8"/>
    <w:rsid w:val="00A42C99"/>
    <w:rsid w:val="00A716F2"/>
    <w:rsid w:val="00A724F3"/>
    <w:rsid w:val="00A7313D"/>
    <w:rsid w:val="00A9310D"/>
    <w:rsid w:val="00AB01AB"/>
    <w:rsid w:val="00AD465B"/>
    <w:rsid w:val="00AF1281"/>
    <w:rsid w:val="00B00845"/>
    <w:rsid w:val="00B76693"/>
    <w:rsid w:val="00B93329"/>
    <w:rsid w:val="00B94163"/>
    <w:rsid w:val="00BA4D7D"/>
    <w:rsid w:val="00BB24E5"/>
    <w:rsid w:val="00BC46EA"/>
    <w:rsid w:val="00BF53C8"/>
    <w:rsid w:val="00C07832"/>
    <w:rsid w:val="00C2135C"/>
    <w:rsid w:val="00C3367F"/>
    <w:rsid w:val="00C86368"/>
    <w:rsid w:val="00C86D9D"/>
    <w:rsid w:val="00C93F0C"/>
    <w:rsid w:val="00CA6460"/>
    <w:rsid w:val="00CB0F5B"/>
    <w:rsid w:val="00CC1116"/>
    <w:rsid w:val="00CC1EE0"/>
    <w:rsid w:val="00CE49DD"/>
    <w:rsid w:val="00D25E15"/>
    <w:rsid w:val="00D37674"/>
    <w:rsid w:val="00D623F2"/>
    <w:rsid w:val="00D643F1"/>
    <w:rsid w:val="00D924BC"/>
    <w:rsid w:val="00D9439E"/>
    <w:rsid w:val="00D97341"/>
    <w:rsid w:val="00DA2B8D"/>
    <w:rsid w:val="00DE1D85"/>
    <w:rsid w:val="00DE70A1"/>
    <w:rsid w:val="00E0119F"/>
    <w:rsid w:val="00E02685"/>
    <w:rsid w:val="00E43D0A"/>
    <w:rsid w:val="00EB1B2F"/>
    <w:rsid w:val="00EB46C3"/>
    <w:rsid w:val="00EC7C3E"/>
    <w:rsid w:val="00EE348C"/>
    <w:rsid w:val="00EF72F7"/>
    <w:rsid w:val="00F23132"/>
    <w:rsid w:val="00F31BCE"/>
    <w:rsid w:val="00F41A77"/>
    <w:rsid w:val="00F54A14"/>
    <w:rsid w:val="00F6775A"/>
    <w:rsid w:val="00F727D2"/>
    <w:rsid w:val="00F96964"/>
    <w:rsid w:val="00F9733F"/>
    <w:rsid w:val="00FB67E2"/>
    <w:rsid w:val="00FE56C1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4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6F2"/>
    <w:pPr>
      <w:ind w:left="720"/>
      <w:contextualSpacing/>
    </w:pPr>
  </w:style>
  <w:style w:type="character" w:styleId="Hyperlink">
    <w:name w:val="Hyperlink"/>
    <w:basedOn w:val="DefaultParagraphFont"/>
    <w:rsid w:val="005762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1C70"/>
    <w:rPr>
      <w:color w:val="800080" w:themeColor="followedHyperlink"/>
      <w:u w:val="single"/>
    </w:rPr>
  </w:style>
  <w:style w:type="table" w:styleId="TableGrid">
    <w:name w:val="Table Grid"/>
    <w:basedOn w:val="TableNormal"/>
    <w:rsid w:val="002F4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4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6F2"/>
    <w:pPr>
      <w:ind w:left="720"/>
      <w:contextualSpacing/>
    </w:pPr>
  </w:style>
  <w:style w:type="character" w:styleId="Hyperlink">
    <w:name w:val="Hyperlink"/>
    <w:basedOn w:val="DefaultParagraphFont"/>
    <w:rsid w:val="005762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1C70"/>
    <w:rPr>
      <w:color w:val="800080" w:themeColor="followedHyperlink"/>
      <w:u w:val="single"/>
    </w:rPr>
  </w:style>
  <w:style w:type="table" w:styleId="TableGrid">
    <w:name w:val="Table Grid"/>
    <w:basedOn w:val="TableNormal"/>
    <w:rsid w:val="002F4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3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29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F22182-069E-4397-921D-F9A5AF40582A}"/>
</file>

<file path=customXml/itemProps2.xml><?xml version="1.0" encoding="utf-8"?>
<ds:datastoreItem xmlns:ds="http://schemas.openxmlformats.org/officeDocument/2006/customXml" ds:itemID="{32E75194-5312-4F97-9913-01862EC256F5}"/>
</file>

<file path=customXml/itemProps3.xml><?xml version="1.0" encoding="utf-8"?>
<ds:datastoreItem xmlns:ds="http://schemas.openxmlformats.org/officeDocument/2006/customXml" ds:itemID="{7628CBAE-7076-437F-9330-EC639DE21B42}"/>
</file>

<file path=docProps/app.xml><?xml version="1.0" encoding="utf-8"?>
<Properties xmlns="http://schemas.openxmlformats.org/officeDocument/2006/extended-properties" xmlns:vt="http://schemas.openxmlformats.org/officeDocument/2006/docPropsVTypes">
  <Template>8931FE41</Template>
  <TotalTime>180</TotalTime>
  <Pages>2</Pages>
  <Words>251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 Damien</dc:creator>
  <cp:lastModifiedBy>PATTERSON Damien</cp:lastModifiedBy>
  <cp:revision>9</cp:revision>
  <dcterms:created xsi:type="dcterms:W3CDTF">2015-02-23T23:58:00Z</dcterms:created>
  <dcterms:modified xsi:type="dcterms:W3CDTF">2018-02-16T05:59:00Z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