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7C94" w:rsidRDefault="004B7C94" w:rsidP="004B7C94">
      <w:pPr>
        <w:pStyle w:val="xworksheettype"/>
      </w:pPr>
    </w:p>
    <w:p w:rsidR="004B7C94" w:rsidRDefault="004B7C94" w:rsidP="004B7C94">
      <w:pPr>
        <w:pStyle w:val="xworksheettype"/>
      </w:pPr>
      <w:r>
        <w:t>Student worksheet</w:t>
      </w:r>
    </w:p>
    <w:p w:rsidR="004B7C94" w:rsidRDefault="004B7C94" w:rsidP="004B7C94">
      <w:pPr>
        <w:pStyle w:val="xchapterhead"/>
      </w:pPr>
      <w:r>
        <w:t>2.1 Mixtures are a combination of two or more substances</w:t>
      </w:r>
    </w:p>
    <w:p w:rsidR="004B7C94" w:rsidRDefault="004B7C94" w:rsidP="004B7C94">
      <w:pPr>
        <w:pStyle w:val="xpagereference"/>
      </w:pPr>
      <w:r>
        <w:t>Pages 30</w:t>
      </w:r>
      <w:r>
        <w:rPr>
          <w:rFonts w:cs="Arial"/>
        </w:rPr>
        <w:t>–</w:t>
      </w:r>
      <w:r>
        <w:t>31 and 174</w:t>
      </w:r>
    </w:p>
    <w:p w:rsidR="004B7C94" w:rsidRDefault="004B7C94" w:rsidP="004B7C94">
      <w:pPr>
        <w:pStyle w:val="xahead"/>
      </w:pPr>
      <w:r>
        <w:t>Mixtures</w:t>
      </w:r>
    </w:p>
    <w:p w:rsidR="004B7C94" w:rsidRDefault="004B7C94" w:rsidP="004B7C94">
      <w:pPr>
        <w:pStyle w:val="xchead"/>
      </w:pPr>
      <w:r>
        <w:t>Part 1 – In the mix</w:t>
      </w:r>
    </w:p>
    <w:p w:rsidR="004B7C94" w:rsidRDefault="004B7C94" w:rsidP="004B7C94">
      <w:pPr>
        <w:pStyle w:val="xparafo"/>
        <w:rPr>
          <w:shd w:val="clear" w:color="auto" w:fill="FFFFFF"/>
        </w:rPr>
      </w:pPr>
      <w:r>
        <w:rPr>
          <w:shd w:val="clear" w:color="auto" w:fill="FFFFFF"/>
        </w:rPr>
        <w:t>Having a ‘</w:t>
      </w:r>
      <w:proofErr w:type="spellStart"/>
      <w:r>
        <w:rPr>
          <w:shd w:val="clear" w:color="auto" w:fill="FFFFFF"/>
        </w:rPr>
        <w:t>cuppa</w:t>
      </w:r>
      <w:proofErr w:type="spellEnd"/>
      <w:r>
        <w:rPr>
          <w:shd w:val="clear" w:color="auto" w:fill="FFFFFF"/>
        </w:rPr>
        <w:t>’ with a family member or a friend is a common occurrence across the households of Australia. However, most people probably do not consider the combination of substances that go into making a simple cup of tea.</w:t>
      </w:r>
    </w:p>
    <w:p w:rsidR="004B7C94" w:rsidRDefault="004B7C94" w:rsidP="004B7C94">
      <w:pPr>
        <w:pStyle w:val="xlist"/>
        <w:rPr>
          <w:shd w:val="clear" w:color="auto" w:fill="FFFFFF"/>
        </w:rPr>
      </w:pPr>
      <w:r>
        <w:rPr>
          <w:shd w:val="clear" w:color="auto" w:fill="FFFFFF"/>
        </w:rPr>
        <w:t>1</w:t>
      </w:r>
      <w:r>
        <w:rPr>
          <w:shd w:val="clear" w:color="auto" w:fill="FFFFFF"/>
        </w:rPr>
        <w:tab/>
        <w:t>This is a list of substances that make up a typical cup of tea: tea bag, milk, water, sugar, and a cup. Label the diagram below by stating in the boxes whether these substances are pure or a mixture.</w:t>
      </w:r>
    </w:p>
    <w:p w:rsidR="004B7C94" w:rsidRDefault="004B7C94" w:rsidP="004B7C94">
      <w:pPr>
        <w:pStyle w:val="xlist"/>
        <w:jc w:val="center"/>
        <w:rPr>
          <w:shd w:val="clear" w:color="auto" w:fill="FFFFFF"/>
        </w:rPr>
      </w:pPr>
      <w:r>
        <w:rPr>
          <w:noProof/>
          <w:lang w:eastAsia="en-AU"/>
        </w:rPr>
        <w:drawing>
          <wp:inline distT="0" distB="0" distL="0" distR="0">
            <wp:extent cx="5346065" cy="3649345"/>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46065" cy="3649345"/>
                    </a:xfrm>
                    <a:prstGeom prst="rect">
                      <a:avLst/>
                    </a:prstGeom>
                    <a:noFill/>
                    <a:ln>
                      <a:noFill/>
                    </a:ln>
                  </pic:spPr>
                </pic:pic>
              </a:graphicData>
            </a:graphic>
          </wp:inline>
        </w:drawing>
      </w:r>
    </w:p>
    <w:p w:rsidR="004B7C94" w:rsidRDefault="004B7C94" w:rsidP="004B7C94">
      <w:pPr>
        <w:pStyle w:val="xInstructionsbody"/>
        <w:ind w:left="720"/>
        <w:rPr>
          <w:color w:val="FF0000"/>
          <w:shd w:val="clear" w:color="auto" w:fill="FFFFFF"/>
        </w:rPr>
      </w:pPr>
    </w:p>
    <w:p w:rsidR="004B7C94" w:rsidRDefault="004B7C94" w:rsidP="004B7C94">
      <w:pPr>
        <w:pStyle w:val="xInstructionsbody"/>
        <w:ind w:left="720"/>
        <w:rPr>
          <w:color w:val="FF0000"/>
          <w:shd w:val="clear" w:color="auto" w:fill="FFFFFF"/>
          <w:lang w:val="en-AU"/>
        </w:rPr>
      </w:pPr>
    </w:p>
    <w:p w:rsidR="004B7C94" w:rsidRDefault="004B7C94" w:rsidP="004B7C94">
      <w:pPr>
        <w:pStyle w:val="xInstructionsbody"/>
        <w:ind w:left="720"/>
        <w:rPr>
          <w:shd w:val="clear" w:color="auto" w:fill="FFFFFF"/>
          <w:lang w:val="en-AU"/>
        </w:rPr>
      </w:pPr>
    </w:p>
    <w:p w:rsidR="004B7C94" w:rsidRDefault="004B7C94" w:rsidP="004B7C94">
      <w:pPr>
        <w:pStyle w:val="xInstructionsbody"/>
        <w:ind w:left="720"/>
        <w:rPr>
          <w:shd w:val="clear" w:color="auto" w:fill="FFFFFF"/>
          <w:lang w:val="en-AU"/>
        </w:rPr>
      </w:pPr>
    </w:p>
    <w:p w:rsidR="004B7C94" w:rsidRDefault="004B7C94" w:rsidP="004B7C94">
      <w:pPr>
        <w:pStyle w:val="xInstructionsbody"/>
        <w:ind w:left="720"/>
        <w:rPr>
          <w:shd w:val="clear" w:color="auto" w:fill="FFFFFF"/>
          <w:lang w:val="en-AU"/>
        </w:rPr>
      </w:pPr>
    </w:p>
    <w:p w:rsidR="004B7C94" w:rsidRDefault="004B7C94" w:rsidP="004B7C94">
      <w:pPr>
        <w:pStyle w:val="xInstructionsbody"/>
        <w:rPr>
          <w:rFonts w:ascii="Arial" w:hAnsi="Arial"/>
          <w:shd w:val="clear" w:color="auto" w:fill="FFFFFF"/>
        </w:rPr>
      </w:pPr>
    </w:p>
    <w:p w:rsidR="004B7C94" w:rsidRDefault="004B7C94" w:rsidP="004B7C94">
      <w:pPr>
        <w:pStyle w:val="xlist"/>
        <w:rPr>
          <w:shd w:val="clear" w:color="auto" w:fill="FFFFFF"/>
        </w:rPr>
      </w:pPr>
      <w:r>
        <w:rPr>
          <w:shd w:val="clear" w:color="auto" w:fill="FFFFFF"/>
        </w:rPr>
        <w:t>2</w:t>
      </w:r>
      <w:r>
        <w:rPr>
          <w:shd w:val="clear" w:color="auto" w:fill="FFFFFF"/>
        </w:rPr>
        <w:tab/>
        <w:t>Is river water a pure substance? Why or why not?</w:t>
      </w:r>
    </w:p>
    <w:p w:rsidR="004B7C94" w:rsidRDefault="004B7C94" w:rsidP="004B7C94">
      <w:pPr>
        <w:pStyle w:val="xline"/>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pPr>
        <w:spacing w:before="0" w:after="200" w:line="276" w:lineRule="auto"/>
        <w:ind w:left="0" w:firstLine="0"/>
        <w:rPr>
          <w:rFonts w:eastAsiaTheme="minorHAnsi" w:cs="Arial"/>
          <w:sz w:val="22"/>
          <w:lang w:bidi="ar-SA"/>
        </w:rPr>
      </w:pPr>
    </w:p>
    <w:p w:rsidR="004B7C94" w:rsidRDefault="004B7C94" w:rsidP="004B7C94">
      <w:pPr>
        <w:pStyle w:val="xlist"/>
      </w:pPr>
    </w:p>
    <w:p w:rsidR="004B7C94" w:rsidRDefault="004B7C94" w:rsidP="004B7C94">
      <w:pPr>
        <w:pStyle w:val="xchead"/>
      </w:pPr>
      <w:r>
        <w:t>Part 2 – The suspense is building</w:t>
      </w:r>
    </w:p>
    <w:p w:rsidR="004B7C94" w:rsidRDefault="004B7C94" w:rsidP="004B7C94">
      <w:pPr>
        <w:pStyle w:val="xlist"/>
        <w:rPr>
          <w:shd w:val="clear" w:color="auto" w:fill="FFFFFF"/>
        </w:rPr>
      </w:pPr>
      <w:r>
        <w:rPr>
          <w:shd w:val="clear" w:color="auto" w:fill="FFFFFF"/>
        </w:rPr>
        <w:t>3</w:t>
      </w:r>
      <w:r>
        <w:rPr>
          <w:shd w:val="clear" w:color="auto" w:fill="FFFFFF"/>
        </w:rPr>
        <w:tab/>
        <w:t>The diagram below shows how sea waves transport eroded materials and deposit these materials onto the beach.</w:t>
      </w:r>
    </w:p>
    <w:p w:rsidR="004B7C94" w:rsidRDefault="004B7C94" w:rsidP="004B7C94">
      <w:pPr>
        <w:pStyle w:val="xlist2"/>
        <w:jc w:val="center"/>
        <w:rPr>
          <w:shd w:val="clear" w:color="auto" w:fill="FFFFFF"/>
        </w:rPr>
      </w:pPr>
      <w:r>
        <w:rPr>
          <w:noProof/>
          <w:shd w:val="clear" w:color="auto" w:fill="FFFFFF"/>
          <w:lang w:eastAsia="en-AU"/>
        </w:rPr>
        <w:drawing>
          <wp:inline distT="0" distB="0" distL="0" distR="0">
            <wp:extent cx="3418840" cy="1581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18840" cy="1581785"/>
                    </a:xfrm>
                    <a:prstGeom prst="rect">
                      <a:avLst/>
                    </a:prstGeom>
                    <a:noFill/>
                    <a:ln>
                      <a:noFill/>
                    </a:ln>
                  </pic:spPr>
                </pic:pic>
              </a:graphicData>
            </a:graphic>
          </wp:inline>
        </w:drawing>
      </w:r>
    </w:p>
    <w:p w:rsidR="004B7C94" w:rsidRDefault="004B7C94" w:rsidP="004B7C94">
      <w:pPr>
        <w:pStyle w:val="xlist2"/>
        <w:rPr>
          <w:shd w:val="clear" w:color="auto" w:fill="FFFFFF"/>
        </w:rPr>
      </w:pPr>
    </w:p>
    <w:p w:rsidR="004B7C94" w:rsidRDefault="004B7C94" w:rsidP="004B7C94">
      <w:pPr>
        <w:pStyle w:val="xlist2"/>
        <w:rPr>
          <w:shd w:val="clear" w:color="auto" w:fill="FFFFFF"/>
        </w:rPr>
      </w:pPr>
      <w:proofErr w:type="gramStart"/>
      <w:r>
        <w:rPr>
          <w:shd w:val="clear" w:color="auto" w:fill="FFFFFF"/>
        </w:rPr>
        <w:t>a</w:t>
      </w:r>
      <w:proofErr w:type="gramEnd"/>
      <w:r>
        <w:rPr>
          <w:shd w:val="clear" w:color="auto" w:fill="FFFFFF"/>
        </w:rPr>
        <w:tab/>
        <w:t>What type of substances would be in solution in seawater?</w:t>
      </w:r>
    </w:p>
    <w:p w:rsidR="004B7C94" w:rsidRDefault="004B7C94" w:rsidP="004B7C94">
      <w:pPr>
        <w:pStyle w:val="xline"/>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Instructionsbody"/>
        <w:ind w:left="1440"/>
        <w:rPr>
          <w:rFonts w:ascii="Arial" w:hAnsi="Arial"/>
          <w:shd w:val="clear" w:color="auto" w:fill="FFFFFF"/>
        </w:rPr>
      </w:pPr>
    </w:p>
    <w:p w:rsidR="004B7C94" w:rsidRDefault="004B7C94" w:rsidP="004B7C94">
      <w:pPr>
        <w:pStyle w:val="xlist2"/>
        <w:rPr>
          <w:shd w:val="clear" w:color="auto" w:fill="FFFFFF"/>
        </w:rPr>
      </w:pPr>
      <w:proofErr w:type="gramStart"/>
      <w:r>
        <w:rPr>
          <w:shd w:val="clear" w:color="auto" w:fill="FFFFFF"/>
        </w:rPr>
        <w:t>b</w:t>
      </w:r>
      <w:proofErr w:type="gramEnd"/>
      <w:r>
        <w:rPr>
          <w:shd w:val="clear" w:color="auto" w:fill="FFFFFF"/>
        </w:rPr>
        <w:tab/>
        <w:t>What substances would be in suspension in seawater?</w:t>
      </w:r>
    </w:p>
    <w:p w:rsidR="004B7C94" w:rsidRDefault="004B7C94" w:rsidP="004B7C94">
      <w:pPr>
        <w:pStyle w:val="xline"/>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st2"/>
        <w:rPr>
          <w:shd w:val="clear" w:color="auto" w:fill="FFFFFF"/>
        </w:rPr>
      </w:pPr>
      <w:proofErr w:type="gramStart"/>
      <w:r>
        <w:rPr>
          <w:shd w:val="clear" w:color="auto" w:fill="FFFFFF"/>
        </w:rPr>
        <w:t>c</w:t>
      </w:r>
      <w:proofErr w:type="gramEnd"/>
      <w:r>
        <w:rPr>
          <w:shd w:val="clear" w:color="auto" w:fill="FFFFFF"/>
        </w:rPr>
        <w:tab/>
        <w:t>Think about a beach you have visited. What types of materials are deposited on the beach?</w:t>
      </w:r>
    </w:p>
    <w:p w:rsidR="004B7C94" w:rsidRDefault="004B7C94" w:rsidP="004B7C94">
      <w:pPr>
        <w:pStyle w:val="xline"/>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C8685D" w:rsidRDefault="00C8685D" w:rsidP="00C8685D">
      <w:pPr>
        <w:pStyle w:val="xlist"/>
      </w:pPr>
    </w:p>
    <w:p w:rsidR="00C8685D" w:rsidRDefault="00C8685D" w:rsidP="00C8685D">
      <w:pPr>
        <w:pStyle w:val="xline"/>
      </w:pPr>
    </w:p>
    <w:p w:rsidR="00C8685D" w:rsidRDefault="00C8685D" w:rsidP="00C8685D">
      <w:pPr>
        <w:pStyle w:val="xlist"/>
      </w:pPr>
    </w:p>
    <w:p w:rsidR="004B7C94" w:rsidRDefault="004B7C94" w:rsidP="004B7C94">
      <w:pPr>
        <w:pStyle w:val="xlist"/>
      </w:pPr>
    </w:p>
    <w:p w:rsidR="004B7C94" w:rsidRDefault="004B7C94" w:rsidP="004B7C94">
      <w:pPr>
        <w:pStyle w:val="xlist2"/>
        <w:rPr>
          <w:shd w:val="clear" w:color="auto" w:fill="FFFFFF"/>
        </w:rPr>
      </w:pPr>
    </w:p>
    <w:p w:rsidR="00C8685D" w:rsidRDefault="00C8685D" w:rsidP="004B7C94">
      <w:pPr>
        <w:pStyle w:val="xlist2"/>
        <w:rPr>
          <w:shd w:val="clear" w:color="auto" w:fill="FFFFFF"/>
        </w:rPr>
      </w:pPr>
    </w:p>
    <w:p w:rsidR="004B7C94" w:rsidRDefault="004B7C94" w:rsidP="004B7C94">
      <w:pPr>
        <w:pStyle w:val="xlist2"/>
        <w:rPr>
          <w:shd w:val="clear" w:color="auto" w:fill="FFFFFF"/>
        </w:rPr>
      </w:pPr>
      <w:proofErr w:type="gramStart"/>
      <w:r>
        <w:rPr>
          <w:shd w:val="clear" w:color="auto" w:fill="FFFFFF"/>
        </w:rPr>
        <w:t>d</w:t>
      </w:r>
      <w:proofErr w:type="gramEnd"/>
    </w:p>
    <w:p w:rsidR="004B7C94" w:rsidRDefault="004B7C94" w:rsidP="004B7C94">
      <w:pPr>
        <w:pStyle w:val="xlist2"/>
        <w:rPr>
          <w:shd w:val="clear" w:color="auto" w:fill="FFFFFF"/>
        </w:rPr>
      </w:pPr>
      <w:r>
        <w:rPr>
          <w:shd w:val="clear" w:color="auto" w:fill="FFFFFF"/>
        </w:rPr>
        <w:tab/>
        <w:t>Imagine you took a jar full of seawater from the shore (the swash and backwash area). Draw a labelled diagram to show what the jar might look like before and then after the solid particles settled. Use the terms ‘suspension’ and ‘sediment’ in your labels.</w:t>
      </w:r>
    </w:p>
    <w:p w:rsidR="004B7C94" w:rsidRDefault="004B7C94" w:rsidP="004B7C94">
      <w:pPr>
        <w:pStyle w:val="xlist2"/>
        <w:rPr>
          <w:shd w:val="clear" w:color="auto" w:fill="FFFFFF"/>
        </w:rPr>
      </w:pPr>
    </w:p>
    <w:p w:rsidR="004B7C94" w:rsidRDefault="004B7C94" w:rsidP="004B7C94">
      <w:pPr>
        <w:pStyle w:val="xlist2"/>
        <w:rPr>
          <w:shd w:val="clear" w:color="auto" w:fill="FFFFFF"/>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9"/>
        <w:gridCol w:w="5179"/>
      </w:tblGrid>
      <w:tr w:rsidR="004B7C94" w:rsidTr="004B7C94">
        <w:tc>
          <w:tcPr>
            <w:tcW w:w="5245" w:type="dxa"/>
            <w:hideMark/>
          </w:tcPr>
          <w:p w:rsidR="004B7C94" w:rsidRDefault="004B7C94">
            <w:pPr>
              <w:pStyle w:val="xlist2"/>
              <w:ind w:left="0" w:firstLine="0"/>
              <w:jc w:val="center"/>
              <w:rPr>
                <w:szCs w:val="22"/>
                <w:shd w:val="clear" w:color="auto" w:fill="FFFFFF"/>
                <w:lang w:bidi="en-US"/>
              </w:rPr>
            </w:pPr>
            <w:r>
              <w:rPr>
                <w:noProof/>
                <w:shd w:val="clear" w:color="auto" w:fill="FFFFFF"/>
                <w:lang w:eastAsia="en-AU"/>
              </w:rPr>
              <w:drawing>
                <wp:inline distT="0" distB="0" distL="0" distR="0">
                  <wp:extent cx="2339340" cy="23393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9340" cy="2339340"/>
                          </a:xfrm>
                          <a:prstGeom prst="rect">
                            <a:avLst/>
                          </a:prstGeom>
                          <a:noFill/>
                          <a:ln>
                            <a:noFill/>
                          </a:ln>
                        </pic:spPr>
                      </pic:pic>
                    </a:graphicData>
                  </a:graphic>
                </wp:inline>
              </w:drawing>
            </w:r>
          </w:p>
          <w:p w:rsidR="004B7C94" w:rsidRDefault="004B7C94">
            <w:pPr>
              <w:pStyle w:val="xlist2"/>
              <w:ind w:left="0" w:firstLine="0"/>
              <w:jc w:val="center"/>
              <w:rPr>
                <w:shd w:val="clear" w:color="auto" w:fill="FFFFFF"/>
                <w:lang w:bidi="en-US"/>
              </w:rPr>
            </w:pPr>
            <w:r>
              <w:rPr>
                <w:shd w:val="clear" w:color="auto" w:fill="FFFFFF"/>
                <w:lang w:bidi="en-US"/>
              </w:rPr>
              <w:t>Before</w:t>
            </w:r>
          </w:p>
        </w:tc>
        <w:tc>
          <w:tcPr>
            <w:tcW w:w="5245" w:type="dxa"/>
            <w:hideMark/>
          </w:tcPr>
          <w:p w:rsidR="004B7C94" w:rsidRDefault="004B7C94">
            <w:pPr>
              <w:pStyle w:val="xlist2"/>
              <w:ind w:left="0" w:firstLine="0"/>
              <w:jc w:val="center"/>
              <w:rPr>
                <w:szCs w:val="22"/>
                <w:shd w:val="clear" w:color="auto" w:fill="FFFFFF"/>
                <w:lang w:bidi="en-US"/>
              </w:rPr>
            </w:pPr>
            <w:r>
              <w:rPr>
                <w:noProof/>
                <w:shd w:val="clear" w:color="auto" w:fill="FFFFFF"/>
                <w:lang w:eastAsia="en-AU"/>
              </w:rPr>
              <w:drawing>
                <wp:inline distT="0" distB="0" distL="0" distR="0">
                  <wp:extent cx="2339340" cy="23393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9340" cy="2339340"/>
                          </a:xfrm>
                          <a:prstGeom prst="rect">
                            <a:avLst/>
                          </a:prstGeom>
                          <a:noFill/>
                          <a:ln>
                            <a:noFill/>
                          </a:ln>
                        </pic:spPr>
                      </pic:pic>
                    </a:graphicData>
                  </a:graphic>
                </wp:inline>
              </w:drawing>
            </w:r>
          </w:p>
          <w:p w:rsidR="004B7C94" w:rsidRDefault="004B7C94">
            <w:pPr>
              <w:pStyle w:val="xlist2"/>
              <w:ind w:left="0" w:firstLine="0"/>
              <w:jc w:val="center"/>
              <w:rPr>
                <w:shd w:val="clear" w:color="auto" w:fill="FFFFFF"/>
                <w:lang w:bidi="en-US"/>
              </w:rPr>
            </w:pPr>
            <w:r>
              <w:rPr>
                <w:shd w:val="clear" w:color="auto" w:fill="FFFFFF"/>
                <w:lang w:bidi="en-US"/>
              </w:rPr>
              <w:t>After</w:t>
            </w:r>
          </w:p>
        </w:tc>
      </w:tr>
    </w:tbl>
    <w:p w:rsidR="004B7C94" w:rsidRDefault="004B7C94" w:rsidP="004B7C94">
      <w:pPr>
        <w:pStyle w:val="xchead"/>
      </w:pPr>
    </w:p>
    <w:p w:rsidR="004B7C94" w:rsidRDefault="004B7C94" w:rsidP="004B7C94">
      <w:pPr>
        <w:pStyle w:val="xchead"/>
      </w:pPr>
    </w:p>
    <w:p w:rsidR="004B7C94" w:rsidRDefault="004B7C94" w:rsidP="004B7C94">
      <w:pPr>
        <w:pStyle w:val="xchead"/>
      </w:pPr>
      <w:r>
        <w:t>Part 3 – Let’s stick together</w:t>
      </w:r>
    </w:p>
    <w:p w:rsidR="004B7C94" w:rsidRDefault="004B7C94" w:rsidP="004B7C94">
      <w:pPr>
        <w:pStyle w:val="xparafo"/>
        <w:rPr>
          <w:shd w:val="clear" w:color="auto" w:fill="FFFFFF"/>
        </w:rPr>
      </w:pPr>
      <w:r>
        <w:rPr>
          <w:shd w:val="clear" w:color="auto" w:fill="FFFFFF"/>
        </w:rPr>
        <w:t xml:space="preserve">The word ‘colloid’ comes from the Greek word </w:t>
      </w:r>
      <w:proofErr w:type="spellStart"/>
      <w:r>
        <w:rPr>
          <w:i/>
          <w:shd w:val="clear" w:color="auto" w:fill="FFFFFF"/>
        </w:rPr>
        <w:t>kolla</w:t>
      </w:r>
      <w:proofErr w:type="spellEnd"/>
      <w:r>
        <w:rPr>
          <w:shd w:val="clear" w:color="auto" w:fill="FFFFFF"/>
        </w:rPr>
        <w:t>, which means ‘glue’. This is an appropriate description of colloids because they are suspensions that do not separate easily.</w:t>
      </w:r>
    </w:p>
    <w:p w:rsidR="004B7C94" w:rsidRDefault="004B7C94" w:rsidP="004B7C94">
      <w:pPr>
        <w:pStyle w:val="xlist"/>
        <w:rPr>
          <w:shd w:val="clear" w:color="auto" w:fill="FFFFFF"/>
        </w:rPr>
      </w:pPr>
      <w:r>
        <w:rPr>
          <w:shd w:val="clear" w:color="auto" w:fill="FFFFFF"/>
        </w:rPr>
        <w:t>4</w:t>
      </w:r>
      <w:r>
        <w:rPr>
          <w:shd w:val="clear" w:color="auto" w:fill="FFFFFF"/>
        </w:rPr>
        <w:tab/>
        <w:t>Colloids and suspensions have similarities and differences. Some drinks (e.g. chocolate-flavoured milk) are a mixture of a colloid and a suspension.</w:t>
      </w:r>
    </w:p>
    <w:p w:rsidR="004B7C94" w:rsidRDefault="004B7C94" w:rsidP="004B7C94">
      <w:pPr>
        <w:pStyle w:val="xlist2"/>
        <w:rPr>
          <w:shd w:val="clear" w:color="auto" w:fill="FFFFFF"/>
        </w:rPr>
      </w:pPr>
    </w:p>
    <w:p w:rsidR="004B7C94" w:rsidRDefault="004B7C94" w:rsidP="004B7C94">
      <w:pPr>
        <w:pStyle w:val="xlist2"/>
        <w:rPr>
          <w:shd w:val="clear" w:color="auto" w:fill="FFFFFF"/>
        </w:rPr>
      </w:pPr>
      <w:proofErr w:type="spellStart"/>
      <w:r>
        <w:rPr>
          <w:shd w:val="clear" w:color="auto" w:fill="FFFFFF"/>
        </w:rPr>
        <w:t>a</w:t>
      </w:r>
      <w:proofErr w:type="spellEnd"/>
      <w:r>
        <w:rPr>
          <w:shd w:val="clear" w:color="auto" w:fill="FFFFFF"/>
        </w:rPr>
        <w:tab/>
        <w:t>To make sure you get the full chocolate flavour, what do you have to do to chocolate-flavoured milk before you open the container to drink it?</w:t>
      </w:r>
    </w:p>
    <w:p w:rsidR="004B7C94" w:rsidRDefault="004B7C94" w:rsidP="004B7C94">
      <w:pPr>
        <w:pStyle w:val="xlist2"/>
        <w:rPr>
          <w:shd w:val="clear" w:color="auto" w:fill="FFFFFF"/>
        </w:rPr>
      </w:pPr>
    </w:p>
    <w:p w:rsidR="004B7C94" w:rsidRDefault="004B7C94" w:rsidP="004B7C94">
      <w:pPr>
        <w:pStyle w:val="xline"/>
        <w:rPr>
          <w:shd w:val="clear" w:color="auto" w:fill="FFFFFF"/>
        </w:rPr>
      </w:pPr>
    </w:p>
    <w:p w:rsidR="004B7C94" w:rsidRDefault="004B7C94" w:rsidP="004B7C94">
      <w:pPr>
        <w:pStyle w:val="xlist2"/>
        <w:rPr>
          <w:shd w:val="clear" w:color="auto" w:fill="FFFFFF"/>
        </w:rPr>
      </w:pPr>
    </w:p>
    <w:p w:rsidR="004B7C94" w:rsidRDefault="004B7C94" w:rsidP="004B7C94">
      <w:pPr>
        <w:pStyle w:val="xline"/>
        <w:rPr>
          <w:shd w:val="clear" w:color="auto" w:fill="FFFFFF"/>
        </w:rPr>
      </w:pPr>
    </w:p>
    <w:p w:rsidR="004B7C94" w:rsidRDefault="004B7C94" w:rsidP="004B7C94">
      <w:pPr>
        <w:pStyle w:val="xlist2"/>
        <w:rPr>
          <w:shd w:val="clear" w:color="auto" w:fill="FFFFFF"/>
        </w:rPr>
      </w:pPr>
    </w:p>
    <w:p w:rsidR="004B7C94" w:rsidRDefault="004B7C94" w:rsidP="004B7C94">
      <w:pPr>
        <w:pStyle w:val="xline"/>
        <w:rPr>
          <w:shd w:val="clear" w:color="auto" w:fill="FFFFFF"/>
        </w:rPr>
      </w:pPr>
    </w:p>
    <w:p w:rsidR="004B7C94" w:rsidRDefault="004B7C94" w:rsidP="004B7C94">
      <w:pPr>
        <w:pStyle w:val="xlist2"/>
        <w:rPr>
          <w:shd w:val="clear" w:color="auto" w:fill="FFFFFF"/>
        </w:rPr>
      </w:pPr>
    </w:p>
    <w:p w:rsidR="004B7C94" w:rsidRDefault="004B7C94" w:rsidP="004B7C94">
      <w:pPr>
        <w:pStyle w:val="xlist2"/>
        <w:rPr>
          <w:shd w:val="clear" w:color="auto" w:fill="FFFFFF"/>
        </w:rPr>
      </w:pPr>
      <w:proofErr w:type="gramStart"/>
      <w:r>
        <w:rPr>
          <w:shd w:val="clear" w:color="auto" w:fill="FFFFFF"/>
        </w:rPr>
        <w:t>b</w:t>
      </w:r>
      <w:proofErr w:type="gramEnd"/>
      <w:r>
        <w:rPr>
          <w:shd w:val="clear" w:color="auto" w:fill="FFFFFF"/>
        </w:rPr>
        <w:tab/>
        <w:t>Do you need to do the same to a container of plain milk before opening it?</w:t>
      </w:r>
    </w:p>
    <w:p w:rsidR="004B7C94" w:rsidRDefault="004B7C94" w:rsidP="004B7C94">
      <w:pPr>
        <w:pStyle w:val="xlist2"/>
        <w:rPr>
          <w:shd w:val="clear" w:color="auto" w:fill="FFFFFF"/>
        </w:rPr>
      </w:pPr>
    </w:p>
    <w:p w:rsidR="004B7C94" w:rsidRDefault="004B7C94" w:rsidP="004B7C94">
      <w:pPr>
        <w:pStyle w:val="xline"/>
        <w:rPr>
          <w:shd w:val="clear" w:color="auto" w:fill="FFFFFF"/>
        </w:rPr>
      </w:pPr>
    </w:p>
    <w:p w:rsidR="004B7C94" w:rsidRDefault="004B7C94" w:rsidP="004B7C94">
      <w:pPr>
        <w:pStyle w:val="xlist2"/>
        <w:rPr>
          <w:shd w:val="clear" w:color="auto" w:fill="FFFFFF"/>
        </w:rPr>
      </w:pPr>
    </w:p>
    <w:p w:rsidR="004B7C94" w:rsidRDefault="004B7C94" w:rsidP="004B7C94">
      <w:pPr>
        <w:pStyle w:val="xline"/>
        <w:rPr>
          <w:shd w:val="clear" w:color="auto" w:fill="FFFFFF"/>
        </w:rPr>
      </w:pPr>
    </w:p>
    <w:p w:rsidR="004B7C94" w:rsidRDefault="004B7C94" w:rsidP="004B7C94">
      <w:pPr>
        <w:pStyle w:val="xlist2"/>
        <w:rPr>
          <w:shd w:val="clear" w:color="auto" w:fill="FFFFFF"/>
        </w:rPr>
      </w:pPr>
    </w:p>
    <w:p w:rsidR="004B7C94" w:rsidRDefault="004B7C94" w:rsidP="004B7C94">
      <w:pPr>
        <w:pStyle w:val="xline"/>
        <w:rPr>
          <w:shd w:val="clear" w:color="auto" w:fill="FFFFFF"/>
        </w:rPr>
      </w:pPr>
    </w:p>
    <w:p w:rsidR="004B7C94" w:rsidRDefault="004B7C94" w:rsidP="004B7C94">
      <w:pPr>
        <w:pStyle w:val="xlist2"/>
        <w:rPr>
          <w:shd w:val="clear" w:color="auto" w:fill="FFFFFF"/>
        </w:rPr>
      </w:pPr>
    </w:p>
    <w:p w:rsidR="004B7C94" w:rsidRDefault="004B7C94" w:rsidP="004B7C94">
      <w:pPr>
        <w:spacing w:before="0" w:after="0" w:line="240" w:lineRule="auto"/>
        <w:ind w:left="0" w:firstLine="0"/>
        <w:rPr>
          <w:rFonts w:eastAsia="Calibri" w:cs="DINPro"/>
          <w:sz w:val="22"/>
          <w:shd w:val="clear" w:color="auto" w:fill="FFFFFF"/>
          <w:lang w:bidi="ar-SA"/>
        </w:rPr>
      </w:pPr>
      <w:r>
        <w:rPr>
          <w:shd w:val="clear" w:color="auto" w:fill="FFFFFF"/>
        </w:rPr>
        <w:br w:type="page"/>
      </w:r>
    </w:p>
    <w:p w:rsidR="004B7C94" w:rsidRDefault="004B7C94" w:rsidP="004B7C94">
      <w:pPr>
        <w:pStyle w:val="xfillintheblanks"/>
        <w:ind w:left="908" w:hanging="454"/>
        <w:rPr>
          <w:shd w:val="clear" w:color="auto" w:fill="FFFFFF"/>
        </w:rPr>
      </w:pPr>
    </w:p>
    <w:p w:rsidR="004B7C94" w:rsidRDefault="004B7C94" w:rsidP="004B7C94">
      <w:pPr>
        <w:pStyle w:val="xfillintheblanks"/>
        <w:ind w:left="908" w:hanging="454"/>
        <w:rPr>
          <w:shd w:val="clear" w:color="auto" w:fill="FFFFFF"/>
        </w:rPr>
      </w:pPr>
      <w:proofErr w:type="gramStart"/>
      <w:r>
        <w:rPr>
          <w:shd w:val="clear" w:color="auto" w:fill="FFFFFF"/>
        </w:rPr>
        <w:t>c</w:t>
      </w:r>
      <w:proofErr w:type="gramEnd"/>
      <w:r>
        <w:rPr>
          <w:shd w:val="clear" w:color="auto" w:fill="FFFFFF"/>
        </w:rPr>
        <w:tab/>
        <w:t>The chocolate would be a s_____________________________________ before you shake the container, but a s_____________________________ after you shake the container. However, the milk would be a c______________________________ regardless of whether it was shaken or not. This is because milk is an e_______________________________ of different liquids.</w:t>
      </w:r>
    </w:p>
    <w:p w:rsidR="004B7C94" w:rsidRDefault="004B7C94" w:rsidP="004B7C94">
      <w:pPr>
        <w:pStyle w:val="xlist2"/>
        <w:rPr>
          <w:shd w:val="clear" w:color="auto" w:fill="FFFFFF"/>
        </w:rPr>
      </w:pPr>
    </w:p>
    <w:p w:rsidR="004B7C94" w:rsidRDefault="004B7C94" w:rsidP="004B7C94">
      <w:pPr>
        <w:pStyle w:val="xbhead"/>
      </w:pPr>
      <w:r>
        <w:rPr>
          <w:lang w:val="en-AU"/>
        </w:rPr>
        <w:drawing>
          <wp:anchor distT="0" distB="0" distL="114300" distR="114300" simplePos="0" relativeHeight="251658240" behindDoc="0" locked="0" layoutInCell="1" allowOverlap="1">
            <wp:simplePos x="0" y="0"/>
            <wp:positionH relativeFrom="column">
              <wp:posOffset>4777105</wp:posOffset>
            </wp:positionH>
            <wp:positionV relativeFrom="paragraph">
              <wp:posOffset>69850</wp:posOffset>
            </wp:positionV>
            <wp:extent cx="1669415" cy="2226310"/>
            <wp:effectExtent l="0" t="0" r="6985"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9415" cy="2226310"/>
                    </a:xfrm>
                    <a:prstGeom prst="rect">
                      <a:avLst/>
                    </a:prstGeom>
                    <a:noFill/>
                  </pic:spPr>
                </pic:pic>
              </a:graphicData>
            </a:graphic>
            <wp14:sizeRelH relativeFrom="page">
              <wp14:pctWidth>0</wp14:pctWidth>
            </wp14:sizeRelH>
            <wp14:sizeRelV relativeFrom="page">
              <wp14:pctHeight>0</wp14:pctHeight>
            </wp14:sizeRelV>
          </wp:anchor>
        </w:drawing>
      </w:r>
      <w:r>
        <w:t>EXTEND YOUR UNDERSTANDING</w:t>
      </w:r>
    </w:p>
    <w:p w:rsidR="004B7C94" w:rsidRDefault="004B7C94" w:rsidP="004B7C94">
      <w:pPr>
        <w:pStyle w:val="xlist"/>
      </w:pPr>
      <w:r>
        <w:t>5</w:t>
      </w:r>
      <w:r>
        <w:tab/>
        <w:t>Use the Internet to research the science behind this old nursery rhyme:</w:t>
      </w:r>
    </w:p>
    <w:p w:rsidR="004B7C94" w:rsidRDefault="004B7C94" w:rsidP="004B7C94">
      <w:pPr>
        <w:pStyle w:val="xlist"/>
      </w:pPr>
    </w:p>
    <w:p w:rsidR="004B7C94" w:rsidRDefault="004B7C94" w:rsidP="004B7C94">
      <w:pPr>
        <w:pStyle w:val="xpara"/>
        <w:rPr>
          <w:i/>
          <w:iCs/>
        </w:rPr>
      </w:pPr>
      <w:r>
        <w:rPr>
          <w:i/>
          <w:iCs/>
        </w:rPr>
        <w:t xml:space="preserve">Little Miss </w:t>
      </w:r>
      <w:proofErr w:type="spellStart"/>
      <w:r>
        <w:rPr>
          <w:i/>
          <w:iCs/>
        </w:rPr>
        <w:t>Muffet</w:t>
      </w:r>
      <w:proofErr w:type="spellEnd"/>
    </w:p>
    <w:p w:rsidR="004B7C94" w:rsidRDefault="004B7C94" w:rsidP="004B7C94">
      <w:pPr>
        <w:pStyle w:val="xpara"/>
        <w:rPr>
          <w:i/>
          <w:iCs/>
        </w:rPr>
      </w:pPr>
      <w:r>
        <w:rPr>
          <w:i/>
          <w:iCs/>
        </w:rPr>
        <w:t xml:space="preserve">Sat on a </w:t>
      </w:r>
      <w:proofErr w:type="spellStart"/>
      <w:r>
        <w:rPr>
          <w:i/>
          <w:iCs/>
        </w:rPr>
        <w:t>tuffet</w:t>
      </w:r>
      <w:proofErr w:type="spellEnd"/>
      <w:r>
        <w:rPr>
          <w:i/>
          <w:iCs/>
        </w:rPr>
        <w:t>,</w:t>
      </w:r>
    </w:p>
    <w:p w:rsidR="004B7C94" w:rsidRDefault="004B7C94" w:rsidP="004B7C94">
      <w:pPr>
        <w:pStyle w:val="xpara"/>
        <w:rPr>
          <w:i/>
          <w:iCs/>
        </w:rPr>
      </w:pPr>
      <w:r>
        <w:rPr>
          <w:i/>
          <w:iCs/>
        </w:rPr>
        <w:t>Eating some curds and whey.</w:t>
      </w:r>
      <w:r>
        <w:rPr>
          <w:i/>
        </w:rPr>
        <w:t> </w:t>
      </w:r>
    </w:p>
    <w:p w:rsidR="004B7C94" w:rsidRDefault="004B7C94" w:rsidP="004B7C94">
      <w:pPr>
        <w:pStyle w:val="xpara"/>
        <w:rPr>
          <w:i/>
          <w:iCs/>
        </w:rPr>
      </w:pPr>
      <w:r>
        <w:rPr>
          <w:i/>
          <w:iCs/>
        </w:rPr>
        <w:t>Along came a spider</w:t>
      </w:r>
    </w:p>
    <w:p w:rsidR="004B7C94" w:rsidRDefault="004B7C94" w:rsidP="004B7C94">
      <w:pPr>
        <w:pStyle w:val="xpara"/>
        <w:rPr>
          <w:i/>
          <w:iCs/>
        </w:rPr>
      </w:pPr>
      <w:r>
        <w:rPr>
          <w:i/>
          <w:iCs/>
        </w:rPr>
        <w:t xml:space="preserve">Who sat down beside </w:t>
      </w:r>
      <w:proofErr w:type="gramStart"/>
      <w:r>
        <w:rPr>
          <w:i/>
          <w:iCs/>
        </w:rPr>
        <w:t>her,</w:t>
      </w:r>
      <w:proofErr w:type="gramEnd"/>
    </w:p>
    <w:p w:rsidR="004B7C94" w:rsidRDefault="004B7C94" w:rsidP="004B7C94">
      <w:pPr>
        <w:pStyle w:val="xpara"/>
        <w:rPr>
          <w:i/>
          <w:iCs/>
        </w:rPr>
      </w:pPr>
      <w:r>
        <w:rPr>
          <w:i/>
          <w:iCs/>
        </w:rPr>
        <w:t xml:space="preserve">And frightened Miss </w:t>
      </w:r>
      <w:proofErr w:type="spellStart"/>
      <w:r>
        <w:rPr>
          <w:i/>
          <w:iCs/>
        </w:rPr>
        <w:t>Muffet</w:t>
      </w:r>
      <w:proofErr w:type="spellEnd"/>
      <w:r>
        <w:rPr>
          <w:i/>
          <w:iCs/>
        </w:rPr>
        <w:t xml:space="preserve"> away.</w:t>
      </w:r>
    </w:p>
    <w:p w:rsidR="004B7C94" w:rsidRDefault="004B7C94" w:rsidP="004B7C94">
      <w:pPr>
        <w:pStyle w:val="xpara"/>
      </w:pPr>
    </w:p>
    <w:p w:rsidR="004B7C94" w:rsidRDefault="004B7C94" w:rsidP="004B7C94">
      <w:pPr>
        <w:pStyle w:val="xlist"/>
      </w:pPr>
      <w:r>
        <w:tab/>
        <w:t xml:space="preserve">Little Miss </w:t>
      </w:r>
      <w:proofErr w:type="spellStart"/>
      <w:r>
        <w:t>Muffet</w:t>
      </w:r>
      <w:proofErr w:type="spellEnd"/>
      <w:r>
        <w:t xml:space="preserve"> was a small girl whose name was Patience </w:t>
      </w:r>
      <w:proofErr w:type="spellStart"/>
      <w:r>
        <w:t>Muffet</w:t>
      </w:r>
      <w:proofErr w:type="spellEnd"/>
      <w:r>
        <w:t xml:space="preserve">. Her stepfather, Dr </w:t>
      </w:r>
      <w:proofErr w:type="spellStart"/>
      <w:r>
        <w:t>Muffet</w:t>
      </w:r>
      <w:proofErr w:type="spellEnd"/>
      <w:r>
        <w:t xml:space="preserve"> (1553</w:t>
      </w:r>
      <w:r>
        <w:rPr>
          <w:sz w:val="20"/>
        </w:rPr>
        <w:t>–</w:t>
      </w:r>
      <w:r>
        <w:t>1604), was a famous entomologist who wrote the first scientific catalogue of British insects.</w:t>
      </w:r>
    </w:p>
    <w:p w:rsidR="004B7C94" w:rsidRDefault="004B7C94" w:rsidP="004B7C94">
      <w:pPr>
        <w:pStyle w:val="xlist2"/>
      </w:pPr>
    </w:p>
    <w:p w:rsidR="004B7C94" w:rsidRDefault="004B7C94" w:rsidP="004B7C94">
      <w:pPr>
        <w:pStyle w:val="xlist2"/>
      </w:pPr>
      <w:proofErr w:type="gramStart"/>
      <w:r>
        <w:t>a</w:t>
      </w:r>
      <w:proofErr w:type="gramEnd"/>
      <w:r>
        <w:tab/>
        <w:t>What are curds and whey?</w:t>
      </w:r>
    </w:p>
    <w:p w:rsidR="004B7C94" w:rsidRDefault="004B7C94" w:rsidP="004B7C94">
      <w:pPr>
        <w:pStyle w:val="xline"/>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st2"/>
      </w:pPr>
      <w:proofErr w:type="gramStart"/>
      <w:r>
        <w:t>b</w:t>
      </w:r>
      <w:proofErr w:type="gramEnd"/>
      <w:r>
        <w:tab/>
        <w:t>How can the milk emulsion be separated into curds and whey?</w:t>
      </w:r>
    </w:p>
    <w:p w:rsidR="004B7C94" w:rsidRDefault="004B7C94" w:rsidP="004B7C94">
      <w:pPr>
        <w:pStyle w:val="xline"/>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spacing w:line="360" w:lineRule="auto"/>
        <w:ind w:left="0" w:firstLine="0"/>
      </w:pPr>
    </w:p>
    <w:p w:rsidR="004B7C94" w:rsidRDefault="004B7C94">
      <w:pPr>
        <w:spacing w:before="0" w:after="200" w:line="276" w:lineRule="auto"/>
        <w:ind w:left="0" w:firstLine="0"/>
      </w:pPr>
      <w:r>
        <w:br w:type="page"/>
      </w:r>
    </w:p>
    <w:p w:rsidR="004B7C94" w:rsidRDefault="004B7C94" w:rsidP="004B7C94">
      <w:pPr>
        <w:pStyle w:val="xworksheettype"/>
      </w:pPr>
    </w:p>
    <w:p w:rsidR="004B7C94" w:rsidRDefault="004B7C94" w:rsidP="004B7C94">
      <w:pPr>
        <w:pStyle w:val="xworksheettype"/>
      </w:pPr>
      <w:r>
        <w:t>Student worksheet</w:t>
      </w:r>
    </w:p>
    <w:p w:rsidR="004B7C94" w:rsidRDefault="004B7C94" w:rsidP="004B7C94">
      <w:pPr>
        <w:pStyle w:val="xchapterhead"/>
      </w:pPr>
      <w:r>
        <w:t>2.2 A solution is a solute dissolved in a solvent</w:t>
      </w:r>
    </w:p>
    <w:p w:rsidR="004B7C94" w:rsidRDefault="004B7C94" w:rsidP="004B7C94">
      <w:pPr>
        <w:pStyle w:val="xpagereference"/>
      </w:pPr>
      <w:r>
        <w:t>Pages 32</w:t>
      </w:r>
      <w:r>
        <w:rPr>
          <w:rFonts w:cs="Arial"/>
        </w:rPr>
        <w:t>–</w:t>
      </w:r>
      <w:r>
        <w:t>33 and 175–176</w:t>
      </w:r>
    </w:p>
    <w:p w:rsidR="004B7C94" w:rsidRDefault="004B7C94" w:rsidP="004B7C94">
      <w:pPr>
        <w:pStyle w:val="xahead"/>
      </w:pPr>
      <w:r>
        <w:t>Is there a solution?</w:t>
      </w:r>
    </w:p>
    <w:p w:rsidR="004B7C94" w:rsidRDefault="004B7C94" w:rsidP="004B7C94">
      <w:pPr>
        <w:pStyle w:val="xlist"/>
        <w:rPr>
          <w:shd w:val="clear" w:color="auto" w:fill="FFFFFF"/>
        </w:rPr>
      </w:pPr>
      <w:r>
        <w:rPr>
          <w:shd w:val="clear" w:color="auto" w:fill="FFFFFF"/>
        </w:rPr>
        <w:t>1</w:t>
      </w:r>
      <w:r>
        <w:rPr>
          <w:shd w:val="clear" w:color="auto" w:fill="FFFFFF"/>
        </w:rPr>
        <w:tab/>
        <w:t>Each of the foods and drinks listed below has been formed as a result of solubility. Name the main solute and the solvent in each.</w:t>
      </w:r>
    </w:p>
    <w:p w:rsidR="004B7C94" w:rsidRDefault="004B7C94" w:rsidP="004B7C94">
      <w:pPr>
        <w:pStyle w:val="xInstructionsbody"/>
        <w:rPr>
          <w:rFonts w:ascii="Arial" w:hAnsi="Arial"/>
          <w:shd w:val="clear" w:color="auto" w:fill="FFFFFF"/>
        </w:rPr>
      </w:pPr>
    </w:p>
    <w:tbl>
      <w:tblPr>
        <w:tblStyle w:val="TableGrid"/>
        <w:tblW w:w="10440" w:type="dxa"/>
        <w:tblInd w:w="108" w:type="dxa"/>
        <w:tblCellMar>
          <w:top w:w="57" w:type="dxa"/>
          <w:bottom w:w="57" w:type="dxa"/>
        </w:tblCellMar>
        <w:tblLook w:val="00A0" w:firstRow="1" w:lastRow="0" w:firstColumn="1" w:lastColumn="0" w:noHBand="0" w:noVBand="0"/>
      </w:tblPr>
      <w:tblGrid>
        <w:gridCol w:w="3060"/>
        <w:gridCol w:w="3461"/>
        <w:gridCol w:w="3919"/>
      </w:tblGrid>
      <w:tr w:rsidR="004B7C94" w:rsidTr="004B7C94">
        <w:trPr>
          <w:trHeight w:val="284"/>
        </w:trPr>
        <w:tc>
          <w:tcPr>
            <w:tcW w:w="30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B7C94" w:rsidRDefault="004B7C94">
            <w:pPr>
              <w:pStyle w:val="xtablehead"/>
              <w:jc w:val="center"/>
            </w:pPr>
            <w:r>
              <w:t>Substance</w:t>
            </w:r>
          </w:p>
        </w:tc>
        <w:tc>
          <w:tcPr>
            <w:tcW w:w="34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B7C94" w:rsidRDefault="004B7C94">
            <w:pPr>
              <w:pStyle w:val="xtablehead"/>
              <w:jc w:val="center"/>
            </w:pPr>
            <w:r>
              <w:t>Solute</w:t>
            </w:r>
          </w:p>
        </w:tc>
        <w:tc>
          <w:tcPr>
            <w:tcW w:w="391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B7C94" w:rsidRDefault="004B7C94">
            <w:pPr>
              <w:pStyle w:val="xtablehead"/>
              <w:jc w:val="center"/>
            </w:pPr>
            <w:r>
              <w:t>Solvent</w:t>
            </w:r>
          </w:p>
        </w:tc>
      </w:tr>
      <w:tr w:rsidR="004B7C94" w:rsidTr="004B7C94">
        <w:trPr>
          <w:trHeight w:val="284"/>
        </w:trPr>
        <w:tc>
          <w:tcPr>
            <w:tcW w:w="3060" w:type="dxa"/>
            <w:tcBorders>
              <w:top w:val="single" w:sz="4" w:space="0" w:color="auto"/>
              <w:left w:val="single" w:sz="4" w:space="0" w:color="auto"/>
              <w:bottom w:val="single" w:sz="4" w:space="0" w:color="auto"/>
              <w:right w:val="single" w:sz="4" w:space="0" w:color="auto"/>
            </w:tcBorders>
            <w:hideMark/>
          </w:tcPr>
          <w:p w:rsidR="004B7C94" w:rsidRDefault="004B7C94">
            <w:pPr>
              <w:pStyle w:val="xtabletext"/>
              <w:rPr>
                <w:shd w:val="clear" w:color="auto" w:fill="FFFFFF"/>
              </w:rPr>
            </w:pPr>
            <w:r>
              <w:rPr>
                <w:shd w:val="clear" w:color="auto" w:fill="FFFFFF"/>
              </w:rPr>
              <w:t>Hot chocolate</w:t>
            </w:r>
          </w:p>
        </w:tc>
        <w:tc>
          <w:tcPr>
            <w:tcW w:w="3461" w:type="dxa"/>
            <w:tcBorders>
              <w:top w:val="single" w:sz="4" w:space="0" w:color="auto"/>
              <w:left w:val="single" w:sz="4" w:space="0" w:color="auto"/>
              <w:bottom w:val="single" w:sz="4" w:space="0" w:color="auto"/>
              <w:right w:val="single" w:sz="4" w:space="0" w:color="auto"/>
            </w:tcBorders>
          </w:tcPr>
          <w:p w:rsidR="004B7C94" w:rsidRDefault="004B7C94">
            <w:pPr>
              <w:pStyle w:val="xtabletext"/>
              <w:jc w:val="center"/>
              <w:rPr>
                <w:shd w:val="clear" w:color="auto" w:fill="FFFFFF"/>
              </w:rPr>
            </w:pPr>
          </w:p>
        </w:tc>
        <w:tc>
          <w:tcPr>
            <w:tcW w:w="3919" w:type="dxa"/>
            <w:tcBorders>
              <w:top w:val="single" w:sz="4" w:space="0" w:color="auto"/>
              <w:left w:val="single" w:sz="4" w:space="0" w:color="auto"/>
              <w:bottom w:val="single" w:sz="4" w:space="0" w:color="auto"/>
              <w:right w:val="single" w:sz="4" w:space="0" w:color="auto"/>
            </w:tcBorders>
          </w:tcPr>
          <w:p w:rsidR="004B7C94" w:rsidRDefault="004B7C94">
            <w:pPr>
              <w:pStyle w:val="xtabletext"/>
              <w:jc w:val="center"/>
              <w:rPr>
                <w:shd w:val="clear" w:color="auto" w:fill="FFFFFF"/>
              </w:rPr>
            </w:pPr>
          </w:p>
        </w:tc>
      </w:tr>
      <w:tr w:rsidR="004B7C94" w:rsidTr="004B7C94">
        <w:trPr>
          <w:trHeight w:val="284"/>
        </w:trPr>
        <w:tc>
          <w:tcPr>
            <w:tcW w:w="3060" w:type="dxa"/>
            <w:tcBorders>
              <w:top w:val="single" w:sz="4" w:space="0" w:color="auto"/>
              <w:left w:val="single" w:sz="4" w:space="0" w:color="auto"/>
              <w:bottom w:val="single" w:sz="4" w:space="0" w:color="auto"/>
              <w:right w:val="single" w:sz="4" w:space="0" w:color="auto"/>
            </w:tcBorders>
            <w:hideMark/>
          </w:tcPr>
          <w:p w:rsidR="004B7C94" w:rsidRDefault="004B7C94">
            <w:pPr>
              <w:pStyle w:val="xtabletext"/>
              <w:rPr>
                <w:shd w:val="clear" w:color="auto" w:fill="FFFFFF"/>
              </w:rPr>
            </w:pPr>
            <w:r>
              <w:rPr>
                <w:shd w:val="clear" w:color="auto" w:fill="FFFFFF"/>
              </w:rPr>
              <w:t>Black coffee</w:t>
            </w:r>
          </w:p>
        </w:tc>
        <w:tc>
          <w:tcPr>
            <w:tcW w:w="3461" w:type="dxa"/>
            <w:tcBorders>
              <w:top w:val="single" w:sz="4" w:space="0" w:color="auto"/>
              <w:left w:val="single" w:sz="4" w:space="0" w:color="auto"/>
              <w:bottom w:val="single" w:sz="4" w:space="0" w:color="auto"/>
              <w:right w:val="single" w:sz="4" w:space="0" w:color="auto"/>
            </w:tcBorders>
          </w:tcPr>
          <w:p w:rsidR="004B7C94" w:rsidRDefault="004B7C94">
            <w:pPr>
              <w:pStyle w:val="xtabletext"/>
              <w:jc w:val="center"/>
              <w:rPr>
                <w:shd w:val="clear" w:color="auto" w:fill="FFFFFF"/>
              </w:rPr>
            </w:pPr>
          </w:p>
        </w:tc>
        <w:tc>
          <w:tcPr>
            <w:tcW w:w="3919" w:type="dxa"/>
            <w:tcBorders>
              <w:top w:val="single" w:sz="4" w:space="0" w:color="auto"/>
              <w:left w:val="single" w:sz="4" w:space="0" w:color="auto"/>
              <w:bottom w:val="single" w:sz="4" w:space="0" w:color="auto"/>
              <w:right w:val="single" w:sz="4" w:space="0" w:color="auto"/>
            </w:tcBorders>
          </w:tcPr>
          <w:p w:rsidR="004B7C94" w:rsidRDefault="004B7C94">
            <w:pPr>
              <w:pStyle w:val="xtabletext"/>
              <w:jc w:val="center"/>
              <w:rPr>
                <w:shd w:val="clear" w:color="auto" w:fill="FFFFFF"/>
              </w:rPr>
            </w:pPr>
          </w:p>
        </w:tc>
      </w:tr>
      <w:tr w:rsidR="004B7C94" w:rsidTr="004B7C94">
        <w:trPr>
          <w:trHeight w:val="284"/>
        </w:trPr>
        <w:tc>
          <w:tcPr>
            <w:tcW w:w="3060" w:type="dxa"/>
            <w:tcBorders>
              <w:top w:val="single" w:sz="4" w:space="0" w:color="auto"/>
              <w:left w:val="single" w:sz="4" w:space="0" w:color="auto"/>
              <w:bottom w:val="single" w:sz="4" w:space="0" w:color="auto"/>
              <w:right w:val="single" w:sz="4" w:space="0" w:color="auto"/>
            </w:tcBorders>
            <w:hideMark/>
          </w:tcPr>
          <w:p w:rsidR="004B7C94" w:rsidRDefault="004B7C94">
            <w:pPr>
              <w:pStyle w:val="xtabletext"/>
              <w:rPr>
                <w:shd w:val="clear" w:color="auto" w:fill="FFFFFF"/>
              </w:rPr>
            </w:pPr>
            <w:r>
              <w:rPr>
                <w:shd w:val="clear" w:color="auto" w:fill="FFFFFF"/>
              </w:rPr>
              <w:t>Instant gravy</w:t>
            </w:r>
          </w:p>
        </w:tc>
        <w:tc>
          <w:tcPr>
            <w:tcW w:w="3461" w:type="dxa"/>
            <w:tcBorders>
              <w:top w:val="single" w:sz="4" w:space="0" w:color="auto"/>
              <w:left w:val="single" w:sz="4" w:space="0" w:color="auto"/>
              <w:bottom w:val="single" w:sz="4" w:space="0" w:color="auto"/>
              <w:right w:val="single" w:sz="4" w:space="0" w:color="auto"/>
            </w:tcBorders>
          </w:tcPr>
          <w:p w:rsidR="004B7C94" w:rsidRDefault="004B7C94">
            <w:pPr>
              <w:pStyle w:val="xtabletext"/>
              <w:jc w:val="center"/>
              <w:rPr>
                <w:shd w:val="clear" w:color="auto" w:fill="FFFFFF"/>
              </w:rPr>
            </w:pPr>
          </w:p>
        </w:tc>
        <w:tc>
          <w:tcPr>
            <w:tcW w:w="3919" w:type="dxa"/>
            <w:tcBorders>
              <w:top w:val="single" w:sz="4" w:space="0" w:color="auto"/>
              <w:left w:val="single" w:sz="4" w:space="0" w:color="auto"/>
              <w:bottom w:val="single" w:sz="4" w:space="0" w:color="auto"/>
              <w:right w:val="single" w:sz="4" w:space="0" w:color="auto"/>
            </w:tcBorders>
          </w:tcPr>
          <w:p w:rsidR="004B7C94" w:rsidRDefault="004B7C94">
            <w:pPr>
              <w:pStyle w:val="xtabletext"/>
              <w:jc w:val="center"/>
              <w:rPr>
                <w:shd w:val="clear" w:color="auto" w:fill="FFFFFF"/>
              </w:rPr>
            </w:pPr>
          </w:p>
        </w:tc>
      </w:tr>
      <w:tr w:rsidR="004B7C94" w:rsidTr="004B7C94">
        <w:trPr>
          <w:trHeight w:val="284"/>
        </w:trPr>
        <w:tc>
          <w:tcPr>
            <w:tcW w:w="3060" w:type="dxa"/>
            <w:tcBorders>
              <w:top w:val="single" w:sz="4" w:space="0" w:color="auto"/>
              <w:left w:val="single" w:sz="4" w:space="0" w:color="auto"/>
              <w:bottom w:val="single" w:sz="4" w:space="0" w:color="auto"/>
              <w:right w:val="single" w:sz="4" w:space="0" w:color="auto"/>
            </w:tcBorders>
            <w:hideMark/>
          </w:tcPr>
          <w:p w:rsidR="004B7C94" w:rsidRDefault="004B7C94">
            <w:pPr>
              <w:pStyle w:val="xtabletext"/>
              <w:rPr>
                <w:shd w:val="clear" w:color="auto" w:fill="FFFFFF"/>
              </w:rPr>
            </w:pPr>
            <w:r>
              <w:rPr>
                <w:shd w:val="clear" w:color="auto" w:fill="FFFFFF"/>
              </w:rPr>
              <w:t>Jelly</w:t>
            </w:r>
          </w:p>
        </w:tc>
        <w:tc>
          <w:tcPr>
            <w:tcW w:w="3461" w:type="dxa"/>
            <w:tcBorders>
              <w:top w:val="single" w:sz="4" w:space="0" w:color="auto"/>
              <w:left w:val="single" w:sz="4" w:space="0" w:color="auto"/>
              <w:bottom w:val="single" w:sz="4" w:space="0" w:color="auto"/>
              <w:right w:val="single" w:sz="4" w:space="0" w:color="auto"/>
            </w:tcBorders>
          </w:tcPr>
          <w:p w:rsidR="004B7C94" w:rsidRDefault="004B7C94">
            <w:pPr>
              <w:pStyle w:val="xtabletext"/>
              <w:jc w:val="center"/>
              <w:rPr>
                <w:shd w:val="clear" w:color="auto" w:fill="FFFFFF"/>
              </w:rPr>
            </w:pPr>
          </w:p>
        </w:tc>
        <w:tc>
          <w:tcPr>
            <w:tcW w:w="3919" w:type="dxa"/>
            <w:tcBorders>
              <w:top w:val="single" w:sz="4" w:space="0" w:color="auto"/>
              <w:left w:val="single" w:sz="4" w:space="0" w:color="auto"/>
              <w:bottom w:val="single" w:sz="4" w:space="0" w:color="auto"/>
              <w:right w:val="single" w:sz="4" w:space="0" w:color="auto"/>
            </w:tcBorders>
          </w:tcPr>
          <w:p w:rsidR="004B7C94" w:rsidRDefault="004B7C94">
            <w:pPr>
              <w:pStyle w:val="xtabletext"/>
              <w:jc w:val="center"/>
              <w:rPr>
                <w:shd w:val="clear" w:color="auto" w:fill="FFFFFF"/>
              </w:rPr>
            </w:pPr>
          </w:p>
        </w:tc>
      </w:tr>
      <w:tr w:rsidR="004B7C94" w:rsidTr="004B7C94">
        <w:trPr>
          <w:trHeight w:val="284"/>
        </w:trPr>
        <w:tc>
          <w:tcPr>
            <w:tcW w:w="3060" w:type="dxa"/>
            <w:tcBorders>
              <w:top w:val="single" w:sz="4" w:space="0" w:color="auto"/>
              <w:left w:val="single" w:sz="4" w:space="0" w:color="auto"/>
              <w:bottom w:val="single" w:sz="4" w:space="0" w:color="auto"/>
              <w:right w:val="single" w:sz="4" w:space="0" w:color="auto"/>
            </w:tcBorders>
            <w:hideMark/>
          </w:tcPr>
          <w:p w:rsidR="004B7C94" w:rsidRDefault="004B7C94">
            <w:pPr>
              <w:pStyle w:val="xtabletext"/>
              <w:rPr>
                <w:shd w:val="clear" w:color="auto" w:fill="FFFFFF"/>
              </w:rPr>
            </w:pPr>
            <w:r>
              <w:rPr>
                <w:shd w:val="clear" w:color="auto" w:fill="FFFFFF"/>
              </w:rPr>
              <w:t>Soda (carbonated) water</w:t>
            </w:r>
          </w:p>
        </w:tc>
        <w:tc>
          <w:tcPr>
            <w:tcW w:w="3461" w:type="dxa"/>
            <w:tcBorders>
              <w:top w:val="single" w:sz="4" w:space="0" w:color="auto"/>
              <w:left w:val="single" w:sz="4" w:space="0" w:color="auto"/>
              <w:bottom w:val="single" w:sz="4" w:space="0" w:color="auto"/>
              <w:right w:val="single" w:sz="4" w:space="0" w:color="auto"/>
            </w:tcBorders>
          </w:tcPr>
          <w:p w:rsidR="004B7C94" w:rsidRDefault="004B7C94">
            <w:pPr>
              <w:pStyle w:val="xtabletext"/>
              <w:jc w:val="center"/>
              <w:rPr>
                <w:shd w:val="clear" w:color="auto" w:fill="FFFFFF"/>
              </w:rPr>
            </w:pPr>
          </w:p>
        </w:tc>
        <w:tc>
          <w:tcPr>
            <w:tcW w:w="3919" w:type="dxa"/>
            <w:tcBorders>
              <w:top w:val="single" w:sz="4" w:space="0" w:color="auto"/>
              <w:left w:val="single" w:sz="4" w:space="0" w:color="auto"/>
              <w:bottom w:val="single" w:sz="4" w:space="0" w:color="auto"/>
              <w:right w:val="single" w:sz="4" w:space="0" w:color="auto"/>
            </w:tcBorders>
          </w:tcPr>
          <w:p w:rsidR="004B7C94" w:rsidRDefault="004B7C94">
            <w:pPr>
              <w:pStyle w:val="xtabletext"/>
              <w:jc w:val="center"/>
              <w:rPr>
                <w:shd w:val="clear" w:color="auto" w:fill="FFFFFF"/>
              </w:rPr>
            </w:pPr>
          </w:p>
        </w:tc>
      </w:tr>
    </w:tbl>
    <w:p w:rsidR="004B7C94" w:rsidRDefault="004B7C94" w:rsidP="004B7C94">
      <w:pPr>
        <w:pStyle w:val="xInstructionsbody"/>
        <w:rPr>
          <w:rFonts w:ascii="Arial" w:hAnsi="Arial"/>
          <w:shd w:val="clear" w:color="auto" w:fill="FFFFFF"/>
        </w:rPr>
      </w:pPr>
    </w:p>
    <w:p w:rsidR="004B7C94" w:rsidRDefault="004B7C94" w:rsidP="004B7C94">
      <w:pPr>
        <w:pStyle w:val="xlist"/>
        <w:rPr>
          <w:shd w:val="clear" w:color="auto" w:fill="FFFFFF"/>
        </w:rPr>
      </w:pPr>
      <w:r>
        <w:rPr>
          <w:shd w:val="clear" w:color="auto" w:fill="FFFFFF"/>
        </w:rPr>
        <w:t>2</w:t>
      </w:r>
      <w:r>
        <w:rPr>
          <w:shd w:val="clear" w:color="auto" w:fill="FFFFFF"/>
        </w:rPr>
        <w:tab/>
        <w:t>Solutions are generally see-through or transparent. Which of the foods or drinks listed above could be classified as solutions?</w:t>
      </w:r>
    </w:p>
    <w:p w:rsidR="004B7C94" w:rsidRDefault="004B7C94" w:rsidP="004B7C94">
      <w:pPr>
        <w:pStyle w:val="xline"/>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st"/>
        <w:rPr>
          <w:shd w:val="clear" w:color="auto" w:fill="FFFFFF"/>
        </w:rPr>
      </w:pPr>
      <w:r>
        <w:rPr>
          <w:shd w:val="clear" w:color="auto" w:fill="FFFFFF"/>
        </w:rPr>
        <w:t>3</w:t>
      </w:r>
      <w:r>
        <w:rPr>
          <w:shd w:val="clear" w:color="auto" w:fill="FFFFFF"/>
        </w:rPr>
        <w:tab/>
        <w:t>Look at the bottle and the jug below. Both have been filled with a blue solution, but one is more concentrated than the other.</w:t>
      </w:r>
    </w:p>
    <w:p w:rsidR="004B7C94" w:rsidRDefault="004B7C94" w:rsidP="004B7C94">
      <w:pPr>
        <w:pStyle w:val="xlist2"/>
        <w:rPr>
          <w:shd w:val="clear" w:color="auto" w:fill="FFFFFF"/>
        </w:rPr>
      </w:pPr>
    </w:p>
    <w:p w:rsidR="004B7C94" w:rsidRDefault="004B7C94" w:rsidP="004B7C94">
      <w:pPr>
        <w:pStyle w:val="xlist2"/>
        <w:rPr>
          <w:shd w:val="clear" w:color="auto" w:fill="FFFFFF"/>
        </w:rPr>
      </w:pPr>
      <w:proofErr w:type="spellStart"/>
      <w:proofErr w:type="gramStart"/>
      <w:r>
        <w:rPr>
          <w:shd w:val="clear" w:color="auto" w:fill="FFFFFF"/>
        </w:rPr>
        <w:t>a</w:t>
      </w:r>
      <w:proofErr w:type="spellEnd"/>
      <w:proofErr w:type="gramEnd"/>
      <w:r>
        <w:rPr>
          <w:shd w:val="clear" w:color="auto" w:fill="FFFFFF"/>
        </w:rPr>
        <w:tab/>
        <w:t>In the space provided, draw a diagram to represent the solute particles in both containers.</w:t>
      </w:r>
    </w:p>
    <w:p w:rsidR="004B7C94" w:rsidRDefault="004B7C94" w:rsidP="004B7C94">
      <w:pPr>
        <w:pStyle w:val="xlist2"/>
        <w:rPr>
          <w:shd w:val="clear" w:color="auto" w:fill="FFFFFF"/>
        </w:rPr>
      </w:pPr>
    </w:p>
    <w:tbl>
      <w:tblPr>
        <w:tblStyle w:val="TableGrid"/>
        <w:tblW w:w="0" w:type="auto"/>
        <w:tblInd w:w="108" w:type="dxa"/>
        <w:tblLayout w:type="fixed"/>
        <w:tblLook w:val="04A0" w:firstRow="1" w:lastRow="0" w:firstColumn="1" w:lastColumn="0" w:noHBand="0" w:noVBand="1"/>
      </w:tblPr>
      <w:tblGrid>
        <w:gridCol w:w="5687"/>
        <w:gridCol w:w="4803"/>
      </w:tblGrid>
      <w:tr w:rsidR="004B7C94" w:rsidTr="00C8685D">
        <w:trPr>
          <w:trHeight w:val="4330"/>
        </w:trPr>
        <w:tc>
          <w:tcPr>
            <w:tcW w:w="5687" w:type="dxa"/>
            <w:tcBorders>
              <w:top w:val="single" w:sz="4" w:space="0" w:color="auto"/>
              <w:left w:val="single" w:sz="4" w:space="0" w:color="auto"/>
              <w:bottom w:val="single" w:sz="4" w:space="0" w:color="auto"/>
              <w:right w:val="single" w:sz="4" w:space="0" w:color="auto"/>
            </w:tcBorders>
          </w:tcPr>
          <w:p w:rsidR="004B7C94" w:rsidRDefault="004B7C94">
            <w:pPr>
              <w:pStyle w:val="xlist2"/>
              <w:ind w:left="0" w:firstLine="0"/>
              <w:rPr>
                <w:rFonts w:eastAsia="Times New Roman"/>
                <w:shd w:val="clear" w:color="auto" w:fill="FFFFFF"/>
                <w:lang w:bidi="en-US"/>
              </w:rPr>
            </w:pPr>
          </w:p>
        </w:tc>
        <w:tc>
          <w:tcPr>
            <w:tcW w:w="4803" w:type="dxa"/>
            <w:tcBorders>
              <w:top w:val="nil"/>
              <w:left w:val="single" w:sz="4" w:space="0" w:color="auto"/>
              <w:bottom w:val="nil"/>
              <w:right w:val="nil"/>
            </w:tcBorders>
          </w:tcPr>
          <w:p w:rsidR="004B7C94" w:rsidRDefault="004B7C94">
            <w:pPr>
              <w:pStyle w:val="xlist2"/>
              <w:ind w:left="0" w:firstLine="0"/>
              <w:rPr>
                <w:szCs w:val="22"/>
                <w:shd w:val="clear" w:color="auto" w:fill="FFFFFF"/>
              </w:rPr>
            </w:pPr>
          </w:p>
          <w:p w:rsidR="004B7C94" w:rsidRDefault="004B7C94">
            <w:pPr>
              <w:pStyle w:val="xlist2"/>
              <w:ind w:left="0" w:firstLine="0"/>
              <w:rPr>
                <w:shd w:val="clear" w:color="auto" w:fill="FFFFFF"/>
              </w:rPr>
            </w:pPr>
          </w:p>
          <w:p w:rsidR="004B7C94" w:rsidRDefault="004B7C94">
            <w:pPr>
              <w:pStyle w:val="xlist2"/>
              <w:ind w:left="0" w:firstLine="0"/>
              <w:rPr>
                <w:rFonts w:eastAsia="Times New Roman"/>
                <w:shd w:val="clear" w:color="auto" w:fill="FFFFFF"/>
                <w:lang w:bidi="en-US"/>
              </w:rPr>
            </w:pPr>
            <w:r>
              <w:rPr>
                <w:noProof/>
                <w:shd w:val="clear" w:color="auto" w:fill="FFFFFF"/>
                <w:lang w:eastAsia="en-AU"/>
              </w:rPr>
              <w:drawing>
                <wp:inline distT="0" distB="0" distL="0" distR="0" wp14:anchorId="54F4B019" wp14:editId="4A148806">
                  <wp:extent cx="2907665" cy="193611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7665" cy="1936115"/>
                          </a:xfrm>
                          <a:prstGeom prst="rect">
                            <a:avLst/>
                          </a:prstGeom>
                          <a:noFill/>
                          <a:ln>
                            <a:noFill/>
                          </a:ln>
                        </pic:spPr>
                      </pic:pic>
                    </a:graphicData>
                  </a:graphic>
                </wp:inline>
              </w:drawing>
            </w:r>
          </w:p>
        </w:tc>
      </w:tr>
    </w:tbl>
    <w:p w:rsidR="004B7C94" w:rsidRDefault="004B7C94" w:rsidP="004B7C94">
      <w:pPr>
        <w:pStyle w:val="xlist2"/>
        <w:rPr>
          <w:rFonts w:eastAsia="Times New Roman"/>
          <w:shd w:val="clear" w:color="auto" w:fill="FFFFFF"/>
          <w:lang w:bidi="en-US"/>
        </w:rPr>
      </w:pPr>
    </w:p>
    <w:p w:rsidR="004B7C94" w:rsidRDefault="004B7C94" w:rsidP="004B7C94">
      <w:pPr>
        <w:pStyle w:val="xlist2"/>
        <w:rPr>
          <w:shd w:val="clear" w:color="auto" w:fill="FFFFFF"/>
        </w:rPr>
      </w:pPr>
      <w:proofErr w:type="gramStart"/>
      <w:r>
        <w:rPr>
          <w:shd w:val="clear" w:color="auto" w:fill="FFFFFF"/>
        </w:rPr>
        <w:t>b</w:t>
      </w:r>
      <w:proofErr w:type="gramEnd"/>
      <w:r>
        <w:rPr>
          <w:shd w:val="clear" w:color="auto" w:fill="FFFFFF"/>
        </w:rPr>
        <w:tab/>
        <w:t>Which container had the lowest concentration of the solute?</w:t>
      </w:r>
    </w:p>
    <w:p w:rsidR="004B7C94" w:rsidRDefault="004B7C94" w:rsidP="004B7C94">
      <w:pPr>
        <w:pStyle w:val="xline"/>
      </w:pPr>
    </w:p>
    <w:p w:rsidR="004B7C94" w:rsidRDefault="004B7C94" w:rsidP="004B7C94">
      <w:pPr>
        <w:pStyle w:val="xline"/>
      </w:pPr>
    </w:p>
    <w:p w:rsidR="004B7C94" w:rsidRDefault="004B7C94" w:rsidP="004B7C94">
      <w:pPr>
        <w:pStyle w:val="xlist"/>
      </w:pPr>
    </w:p>
    <w:p w:rsidR="004B7C94" w:rsidRDefault="004B7C94" w:rsidP="004B7C94">
      <w:pPr>
        <w:pStyle w:val="xlist2"/>
        <w:rPr>
          <w:shd w:val="clear" w:color="auto" w:fill="FFFFFF"/>
        </w:rPr>
      </w:pPr>
      <w:proofErr w:type="gramStart"/>
      <w:r>
        <w:rPr>
          <w:shd w:val="clear" w:color="auto" w:fill="FFFFFF"/>
        </w:rPr>
        <w:t>c</w:t>
      </w:r>
      <w:proofErr w:type="gramEnd"/>
      <w:r>
        <w:rPr>
          <w:shd w:val="clear" w:color="auto" w:fill="FFFFFF"/>
        </w:rPr>
        <w:tab/>
        <w:t>What is the simplest way to make both the solutions in the containers more dilute?</w:t>
      </w:r>
    </w:p>
    <w:p w:rsidR="004B7C94" w:rsidRDefault="004B7C94" w:rsidP="004B7C94">
      <w:pPr>
        <w:pStyle w:val="xline"/>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st"/>
        <w:rPr>
          <w:shd w:val="clear" w:color="auto" w:fill="FFFFFF"/>
        </w:rPr>
      </w:pPr>
      <w:r>
        <w:rPr>
          <w:shd w:val="clear" w:color="auto" w:fill="FFFFFF"/>
        </w:rPr>
        <w:t>4</w:t>
      </w:r>
      <w:r>
        <w:rPr>
          <w:shd w:val="clear" w:color="auto" w:fill="FFFFFF"/>
        </w:rPr>
        <w:tab/>
        <w:t>Fish are a very common pet for children to have because they can be kept in a bedroom and are easy to look after…as long as you understand the importance of gases dissolved in liquids.</w:t>
      </w:r>
    </w:p>
    <w:p w:rsidR="004B7C94" w:rsidRDefault="004B7C94" w:rsidP="004B7C94">
      <w:pPr>
        <w:pStyle w:val="xlist"/>
        <w:rPr>
          <w:shd w:val="clear" w:color="auto" w:fill="FFFFFF"/>
        </w:rPr>
      </w:pPr>
    </w:p>
    <w:p w:rsidR="004B7C94" w:rsidRDefault="004B7C94" w:rsidP="004B7C94">
      <w:pPr>
        <w:pStyle w:val="xlist2"/>
        <w:rPr>
          <w:shd w:val="clear" w:color="auto" w:fill="FFFFFF"/>
        </w:rPr>
      </w:pPr>
      <w:proofErr w:type="gramStart"/>
      <w:r>
        <w:rPr>
          <w:shd w:val="clear" w:color="auto" w:fill="FFFFFF"/>
        </w:rPr>
        <w:t>a</w:t>
      </w:r>
      <w:proofErr w:type="gramEnd"/>
      <w:r>
        <w:rPr>
          <w:shd w:val="clear" w:color="auto" w:fill="FFFFFF"/>
        </w:rPr>
        <w:tab/>
        <w:t>Why is it important to have green plants or a bubbling filter in fish tanks?</w:t>
      </w:r>
    </w:p>
    <w:p w:rsidR="004B7C94" w:rsidRDefault="004B7C94" w:rsidP="004B7C94">
      <w:pPr>
        <w:pStyle w:val="xline"/>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st2"/>
        <w:rPr>
          <w:shd w:val="clear" w:color="auto" w:fill="FFFFFF"/>
        </w:rPr>
      </w:pPr>
      <w:proofErr w:type="gramStart"/>
      <w:r>
        <w:rPr>
          <w:shd w:val="clear" w:color="auto" w:fill="FFFFFF"/>
        </w:rPr>
        <w:t>b</w:t>
      </w:r>
      <w:proofErr w:type="gramEnd"/>
      <w:r>
        <w:rPr>
          <w:shd w:val="clear" w:color="auto" w:fill="FFFFFF"/>
        </w:rPr>
        <w:tab/>
        <w:t>Could a fish survive in a tank full of pure water but nothing else?</w:t>
      </w:r>
    </w:p>
    <w:p w:rsidR="004B7C94" w:rsidRDefault="004B7C94" w:rsidP="004B7C94">
      <w:pPr>
        <w:pStyle w:val="xline"/>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bhead"/>
      </w:pPr>
      <w:r>
        <w:t>EXTEND YOUR UNDERSTANDING</w:t>
      </w:r>
    </w:p>
    <w:p w:rsidR="004B7C94" w:rsidRDefault="004B7C94" w:rsidP="004B7C94">
      <w:pPr>
        <w:pStyle w:val="xlist"/>
      </w:pPr>
      <w:r>
        <w:t>5</w:t>
      </w:r>
      <w:r>
        <w:tab/>
        <w:t>Water is the most common solvent but there are also other useful solvents. Research at home or on the Internet which solutes will dissolve in the solvents listed below.</w:t>
      </w:r>
    </w:p>
    <w:p w:rsidR="004B7C94" w:rsidRDefault="004B7C94" w:rsidP="004B7C94">
      <w:pPr>
        <w:pStyle w:val="xlist"/>
      </w:pPr>
    </w:p>
    <w:tbl>
      <w:tblPr>
        <w:tblW w:w="104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bottom w:w="57" w:type="dxa"/>
        </w:tblCellMar>
        <w:tblLook w:val="00A0" w:firstRow="1" w:lastRow="0" w:firstColumn="1" w:lastColumn="0" w:noHBand="0" w:noVBand="0"/>
      </w:tblPr>
      <w:tblGrid>
        <w:gridCol w:w="3556"/>
        <w:gridCol w:w="6934"/>
      </w:tblGrid>
      <w:tr w:rsidR="004B7C94" w:rsidTr="004B7C94">
        <w:trPr>
          <w:trHeight w:val="737"/>
        </w:trPr>
        <w:tc>
          <w:tcPr>
            <w:tcW w:w="355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4B7C94" w:rsidRDefault="004B7C94">
            <w:pPr>
              <w:pStyle w:val="xtablehead"/>
              <w:jc w:val="center"/>
            </w:pPr>
            <w:r>
              <w:t>Solvent</w:t>
            </w:r>
          </w:p>
        </w:tc>
        <w:tc>
          <w:tcPr>
            <w:tcW w:w="69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4B7C94" w:rsidRDefault="004B7C94">
            <w:pPr>
              <w:pStyle w:val="xtablehead"/>
              <w:jc w:val="center"/>
            </w:pPr>
            <w:r>
              <w:t>Solutes that will dissolve in this solvent</w:t>
            </w:r>
          </w:p>
        </w:tc>
      </w:tr>
      <w:tr w:rsidR="004B7C94" w:rsidTr="004B7C94">
        <w:trPr>
          <w:trHeight w:val="737"/>
        </w:trPr>
        <w:tc>
          <w:tcPr>
            <w:tcW w:w="3556" w:type="dxa"/>
            <w:tcBorders>
              <w:top w:val="single" w:sz="4" w:space="0" w:color="000000"/>
              <w:left w:val="single" w:sz="4" w:space="0" w:color="000000"/>
              <w:bottom w:val="single" w:sz="4" w:space="0" w:color="000000"/>
              <w:right w:val="single" w:sz="4" w:space="0" w:color="000000"/>
            </w:tcBorders>
            <w:hideMark/>
          </w:tcPr>
          <w:p w:rsidR="004B7C94" w:rsidRDefault="004B7C94">
            <w:pPr>
              <w:pStyle w:val="xtabletext"/>
            </w:pPr>
            <w:r>
              <w:t>Methylated spirits</w:t>
            </w:r>
          </w:p>
        </w:tc>
        <w:tc>
          <w:tcPr>
            <w:tcW w:w="6934" w:type="dxa"/>
            <w:tcBorders>
              <w:top w:val="single" w:sz="4" w:space="0" w:color="000000"/>
              <w:left w:val="single" w:sz="4" w:space="0" w:color="000000"/>
              <w:bottom w:val="single" w:sz="4" w:space="0" w:color="000000"/>
              <w:right w:val="single" w:sz="4" w:space="0" w:color="000000"/>
            </w:tcBorders>
          </w:tcPr>
          <w:p w:rsidR="004B7C94" w:rsidRDefault="004B7C94">
            <w:pPr>
              <w:pStyle w:val="xtabletext"/>
            </w:pPr>
          </w:p>
        </w:tc>
      </w:tr>
      <w:tr w:rsidR="004B7C94" w:rsidTr="004B7C94">
        <w:trPr>
          <w:trHeight w:val="737"/>
        </w:trPr>
        <w:tc>
          <w:tcPr>
            <w:tcW w:w="3556" w:type="dxa"/>
            <w:tcBorders>
              <w:top w:val="single" w:sz="4" w:space="0" w:color="000000"/>
              <w:left w:val="single" w:sz="4" w:space="0" w:color="000000"/>
              <w:bottom w:val="single" w:sz="4" w:space="0" w:color="000000"/>
              <w:right w:val="single" w:sz="4" w:space="0" w:color="000000"/>
            </w:tcBorders>
            <w:hideMark/>
          </w:tcPr>
          <w:p w:rsidR="004B7C94" w:rsidRDefault="004B7C94">
            <w:pPr>
              <w:pStyle w:val="xtabletext"/>
            </w:pPr>
            <w:r>
              <w:t>Kerosene</w:t>
            </w:r>
          </w:p>
        </w:tc>
        <w:tc>
          <w:tcPr>
            <w:tcW w:w="6934" w:type="dxa"/>
            <w:tcBorders>
              <w:top w:val="single" w:sz="4" w:space="0" w:color="000000"/>
              <w:left w:val="single" w:sz="4" w:space="0" w:color="000000"/>
              <w:bottom w:val="single" w:sz="4" w:space="0" w:color="000000"/>
              <w:right w:val="single" w:sz="4" w:space="0" w:color="000000"/>
            </w:tcBorders>
          </w:tcPr>
          <w:p w:rsidR="004B7C94" w:rsidRDefault="004B7C94">
            <w:pPr>
              <w:pStyle w:val="xtabletext"/>
            </w:pPr>
          </w:p>
        </w:tc>
      </w:tr>
      <w:tr w:rsidR="004B7C94" w:rsidTr="004B7C94">
        <w:trPr>
          <w:trHeight w:val="737"/>
        </w:trPr>
        <w:tc>
          <w:tcPr>
            <w:tcW w:w="3556" w:type="dxa"/>
            <w:tcBorders>
              <w:top w:val="single" w:sz="4" w:space="0" w:color="000000"/>
              <w:left w:val="single" w:sz="4" w:space="0" w:color="000000"/>
              <w:bottom w:val="single" w:sz="4" w:space="0" w:color="000000"/>
              <w:right w:val="single" w:sz="4" w:space="0" w:color="000000"/>
            </w:tcBorders>
            <w:hideMark/>
          </w:tcPr>
          <w:p w:rsidR="004B7C94" w:rsidRDefault="004B7C94">
            <w:pPr>
              <w:pStyle w:val="xtabletext"/>
            </w:pPr>
            <w:r>
              <w:t>Turpentine</w:t>
            </w:r>
          </w:p>
        </w:tc>
        <w:tc>
          <w:tcPr>
            <w:tcW w:w="6934" w:type="dxa"/>
            <w:tcBorders>
              <w:top w:val="single" w:sz="4" w:space="0" w:color="000000"/>
              <w:left w:val="single" w:sz="4" w:space="0" w:color="000000"/>
              <w:bottom w:val="single" w:sz="4" w:space="0" w:color="000000"/>
              <w:right w:val="single" w:sz="4" w:space="0" w:color="000000"/>
            </w:tcBorders>
          </w:tcPr>
          <w:p w:rsidR="004B7C94" w:rsidRDefault="004B7C94">
            <w:pPr>
              <w:pStyle w:val="xtabletext"/>
            </w:pPr>
          </w:p>
        </w:tc>
      </w:tr>
      <w:tr w:rsidR="004B7C94" w:rsidTr="004B7C94">
        <w:trPr>
          <w:trHeight w:val="737"/>
        </w:trPr>
        <w:tc>
          <w:tcPr>
            <w:tcW w:w="3556" w:type="dxa"/>
            <w:tcBorders>
              <w:top w:val="single" w:sz="4" w:space="0" w:color="000000"/>
              <w:left w:val="single" w:sz="4" w:space="0" w:color="000000"/>
              <w:bottom w:val="single" w:sz="4" w:space="0" w:color="000000"/>
              <w:right w:val="single" w:sz="4" w:space="0" w:color="000000"/>
            </w:tcBorders>
            <w:hideMark/>
          </w:tcPr>
          <w:p w:rsidR="004B7C94" w:rsidRDefault="004B7C94">
            <w:pPr>
              <w:pStyle w:val="xtabletext"/>
            </w:pPr>
            <w:r>
              <w:t>Acetone</w:t>
            </w:r>
          </w:p>
        </w:tc>
        <w:tc>
          <w:tcPr>
            <w:tcW w:w="6934" w:type="dxa"/>
            <w:tcBorders>
              <w:top w:val="single" w:sz="4" w:space="0" w:color="000000"/>
              <w:left w:val="single" w:sz="4" w:space="0" w:color="000000"/>
              <w:bottom w:val="single" w:sz="4" w:space="0" w:color="000000"/>
              <w:right w:val="single" w:sz="4" w:space="0" w:color="000000"/>
            </w:tcBorders>
          </w:tcPr>
          <w:p w:rsidR="004B7C94" w:rsidRDefault="004B7C94">
            <w:pPr>
              <w:pStyle w:val="xtabletext"/>
            </w:pPr>
          </w:p>
        </w:tc>
      </w:tr>
    </w:tbl>
    <w:p w:rsidR="004B7C94" w:rsidRDefault="004B7C94">
      <w:pPr>
        <w:spacing w:before="0" w:after="200" w:line="276" w:lineRule="auto"/>
        <w:ind w:left="0" w:firstLine="0"/>
        <w:rPr>
          <w:rFonts w:eastAsia="MS Gothic"/>
          <w:b/>
          <w:noProof/>
          <w:color w:val="215868" w:themeColor="accent5" w:themeShade="80"/>
          <w:sz w:val="19"/>
          <w:szCs w:val="44"/>
          <w:lang w:val="en-US" w:eastAsia="en-AU"/>
        </w:rPr>
      </w:pPr>
      <w:r>
        <w:rPr>
          <w:sz w:val="19"/>
        </w:rPr>
        <w:br w:type="page"/>
      </w:r>
    </w:p>
    <w:p w:rsidR="004B7C94" w:rsidRDefault="004B7C94" w:rsidP="004B7C94">
      <w:pPr>
        <w:pStyle w:val="xworksheettype"/>
      </w:pPr>
    </w:p>
    <w:p w:rsidR="004B7C94" w:rsidRPr="005127D6" w:rsidRDefault="004B7C94" w:rsidP="004B7C94">
      <w:pPr>
        <w:pStyle w:val="xworksheettype"/>
      </w:pPr>
      <w:r>
        <w:t xml:space="preserve">Student </w:t>
      </w:r>
      <w:r w:rsidRPr="005127D6">
        <w:t>worksheet</w:t>
      </w:r>
    </w:p>
    <w:p w:rsidR="004B7C94" w:rsidRPr="005127D6" w:rsidRDefault="004B7C94" w:rsidP="004B7C94">
      <w:pPr>
        <w:pStyle w:val="xchapterhead"/>
      </w:pPr>
      <w:r>
        <w:t>2.3 Mixtures can be separated according to their properties</w:t>
      </w:r>
    </w:p>
    <w:p w:rsidR="004B7C94" w:rsidRPr="00E96387" w:rsidRDefault="004B7C94" w:rsidP="004B7C94">
      <w:pPr>
        <w:pStyle w:val="xpagereference"/>
      </w:pPr>
      <w:r w:rsidRPr="00E96387">
        <w:t>Pages</w:t>
      </w:r>
      <w:r>
        <w:t xml:space="preserve"> 34</w:t>
      </w:r>
      <w:r>
        <w:rPr>
          <w:rFonts w:cs="Arial"/>
        </w:rPr>
        <w:t>–</w:t>
      </w:r>
      <w:r>
        <w:t>35 and 177–178</w:t>
      </w:r>
    </w:p>
    <w:p w:rsidR="004B7C94" w:rsidRDefault="004B7C94" w:rsidP="004B7C94">
      <w:pPr>
        <w:pStyle w:val="xahead"/>
      </w:pPr>
      <w:r>
        <w:t>Separate properties</w:t>
      </w:r>
    </w:p>
    <w:p w:rsidR="004B7C94" w:rsidRPr="006C522F" w:rsidRDefault="004B7C94" w:rsidP="004B7C94">
      <w:pPr>
        <w:pStyle w:val="xlist"/>
        <w:rPr>
          <w:shd w:val="clear" w:color="auto" w:fill="FFFFFF"/>
        </w:rPr>
      </w:pPr>
      <w:r>
        <w:rPr>
          <w:shd w:val="clear" w:color="auto" w:fill="FFFFFF"/>
        </w:rPr>
        <w:t>1</w:t>
      </w:r>
      <w:r>
        <w:rPr>
          <w:shd w:val="clear" w:color="auto" w:fill="FFFFFF"/>
        </w:rPr>
        <w:tab/>
        <w:t>Examine each of the images below. Name and explain the most effective method to separate the components of each of the mixtures according to their properties</w:t>
      </w:r>
      <w:r w:rsidRPr="006C522F">
        <w:rPr>
          <w:shd w:val="clear" w:color="auto" w:fill="FFFFFF"/>
        </w:rPr>
        <w:t>.</w:t>
      </w:r>
    </w:p>
    <w:p w:rsidR="004B7C94" w:rsidRPr="006C522F" w:rsidRDefault="004B7C94" w:rsidP="004B7C94">
      <w:pPr>
        <w:pStyle w:val="xlist"/>
        <w:rPr>
          <w:shd w:val="clear" w:color="auto" w:fill="FFFFFF"/>
        </w:rPr>
      </w:pPr>
    </w:p>
    <w:tbl>
      <w:tblPr>
        <w:tblStyle w:val="TableGrid"/>
        <w:tblW w:w="0" w:type="auto"/>
        <w:tblInd w:w="534" w:type="dxa"/>
        <w:shd w:val="clear" w:color="000000" w:fill="auto"/>
        <w:tblLayout w:type="fixed"/>
        <w:tblLook w:val="00A0" w:firstRow="1" w:lastRow="0" w:firstColumn="1" w:lastColumn="0" w:noHBand="0" w:noVBand="0"/>
      </w:tblPr>
      <w:tblGrid>
        <w:gridCol w:w="3894"/>
        <w:gridCol w:w="6255"/>
      </w:tblGrid>
      <w:tr w:rsidR="004B7C94" w:rsidRPr="006C522F" w:rsidTr="0001360F">
        <w:tc>
          <w:tcPr>
            <w:tcW w:w="3894" w:type="dxa"/>
            <w:tcBorders>
              <w:top w:val="nil"/>
              <w:left w:val="nil"/>
              <w:bottom w:val="nil"/>
              <w:right w:val="nil"/>
            </w:tcBorders>
            <w:shd w:val="clear" w:color="000000" w:fill="auto"/>
          </w:tcPr>
          <w:p w:rsidR="004B7C94" w:rsidRPr="006C522F" w:rsidRDefault="004B7C94" w:rsidP="0001360F">
            <w:pPr>
              <w:pStyle w:val="xtabletext"/>
              <w:rPr>
                <w:shd w:val="clear" w:color="auto" w:fill="FFFFFF"/>
              </w:rPr>
            </w:pPr>
            <w:r w:rsidRPr="006C522F">
              <w:rPr>
                <w:shd w:val="clear" w:color="auto" w:fill="FFFFFF"/>
              </w:rPr>
              <w:t>a</w:t>
            </w:r>
          </w:p>
          <w:p w:rsidR="004B7C94" w:rsidRPr="006C522F" w:rsidRDefault="004B7C94" w:rsidP="0001360F">
            <w:pPr>
              <w:pStyle w:val="xtabletext"/>
              <w:rPr>
                <w:shd w:val="clear" w:color="auto" w:fill="FFFFFF"/>
              </w:rPr>
            </w:pPr>
            <w:r>
              <w:rPr>
                <w:noProof/>
                <w:shd w:val="clear" w:color="auto" w:fill="FFFFFF"/>
                <w:lang w:val="en-AU" w:eastAsia="en-AU" w:bidi="ar-SA"/>
              </w:rPr>
              <w:drawing>
                <wp:inline distT="0" distB="0" distL="0" distR="0" wp14:anchorId="2DA02EDF" wp14:editId="7532EC50">
                  <wp:extent cx="2335530" cy="1557020"/>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0205_00883-rf.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5530" cy="1557020"/>
                          </a:xfrm>
                          <a:prstGeom prst="rect">
                            <a:avLst/>
                          </a:prstGeom>
                        </pic:spPr>
                      </pic:pic>
                    </a:graphicData>
                  </a:graphic>
                </wp:inline>
              </w:drawing>
            </w:r>
          </w:p>
        </w:tc>
        <w:tc>
          <w:tcPr>
            <w:tcW w:w="6255" w:type="dxa"/>
            <w:tcBorders>
              <w:top w:val="nil"/>
              <w:left w:val="nil"/>
              <w:bottom w:val="nil"/>
              <w:right w:val="nil"/>
            </w:tcBorders>
            <w:shd w:val="clear" w:color="000000" w:fill="auto"/>
          </w:tcPr>
          <w:p w:rsidR="004B7C94" w:rsidRDefault="004B7C94" w:rsidP="0001360F">
            <w:pPr>
              <w:pStyle w:val="xline"/>
            </w:pPr>
          </w:p>
          <w:p w:rsidR="004B7C94" w:rsidRDefault="004B7C94" w:rsidP="0001360F">
            <w:pPr>
              <w:pStyle w:val="xline"/>
            </w:pPr>
          </w:p>
          <w:p w:rsidR="004B7C94" w:rsidRDefault="004B7C94" w:rsidP="0001360F">
            <w:pPr>
              <w:pStyle w:val="xlist"/>
            </w:pPr>
          </w:p>
          <w:p w:rsidR="004B7C94" w:rsidRDefault="004B7C94" w:rsidP="0001360F">
            <w:pPr>
              <w:pStyle w:val="xline"/>
            </w:pPr>
          </w:p>
          <w:p w:rsidR="004B7C94" w:rsidRDefault="004B7C94" w:rsidP="0001360F">
            <w:pPr>
              <w:pStyle w:val="xlist"/>
            </w:pPr>
          </w:p>
          <w:p w:rsidR="004B7C94" w:rsidRDefault="004B7C94" w:rsidP="0001360F">
            <w:pPr>
              <w:pStyle w:val="xline"/>
            </w:pPr>
          </w:p>
          <w:p w:rsidR="004B7C94" w:rsidRDefault="004B7C94" w:rsidP="0001360F">
            <w:pPr>
              <w:pStyle w:val="xlist"/>
            </w:pPr>
          </w:p>
          <w:p w:rsidR="004B7C94" w:rsidRDefault="004B7C94" w:rsidP="0001360F">
            <w:pPr>
              <w:pStyle w:val="xline"/>
            </w:pPr>
          </w:p>
          <w:p w:rsidR="004B7C94" w:rsidRDefault="004B7C94" w:rsidP="0001360F">
            <w:pPr>
              <w:pStyle w:val="xlist"/>
            </w:pPr>
          </w:p>
          <w:p w:rsidR="004B7C94" w:rsidRDefault="004B7C94" w:rsidP="0001360F">
            <w:pPr>
              <w:pStyle w:val="xline"/>
            </w:pPr>
          </w:p>
          <w:p w:rsidR="004B7C94" w:rsidRDefault="004B7C94" w:rsidP="0001360F">
            <w:pPr>
              <w:pStyle w:val="xlist"/>
            </w:pPr>
          </w:p>
          <w:p w:rsidR="004B7C94" w:rsidRDefault="004B7C94" w:rsidP="0001360F">
            <w:pPr>
              <w:pStyle w:val="xlist"/>
            </w:pPr>
          </w:p>
          <w:p w:rsidR="004B7C94" w:rsidRPr="006C522F" w:rsidRDefault="004B7C94" w:rsidP="0001360F">
            <w:pPr>
              <w:pStyle w:val="xtabletext"/>
              <w:rPr>
                <w:shd w:val="clear" w:color="auto" w:fill="FFFFFF"/>
              </w:rPr>
            </w:pPr>
          </w:p>
        </w:tc>
      </w:tr>
      <w:tr w:rsidR="004B7C94" w:rsidRPr="006C522F" w:rsidTr="0001360F">
        <w:tc>
          <w:tcPr>
            <w:tcW w:w="3894" w:type="dxa"/>
            <w:tcBorders>
              <w:top w:val="nil"/>
              <w:left w:val="nil"/>
              <w:bottom w:val="nil"/>
              <w:right w:val="nil"/>
            </w:tcBorders>
            <w:shd w:val="clear" w:color="000000" w:fill="auto"/>
          </w:tcPr>
          <w:p w:rsidR="004B7C94" w:rsidRPr="006C522F" w:rsidRDefault="004B7C94" w:rsidP="0001360F">
            <w:pPr>
              <w:pStyle w:val="xtabletext"/>
              <w:rPr>
                <w:shd w:val="clear" w:color="auto" w:fill="FFFFFF"/>
              </w:rPr>
            </w:pPr>
            <w:r w:rsidRPr="006C522F">
              <w:rPr>
                <w:shd w:val="clear" w:color="auto" w:fill="FFFFFF"/>
              </w:rPr>
              <w:t>b</w:t>
            </w:r>
          </w:p>
          <w:p w:rsidR="004B7C94" w:rsidRPr="006C522F" w:rsidRDefault="004B7C94" w:rsidP="0001360F">
            <w:pPr>
              <w:pStyle w:val="xtabletext"/>
              <w:rPr>
                <w:shd w:val="clear" w:color="auto" w:fill="FFFFFF"/>
              </w:rPr>
            </w:pPr>
            <w:r>
              <w:rPr>
                <w:noProof/>
                <w:shd w:val="clear" w:color="auto" w:fill="FFFFFF"/>
                <w:lang w:val="en-AU" w:eastAsia="en-AU" w:bidi="ar-SA"/>
              </w:rPr>
              <w:drawing>
                <wp:inline distT="0" distB="0" distL="0" distR="0" wp14:anchorId="3DA0A7F5" wp14:editId="57583540">
                  <wp:extent cx="2335530" cy="1557020"/>
                  <wp:effectExtent l="0" t="0" r="762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0206_00883-rf.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35530" cy="1557020"/>
                          </a:xfrm>
                          <a:prstGeom prst="rect">
                            <a:avLst/>
                          </a:prstGeom>
                        </pic:spPr>
                      </pic:pic>
                    </a:graphicData>
                  </a:graphic>
                </wp:inline>
              </w:drawing>
            </w:r>
          </w:p>
        </w:tc>
        <w:tc>
          <w:tcPr>
            <w:tcW w:w="6255" w:type="dxa"/>
            <w:tcBorders>
              <w:top w:val="nil"/>
              <w:left w:val="nil"/>
              <w:bottom w:val="nil"/>
              <w:right w:val="nil"/>
            </w:tcBorders>
            <w:shd w:val="clear" w:color="000000" w:fill="auto"/>
          </w:tcPr>
          <w:p w:rsidR="004B7C94" w:rsidRDefault="004B7C94" w:rsidP="0001360F">
            <w:pPr>
              <w:pStyle w:val="xline"/>
            </w:pPr>
          </w:p>
          <w:p w:rsidR="004B7C94" w:rsidRDefault="004B7C94" w:rsidP="0001360F">
            <w:pPr>
              <w:pStyle w:val="xline"/>
            </w:pPr>
          </w:p>
          <w:p w:rsidR="004B7C94" w:rsidRDefault="004B7C94" w:rsidP="0001360F">
            <w:pPr>
              <w:pStyle w:val="xlist"/>
            </w:pPr>
          </w:p>
          <w:p w:rsidR="004B7C94" w:rsidRDefault="004B7C94" w:rsidP="0001360F">
            <w:pPr>
              <w:pStyle w:val="xline"/>
            </w:pPr>
          </w:p>
          <w:p w:rsidR="004B7C94" w:rsidRDefault="004B7C94" w:rsidP="0001360F">
            <w:pPr>
              <w:pStyle w:val="xlist"/>
            </w:pPr>
          </w:p>
          <w:p w:rsidR="004B7C94" w:rsidRDefault="004B7C94" w:rsidP="0001360F">
            <w:pPr>
              <w:pStyle w:val="xline"/>
            </w:pPr>
          </w:p>
          <w:p w:rsidR="004B7C94" w:rsidRDefault="004B7C94" w:rsidP="0001360F">
            <w:pPr>
              <w:pStyle w:val="xlist"/>
            </w:pPr>
          </w:p>
          <w:p w:rsidR="004B7C94" w:rsidRDefault="004B7C94" w:rsidP="0001360F">
            <w:pPr>
              <w:pStyle w:val="xline"/>
            </w:pPr>
          </w:p>
          <w:p w:rsidR="004B7C94" w:rsidRDefault="004B7C94" w:rsidP="0001360F">
            <w:pPr>
              <w:pStyle w:val="xlist"/>
            </w:pPr>
          </w:p>
          <w:p w:rsidR="004B7C94" w:rsidRDefault="004B7C94" w:rsidP="0001360F">
            <w:pPr>
              <w:pStyle w:val="xline"/>
            </w:pPr>
          </w:p>
          <w:p w:rsidR="004B7C94" w:rsidRDefault="004B7C94" w:rsidP="0001360F">
            <w:pPr>
              <w:pStyle w:val="xlist"/>
            </w:pPr>
          </w:p>
          <w:p w:rsidR="004B7C94" w:rsidRPr="006C522F" w:rsidRDefault="004B7C94" w:rsidP="0001360F">
            <w:pPr>
              <w:pStyle w:val="xtabletext"/>
              <w:rPr>
                <w:shd w:val="clear" w:color="auto" w:fill="FFFFFF"/>
              </w:rPr>
            </w:pPr>
          </w:p>
        </w:tc>
      </w:tr>
      <w:tr w:rsidR="004B7C94" w:rsidRPr="006C522F" w:rsidTr="0001360F">
        <w:tc>
          <w:tcPr>
            <w:tcW w:w="3894" w:type="dxa"/>
            <w:tcBorders>
              <w:top w:val="nil"/>
              <w:left w:val="nil"/>
              <w:bottom w:val="nil"/>
              <w:right w:val="nil"/>
            </w:tcBorders>
            <w:shd w:val="clear" w:color="000000" w:fill="auto"/>
          </w:tcPr>
          <w:p w:rsidR="004B7C94" w:rsidRPr="006C522F" w:rsidRDefault="004B7C94" w:rsidP="0001360F">
            <w:pPr>
              <w:pStyle w:val="xtabletext"/>
              <w:rPr>
                <w:shd w:val="clear" w:color="auto" w:fill="FFFFFF"/>
              </w:rPr>
            </w:pPr>
            <w:r w:rsidRPr="006C522F">
              <w:rPr>
                <w:shd w:val="clear" w:color="auto" w:fill="FFFFFF"/>
              </w:rPr>
              <w:t>c</w:t>
            </w:r>
          </w:p>
          <w:p w:rsidR="004B7C94" w:rsidRPr="006C522F" w:rsidRDefault="004B7C94" w:rsidP="0001360F">
            <w:pPr>
              <w:pStyle w:val="xtabletext"/>
              <w:jc w:val="center"/>
              <w:rPr>
                <w:shd w:val="clear" w:color="auto" w:fill="FFFFFF"/>
              </w:rPr>
            </w:pPr>
            <w:r>
              <w:rPr>
                <w:noProof/>
                <w:shd w:val="clear" w:color="auto" w:fill="FFFFFF"/>
                <w:lang w:val="en-AU" w:eastAsia="en-AU" w:bidi="ar-SA"/>
              </w:rPr>
              <w:drawing>
                <wp:inline distT="0" distB="0" distL="0" distR="0" wp14:anchorId="6DFFAA85" wp14:editId="043D9B18">
                  <wp:extent cx="2025748" cy="195707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0207_00883-rf.jpg"/>
                          <pic:cNvPicPr/>
                        </pic:nvPicPr>
                        <pic:blipFill rotWithShape="1">
                          <a:blip r:embed="rId13" cstate="print">
                            <a:extLst>
                              <a:ext uri="{28A0092B-C50C-407E-A947-70E740481C1C}">
                                <a14:useLocalDpi xmlns:a14="http://schemas.microsoft.com/office/drawing/2010/main" val="0"/>
                              </a:ext>
                            </a:extLst>
                          </a:blip>
                          <a:srcRect t="27540" b="3450"/>
                          <a:stretch/>
                        </pic:blipFill>
                        <pic:spPr bwMode="auto">
                          <a:xfrm>
                            <a:off x="0" y="0"/>
                            <a:ext cx="2030718" cy="1961874"/>
                          </a:xfrm>
                          <a:prstGeom prst="rect">
                            <a:avLst/>
                          </a:prstGeom>
                          <a:ln>
                            <a:noFill/>
                          </a:ln>
                          <a:extLst>
                            <a:ext uri="{53640926-AAD7-44D8-BBD7-CCE9431645EC}">
                              <a14:shadowObscured xmlns:a14="http://schemas.microsoft.com/office/drawing/2010/main"/>
                            </a:ext>
                          </a:extLst>
                        </pic:spPr>
                      </pic:pic>
                    </a:graphicData>
                  </a:graphic>
                </wp:inline>
              </w:drawing>
            </w:r>
          </w:p>
        </w:tc>
        <w:tc>
          <w:tcPr>
            <w:tcW w:w="6255" w:type="dxa"/>
            <w:tcBorders>
              <w:top w:val="nil"/>
              <w:left w:val="nil"/>
              <w:bottom w:val="nil"/>
              <w:right w:val="nil"/>
            </w:tcBorders>
            <w:shd w:val="clear" w:color="000000" w:fill="auto"/>
          </w:tcPr>
          <w:p w:rsidR="004B7C94" w:rsidRDefault="004B7C94" w:rsidP="0001360F">
            <w:pPr>
              <w:pStyle w:val="xline"/>
            </w:pPr>
          </w:p>
          <w:p w:rsidR="004B7C94" w:rsidRDefault="004B7C94" w:rsidP="0001360F">
            <w:pPr>
              <w:pStyle w:val="xline"/>
            </w:pPr>
          </w:p>
          <w:p w:rsidR="004B7C94" w:rsidRDefault="004B7C94" w:rsidP="0001360F">
            <w:pPr>
              <w:pStyle w:val="xlist"/>
            </w:pPr>
          </w:p>
          <w:p w:rsidR="004B7C94" w:rsidRDefault="004B7C94" w:rsidP="0001360F">
            <w:pPr>
              <w:pStyle w:val="xline"/>
            </w:pPr>
          </w:p>
          <w:p w:rsidR="004B7C94" w:rsidRDefault="004B7C94" w:rsidP="0001360F">
            <w:pPr>
              <w:pStyle w:val="xlist"/>
            </w:pPr>
          </w:p>
          <w:p w:rsidR="004B7C94" w:rsidRDefault="004B7C94" w:rsidP="0001360F">
            <w:pPr>
              <w:pStyle w:val="xline"/>
            </w:pPr>
          </w:p>
          <w:p w:rsidR="004B7C94" w:rsidRDefault="004B7C94" w:rsidP="0001360F">
            <w:pPr>
              <w:pStyle w:val="xlist"/>
            </w:pPr>
          </w:p>
          <w:p w:rsidR="004B7C94" w:rsidRDefault="004B7C94" w:rsidP="0001360F">
            <w:pPr>
              <w:pStyle w:val="xline"/>
            </w:pPr>
          </w:p>
          <w:p w:rsidR="004B7C94" w:rsidRDefault="004B7C94" w:rsidP="0001360F">
            <w:pPr>
              <w:pStyle w:val="xlist"/>
            </w:pPr>
          </w:p>
          <w:p w:rsidR="004B7C94" w:rsidRDefault="004B7C94" w:rsidP="0001360F">
            <w:pPr>
              <w:pStyle w:val="xline"/>
            </w:pPr>
          </w:p>
          <w:p w:rsidR="004B7C94" w:rsidRDefault="004B7C94" w:rsidP="0001360F">
            <w:pPr>
              <w:pStyle w:val="xlist"/>
            </w:pPr>
          </w:p>
          <w:p w:rsidR="004B7C94" w:rsidRDefault="004B7C94" w:rsidP="0001360F">
            <w:pPr>
              <w:pStyle w:val="xline"/>
            </w:pPr>
          </w:p>
          <w:p w:rsidR="004B7C94" w:rsidRDefault="004B7C94" w:rsidP="0001360F">
            <w:pPr>
              <w:pStyle w:val="xlist"/>
            </w:pPr>
          </w:p>
          <w:p w:rsidR="004B7C94" w:rsidRPr="006C522F" w:rsidRDefault="004B7C94" w:rsidP="0001360F">
            <w:pPr>
              <w:pStyle w:val="xtabletext"/>
              <w:rPr>
                <w:shd w:val="clear" w:color="auto" w:fill="FFFFFF"/>
              </w:rPr>
            </w:pPr>
          </w:p>
        </w:tc>
      </w:tr>
    </w:tbl>
    <w:p w:rsidR="004B7C94" w:rsidRDefault="004B7C94" w:rsidP="004B7C94">
      <w:pPr>
        <w:pStyle w:val="xlist"/>
        <w:rPr>
          <w:shd w:val="clear" w:color="auto" w:fill="FFFFFF"/>
        </w:rPr>
      </w:pPr>
    </w:p>
    <w:p w:rsidR="004B7C94" w:rsidRDefault="004B7C94" w:rsidP="004B7C94">
      <w:pPr>
        <w:pStyle w:val="xlist"/>
        <w:rPr>
          <w:shd w:val="clear" w:color="auto" w:fill="FFFFFF"/>
        </w:rPr>
      </w:pPr>
      <w:r>
        <w:rPr>
          <w:shd w:val="clear" w:color="auto" w:fill="FFFFFF"/>
        </w:rPr>
        <w:t>2</w:t>
      </w:r>
      <w:r>
        <w:rPr>
          <w:shd w:val="clear" w:color="auto" w:fill="FFFFFF"/>
        </w:rPr>
        <w:tab/>
        <w:t>Your science teacher brings a large bucket to class. Inside the bucket is a mixture of the following: water, sand, iron nails and grass clippings floating on top</w:t>
      </w:r>
      <w:r w:rsidRPr="006C522F">
        <w:rPr>
          <w:shd w:val="clear" w:color="auto" w:fill="FFFFFF"/>
        </w:rPr>
        <w:t>.</w:t>
      </w:r>
      <w:r>
        <w:rPr>
          <w:shd w:val="clear" w:color="auto" w:fill="FFFFFF"/>
        </w:rPr>
        <w:t xml:space="preserve"> Your task is to separate the four components using four different methods of separation. Draw a simple diagram and write a brief description of the steps you would take in the flow chart below. Consider the order of the methods.</w:t>
      </w:r>
    </w:p>
    <w:p w:rsidR="004B7C94" w:rsidRDefault="004B7C94" w:rsidP="004B7C94">
      <w:pPr>
        <w:pStyle w:val="xlist"/>
        <w:ind w:firstLine="0"/>
        <w:rPr>
          <w:shd w:val="clear" w:color="auto" w:fill="FFFFFF"/>
        </w:rPr>
      </w:pPr>
    </w:p>
    <w:p w:rsidR="004B7C94" w:rsidRDefault="004B7C94" w:rsidP="004B7C94">
      <w:pPr>
        <w:pStyle w:val="xlist"/>
        <w:ind w:firstLine="0"/>
        <w:rPr>
          <w:shd w:val="clear" w:color="auto" w:fill="FFFFFF"/>
        </w:rPr>
      </w:pPr>
      <w:r>
        <w:rPr>
          <w:noProof/>
          <w:lang w:eastAsia="en-AU"/>
        </w:rPr>
        <mc:AlternateContent>
          <mc:Choice Requires="wpg">
            <w:drawing>
              <wp:inline distT="0" distB="0" distL="0" distR="0" wp14:anchorId="0CF144F1" wp14:editId="1EEE894D">
                <wp:extent cx="6286500" cy="6040755"/>
                <wp:effectExtent l="0" t="0" r="19050" b="17145"/>
                <wp:docPr id="22" name="Group 22"/>
                <wp:cNvGraphicFramePr/>
                <a:graphic xmlns:a="http://schemas.openxmlformats.org/drawingml/2006/main">
                  <a:graphicData uri="http://schemas.microsoft.com/office/word/2010/wordprocessingGroup">
                    <wpg:wgp>
                      <wpg:cNvGrpSpPr/>
                      <wpg:grpSpPr>
                        <a:xfrm>
                          <a:off x="0" y="0"/>
                          <a:ext cx="6286500" cy="6040755"/>
                          <a:chOff x="0" y="0"/>
                          <a:chExt cx="6286500" cy="6040804"/>
                        </a:xfrm>
                      </wpg:grpSpPr>
                      <wps:wsp>
                        <wps:cNvPr id="13" name="Rectangle 5"/>
                        <wps:cNvSpPr>
                          <a:spLocks noChangeArrowheads="1"/>
                        </wps:cNvSpPr>
                        <wps:spPr bwMode="auto">
                          <a:xfrm>
                            <a:off x="0" y="0"/>
                            <a:ext cx="6286500" cy="342900"/>
                          </a:xfrm>
                          <a:prstGeom prst="rect">
                            <a:avLst/>
                          </a:prstGeom>
                          <a:solidFill>
                            <a:srgbClr val="FFFFFF"/>
                          </a:solidFill>
                          <a:ln w="12700">
                            <a:solidFill>
                              <a:srgbClr val="000000"/>
                            </a:solidFill>
                            <a:miter lim="800000"/>
                            <a:headEnd/>
                            <a:tailEnd/>
                          </a:ln>
                        </wps:spPr>
                        <wps:txbx>
                          <w:txbxContent>
                            <w:p w:rsidR="004B7C94" w:rsidRDefault="004B7C94" w:rsidP="004B7C94">
                              <w:pPr>
                                <w:ind w:left="0" w:firstLine="0"/>
                                <w:jc w:val="center"/>
                              </w:pPr>
                              <w:r>
                                <w:t>Bucket containing water, sand, iron nails and grass clippings.</w:t>
                              </w:r>
                            </w:p>
                          </w:txbxContent>
                        </wps:txbx>
                        <wps:bodyPr rot="0" vert="horz" wrap="square" lIns="91440" tIns="45720" rIns="91440" bIns="45720" anchor="ctr" anchorCtr="0" upright="1">
                          <a:noAutofit/>
                        </wps:bodyPr>
                      </wps:wsp>
                      <wps:wsp>
                        <wps:cNvPr id="11" name="Rectangle 12"/>
                        <wps:cNvSpPr>
                          <a:spLocks noChangeArrowheads="1"/>
                        </wps:cNvSpPr>
                        <wps:spPr bwMode="auto">
                          <a:xfrm>
                            <a:off x="0" y="562707"/>
                            <a:ext cx="6286500" cy="1188000"/>
                          </a:xfrm>
                          <a:prstGeom prst="rect">
                            <a:avLst/>
                          </a:prstGeom>
                          <a:solidFill>
                            <a:srgbClr val="FFFFFF"/>
                          </a:solidFill>
                          <a:ln w="12700">
                            <a:solidFill>
                              <a:srgbClr val="000000"/>
                            </a:solidFill>
                            <a:miter lim="800000"/>
                            <a:headEnd/>
                            <a:tailEnd/>
                          </a:ln>
                        </wps:spPr>
                        <wps:txbx>
                          <w:txbxContent>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Pr="006C522F" w:rsidRDefault="004B7C94" w:rsidP="004B7C94">
                              <w:pPr>
                                <w:pStyle w:val="xlist"/>
                              </w:pPr>
                            </w:p>
                          </w:txbxContent>
                        </wps:txbx>
                        <wps:bodyPr rot="0" vert="horz" wrap="square" lIns="2880000" tIns="45720" rIns="91440" bIns="45720" anchor="ctr" anchorCtr="0" upright="1">
                          <a:noAutofit/>
                        </wps:bodyPr>
                      </wps:wsp>
                      <wps:wsp>
                        <wps:cNvPr id="12" name="Down Arrow 16"/>
                        <wps:cNvSpPr>
                          <a:spLocks noChangeArrowheads="1"/>
                        </wps:cNvSpPr>
                        <wps:spPr bwMode="auto">
                          <a:xfrm>
                            <a:off x="3080825" y="351692"/>
                            <a:ext cx="228600" cy="210185"/>
                          </a:xfrm>
                          <a:prstGeom prst="downArrow">
                            <a:avLst>
                              <a:gd name="adj1" fmla="val 50000"/>
                              <a:gd name="adj2" fmla="val 50000"/>
                            </a:avLst>
                          </a:prstGeom>
                          <a:solidFill>
                            <a:srgbClr val="000000"/>
                          </a:solidFill>
                          <a:ln w="25400">
                            <a:solidFill>
                              <a:srgbClr val="000000"/>
                            </a:solidFill>
                            <a:miter lim="800000"/>
                            <a:headEnd/>
                            <a:tailEnd/>
                          </a:ln>
                        </wps:spPr>
                        <wps:bodyPr rot="0" vert="horz" wrap="square" lIns="91440" tIns="45720" rIns="91440" bIns="45720" anchor="ctr" anchorCtr="0" upright="1">
                          <a:noAutofit/>
                        </wps:bodyPr>
                      </wps:wsp>
                      <wps:wsp>
                        <wps:cNvPr id="10" name="Down Arrow 18"/>
                        <wps:cNvSpPr>
                          <a:spLocks noChangeArrowheads="1"/>
                        </wps:cNvSpPr>
                        <wps:spPr bwMode="auto">
                          <a:xfrm>
                            <a:off x="3080825" y="1772529"/>
                            <a:ext cx="228600" cy="210185"/>
                          </a:xfrm>
                          <a:prstGeom prst="downArrow">
                            <a:avLst>
                              <a:gd name="adj1" fmla="val 50000"/>
                              <a:gd name="adj2" fmla="val 50000"/>
                            </a:avLst>
                          </a:prstGeom>
                          <a:solidFill>
                            <a:srgbClr val="000000"/>
                          </a:solidFill>
                          <a:ln w="25400">
                            <a:solidFill>
                              <a:srgbClr val="000000"/>
                            </a:solidFill>
                            <a:miter lim="800000"/>
                            <a:headEnd/>
                            <a:tailEnd/>
                          </a:ln>
                        </wps:spPr>
                        <wps:bodyPr rot="0" vert="horz" wrap="square" lIns="91440" tIns="45720" rIns="91440" bIns="45720" anchor="ctr" anchorCtr="0" upright="1">
                          <a:noAutofit/>
                        </wps:bodyPr>
                      </wps:wsp>
                      <wps:wsp>
                        <wps:cNvPr id="17" name="Rectangle 12"/>
                        <wps:cNvSpPr>
                          <a:spLocks noChangeArrowheads="1"/>
                        </wps:cNvSpPr>
                        <wps:spPr bwMode="auto">
                          <a:xfrm>
                            <a:off x="0" y="1997612"/>
                            <a:ext cx="6286500" cy="1187450"/>
                          </a:xfrm>
                          <a:prstGeom prst="rect">
                            <a:avLst/>
                          </a:prstGeom>
                          <a:solidFill>
                            <a:srgbClr val="FFFFFF"/>
                          </a:solidFill>
                          <a:ln w="12700">
                            <a:solidFill>
                              <a:srgbClr val="000000"/>
                            </a:solidFill>
                            <a:miter lim="800000"/>
                            <a:headEnd/>
                            <a:tailEnd/>
                          </a:ln>
                        </wps:spPr>
                        <wps:txbx>
                          <w:txbxContent>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Pr="006C522F" w:rsidRDefault="004B7C94" w:rsidP="004B7C94">
                              <w:pPr>
                                <w:pStyle w:val="xlist"/>
                              </w:pPr>
                            </w:p>
                          </w:txbxContent>
                        </wps:txbx>
                        <wps:bodyPr rot="0" vert="horz" wrap="square" lIns="2880000" tIns="45720" rIns="91440" bIns="45720" anchor="ctr" anchorCtr="0" upright="1">
                          <a:noAutofit/>
                        </wps:bodyPr>
                      </wps:wsp>
                      <wps:wsp>
                        <wps:cNvPr id="18" name="Down Arrow 18"/>
                        <wps:cNvSpPr>
                          <a:spLocks noChangeArrowheads="1"/>
                        </wps:cNvSpPr>
                        <wps:spPr bwMode="auto">
                          <a:xfrm>
                            <a:off x="3080825" y="3207434"/>
                            <a:ext cx="228600" cy="210185"/>
                          </a:xfrm>
                          <a:prstGeom prst="downArrow">
                            <a:avLst>
                              <a:gd name="adj1" fmla="val 50000"/>
                              <a:gd name="adj2" fmla="val 50000"/>
                            </a:avLst>
                          </a:prstGeom>
                          <a:solidFill>
                            <a:srgbClr val="000000"/>
                          </a:solidFill>
                          <a:ln w="25400">
                            <a:solidFill>
                              <a:srgbClr val="000000"/>
                            </a:solidFill>
                            <a:miter lim="800000"/>
                            <a:headEnd/>
                            <a:tailEnd/>
                          </a:ln>
                        </wps:spPr>
                        <wps:bodyPr rot="0" vert="horz" wrap="square" lIns="91440" tIns="45720" rIns="91440" bIns="45720" anchor="ctr" anchorCtr="0" upright="1">
                          <a:noAutofit/>
                        </wps:bodyPr>
                      </wps:wsp>
                      <wps:wsp>
                        <wps:cNvPr id="19" name="Rectangle 12"/>
                        <wps:cNvSpPr>
                          <a:spLocks noChangeArrowheads="1"/>
                        </wps:cNvSpPr>
                        <wps:spPr bwMode="auto">
                          <a:xfrm>
                            <a:off x="0" y="3432517"/>
                            <a:ext cx="6286500" cy="1187450"/>
                          </a:xfrm>
                          <a:prstGeom prst="rect">
                            <a:avLst/>
                          </a:prstGeom>
                          <a:solidFill>
                            <a:srgbClr val="FFFFFF"/>
                          </a:solidFill>
                          <a:ln w="12700">
                            <a:solidFill>
                              <a:srgbClr val="000000"/>
                            </a:solidFill>
                            <a:miter lim="800000"/>
                            <a:headEnd/>
                            <a:tailEnd/>
                          </a:ln>
                        </wps:spPr>
                        <wps:txbx>
                          <w:txbxContent>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Pr="006C522F" w:rsidRDefault="004B7C94" w:rsidP="004B7C94">
                              <w:pPr>
                                <w:pStyle w:val="xlist"/>
                              </w:pPr>
                            </w:p>
                          </w:txbxContent>
                        </wps:txbx>
                        <wps:bodyPr rot="0" vert="horz" wrap="square" lIns="2880000" tIns="45720" rIns="91440" bIns="45720" anchor="ctr" anchorCtr="0" upright="1">
                          <a:noAutofit/>
                        </wps:bodyPr>
                      </wps:wsp>
                      <wps:wsp>
                        <wps:cNvPr id="20" name="Down Arrow 18"/>
                        <wps:cNvSpPr>
                          <a:spLocks noChangeArrowheads="1"/>
                        </wps:cNvSpPr>
                        <wps:spPr bwMode="auto">
                          <a:xfrm>
                            <a:off x="3080825" y="4642338"/>
                            <a:ext cx="228600" cy="210185"/>
                          </a:xfrm>
                          <a:prstGeom prst="downArrow">
                            <a:avLst>
                              <a:gd name="adj1" fmla="val 50000"/>
                              <a:gd name="adj2" fmla="val 50000"/>
                            </a:avLst>
                          </a:prstGeom>
                          <a:solidFill>
                            <a:srgbClr val="000000"/>
                          </a:solidFill>
                          <a:ln w="25400">
                            <a:solidFill>
                              <a:srgbClr val="000000"/>
                            </a:solidFill>
                            <a:miter lim="800000"/>
                            <a:headEnd/>
                            <a:tailEnd/>
                          </a:ln>
                        </wps:spPr>
                        <wps:bodyPr rot="0" vert="horz" wrap="square" lIns="91440" tIns="45720" rIns="91440" bIns="45720" anchor="ctr" anchorCtr="0" upright="1">
                          <a:noAutofit/>
                        </wps:bodyPr>
                      </wps:wsp>
                      <wps:wsp>
                        <wps:cNvPr id="21" name="Rectangle 12"/>
                        <wps:cNvSpPr>
                          <a:spLocks noChangeArrowheads="1"/>
                        </wps:cNvSpPr>
                        <wps:spPr bwMode="auto">
                          <a:xfrm>
                            <a:off x="0" y="4853354"/>
                            <a:ext cx="6286500" cy="1187450"/>
                          </a:xfrm>
                          <a:prstGeom prst="rect">
                            <a:avLst/>
                          </a:prstGeom>
                          <a:solidFill>
                            <a:srgbClr val="FFFFFF"/>
                          </a:solidFill>
                          <a:ln w="12700">
                            <a:solidFill>
                              <a:srgbClr val="000000"/>
                            </a:solidFill>
                            <a:miter lim="800000"/>
                            <a:headEnd/>
                            <a:tailEnd/>
                          </a:ln>
                        </wps:spPr>
                        <wps:txbx>
                          <w:txbxContent>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Pr="006C522F" w:rsidRDefault="004B7C94" w:rsidP="004B7C94">
                              <w:pPr>
                                <w:pStyle w:val="xlist"/>
                              </w:pPr>
                            </w:p>
                          </w:txbxContent>
                        </wps:txbx>
                        <wps:bodyPr rot="0" vert="horz" wrap="square" lIns="2880000" tIns="45720" rIns="91440" bIns="45720" anchor="ctr" anchorCtr="0" upright="1">
                          <a:noAutofit/>
                        </wps:bodyPr>
                      </wps:wsp>
                    </wpg:wgp>
                  </a:graphicData>
                </a:graphic>
              </wp:inline>
            </w:drawing>
          </mc:Choice>
          <mc:Fallback>
            <w:pict>
              <v:group w14:anchorId="0CF144F1" id="Group 22" o:spid="_x0000_s1026" style="width:495pt;height:475.65pt;mso-position-horizontal-relative:char;mso-position-vertical-relative:line" coordsize="62865,60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">
                <v:rect id="Rectangle 5" o:spid="_x0000_s1027" style="position:absolute;width:6286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XPWcAA&#10;AADbAAAADwAAAGRycy9kb3ducmV2LnhtbERPTYvCMBC9C/6HMAveNF0Fka5pWRYFD15aPbi3oZlt&#10;yzaT0kTb+uuNIHibx/ucbTqYRtyoc7VlBZ+LCARxYXXNpYLzaT/fgHAeWWNjmRSM5CBNppMtxtr2&#10;nNEt96UIIexiVFB538ZSuqIig25hW+LA/dnOoA+wK6XusA/hppHLKFpLgzWHhgpb+qmo+M+vRgHm&#10;w+84jpe+l1kT1bt71ubHTKnZx/D9BcLT4N/il/ugw/wVPH8JB8jk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3XPWcAAAADbAAAADwAAAAAAAAAAAAAAAACYAgAAZHJzL2Rvd25y&#10;ZXYueG1sUEsFBgAAAAAEAAQA9QAAAIUDAAAAAA==&#10;" strokeweight="1pt">
                  <v:textbox>
                    <w:txbxContent>
                      <w:p w:rsidR="004B7C94" w:rsidRDefault="004B7C94" w:rsidP="004B7C94">
                        <w:pPr>
                          <w:ind w:left="0" w:firstLine="0"/>
                          <w:jc w:val="center"/>
                        </w:pPr>
                        <w:r>
                          <w:t>Bucket containing water, sand, iron nails and grass clippings.</w:t>
                        </w:r>
                      </w:p>
                    </w:txbxContent>
                  </v:textbox>
                </v:rect>
                <v:rect id="Rectangle 12" o:spid="_x0000_s1028" style="position:absolute;top:5627;width:62865;height:11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0m1L8A&#10;AADbAAAADwAAAGRycy9kb3ducmV2LnhtbERPTYvCMBC9L/gfwgje1lQPKtUoIije1GrB49CMbbWZ&#10;lCZq3V+/EQRv83ifM1u0phIPalxpWcGgH4EgzqwuOVdwOq5/JyCcR9ZYWSYFL3KwmHd+Zhhr++QD&#10;PRKfixDCLkYFhfd1LKXLCjLo+rYmDtzFNgZ9gE0udYPPEG4qOYyikTRYcmgosKZVQdktuRsF6WZv&#10;h7tLVq6Sc1qN8W97NYezUr1uu5yC8NT6r/jj3uowfwDvX8IBcv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bSbUvwAAANsAAAAPAAAAAAAAAAAAAAAAAJgCAABkcnMvZG93bnJl&#10;di54bWxQSwUGAAAAAAQABAD1AAAAhAMAAAAA&#10;" strokeweight="1pt">
                  <v:textbox inset="80mm">
                    <w:txbxContent>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Pr="006C522F" w:rsidRDefault="004B7C94" w:rsidP="004B7C94">
                        <w:pPr>
                          <w:pStyle w:val="xlist"/>
                        </w:pP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6" o:spid="_x0000_s1029" type="#_x0000_t67" style="position:absolute;left:30808;top:3516;width:2286;height:2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hhPcEA&#10;AADbAAAADwAAAGRycy9kb3ducmV2LnhtbERPS4vCMBC+L/gfwix4W1N7kNptKioICyo+wevQzLZl&#10;m0lpslr/vREEb/PxPSeb9aYRV+pcbVnBeBSBIC6srrlUcD6tvhIQziNrbCyTgjs5mOWDjwxTbW98&#10;oOvRlyKEsEtRQeV9m0rpiooMupFtiQP3azuDPsCulLrDWwg3jYyjaCIN1hwaKmxpWVHxd/w3Cuar&#10;SyL78X5aXOLtZl0mi8Vkd1Bq+NnPv0F46v1b/HL/6DA/hucv4QC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IYT3BAAAA2wAAAA8AAAAAAAAAAAAAAAAAmAIAAGRycy9kb3du&#10;cmV2LnhtbFBLBQYAAAAABAAEAPUAAACGAwAAAAA=&#10;" adj="10800" fillcolor="black" strokeweight="2pt"/>
                <v:shape id="Down Arrow 18" o:spid="_x0000_s1030" type="#_x0000_t67" style="position:absolute;left:30808;top:17725;width:2286;height:2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Za0cQA&#10;AADbAAAADwAAAGRycy9kb3ducmV2LnhtbESPT4vCQAzF7wt+hyGCt3WqB+lWR1FBEFR2/QNeQye2&#10;xU6mdEbtfvvNQdhbwnt575fZonO1elIbKs8GRsMEFHHubcWFgct585mCChHZYu2ZDPxSgMW89zHD&#10;zPoXH+l5ioWSEA4ZGihjbDKtQ16SwzD0DbFoN986jLK2hbYtviTc1XqcJBPtsGJpKLGhdUn5/fRw&#10;Bpaba6q70c9Xfh0f9rsiXa0m30djBv1uOQUVqYv/5vf11gq+0MsvMoC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WWtHEAAAA2wAAAA8AAAAAAAAAAAAAAAAAmAIAAGRycy9k&#10;b3ducmV2LnhtbFBLBQYAAAAABAAEAPUAAACJAwAAAAA=&#10;" adj="10800" fillcolor="black" strokeweight="2pt"/>
                <v:rect id="Rectangle 12" o:spid="_x0000_s1031" style="position:absolute;top:19976;width:62865;height:11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gbO8EA&#10;AADbAAAADwAAAGRycy9kb3ducmV2LnhtbERPTYvCMBC9C/sfwgh701QPq1TTIsKKt12rBY9DM7bV&#10;ZlKaqN399UYQvM3jfc4y7U0jbtS52rKCyTgCQVxYXXOp4LD/Hs1BOI+ssbFMCv7IQZp8DJYYa3vn&#10;Hd0yX4oQwi5GBZX3bSylKyoy6Ma2JQ7cyXYGfYBdKXWH9xBuGjmNoi9psObQUGFL64qKS3Y1CvLN&#10;r53+nIp6nR3zZob/27PZHZX6HParBQhPvX+LX+6tDvNn8PwlHCCT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GzvBAAAA2wAAAA8AAAAAAAAAAAAAAAAAmAIAAGRycy9kb3du&#10;cmV2LnhtbFBLBQYAAAAABAAEAPUAAACGAwAAAAA=&#10;" strokeweight="1pt">
                  <v:textbox inset="80mm">
                    <w:txbxContent>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Pr="006C522F" w:rsidRDefault="004B7C94" w:rsidP="004B7C94">
                        <w:pPr>
                          <w:pStyle w:val="xlist"/>
                        </w:pPr>
                      </w:p>
                    </w:txbxContent>
                  </v:textbox>
                </v:rect>
                <v:shape id="Down Arrow 18" o:spid="_x0000_s1032" type="#_x0000_t67" style="position:absolute;left:30808;top:32074;width:2286;height:2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BW18QA&#10;AADbAAAADwAAAGRycy9kb3ducmV2LnhtbESPT4vCQAzF7wt+hyGCt3WqB+lWR1FBEFR2/QNeQye2&#10;xU6mdEbtfvvNQdhbwnt575fZonO1elIbKs8GRsMEFHHubcWFgct585mCChHZYu2ZDPxSgMW89zHD&#10;zPoXH+l5ioWSEA4ZGihjbDKtQ16SwzD0DbFoN986jLK2hbYtviTc1XqcJBPtsGJpKLGhdUn5/fRw&#10;Bpaba6q70c9Xfh0f9rsiXa0m30djBv1uOQUVqYv/5vf11gq+wMovMoC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gVtfEAAAA2wAAAA8AAAAAAAAAAAAAAAAAmAIAAGRycy9k&#10;b3ducmV2LnhtbFBLBQYAAAAABAAEAPUAAACJAwAAAAA=&#10;" adj="10800" fillcolor="black" strokeweight="2pt"/>
                <v:rect id="Rectangle 12" o:spid="_x0000_s1033" style="position:absolute;top:34325;width:62865;height:11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sq0r8A&#10;AADbAAAADwAAAGRycy9kb3ducmV2LnhtbERPTYvCMBC9C/6HMIK3NdWDrtUoIrh4U6uCx6EZ22oz&#10;KU1Wq7/eCIK3ebzPmc4bU4ob1a6wrKDfi0AQp1YXnCk47Fc/vyCcR9ZYWiYFD3Iwn7VbU4y1vfOO&#10;bonPRAhhF6OC3PsqltKlORl0PVsRB+5sa4M+wDqTusZ7CDelHETRUBosODTkWNEyp/Sa/BsFx7+t&#10;HWzOabFMTsdyhM/1xexOSnU7zWICwlPjv+KPe63D/DG8fwkHyNk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GyrSvwAAANsAAAAPAAAAAAAAAAAAAAAAAJgCAABkcnMvZG93bnJl&#10;di54bWxQSwUGAAAAAAQABAD1AAAAhAMAAAAA&#10;" strokeweight="1pt">
                  <v:textbox inset="80mm">
                    <w:txbxContent>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Pr="006C522F" w:rsidRDefault="004B7C94" w:rsidP="004B7C94">
                        <w:pPr>
                          <w:pStyle w:val="xlist"/>
                        </w:pPr>
                      </w:p>
                    </w:txbxContent>
                  </v:textbox>
                </v:rect>
                <v:shape id="Down Arrow 18" o:spid="_x0000_s1034" type="#_x0000_t67" style="position:absolute;left:30808;top:46423;width:2286;height:2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qQbMAA&#10;AADbAAAADwAAAGRycy9kb3ducmV2LnhtbERPy4rCMBTdC/5DuMLsNLULqdW0qCAIjvgEt5fmTlum&#10;uSlN1M7fTxaCy8N5L/PeNOJJnastK5hOIhDEhdU1lwpu1+04AeE8ssbGMin4Iwd5NhwsMdX2xWd6&#10;XnwpQgi7FBVU3replK6oyKCb2JY4cD+2M+gD7EqpO3yFcNPIOIpm0mDNoaHCljYVFb+Xh1Gw2t4T&#10;2U9P8+IeH773ZbJez45npb5G/WoBwlPvP+K3e6cVxGF9+BJ+gM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rqQbMAAAADbAAAADwAAAAAAAAAAAAAAAACYAgAAZHJzL2Rvd25y&#10;ZXYueG1sUEsFBgAAAAAEAAQA9QAAAIUDAAAAAA==&#10;" adj="10800" fillcolor="black" strokeweight="2pt"/>
                <v:rect id="Rectangle 12" o:spid="_x0000_s1035" style="position:absolute;top:48533;width:62865;height:11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HsacMA&#10;AADbAAAADwAAAGRycy9kb3ducmV2LnhtbESPT4vCMBTE7wt+h/AEb2tqD7pUUxFB8aZ2FTw+mtc/&#10;2ryUJmrdT78RFvY4zMxvmMWyN414UOdqywom4wgEcW51zaWC0/fm8wuE88gaG8uk4EUOlungY4GJ&#10;tk8+0iPzpQgQdgkqqLxvEyldXpFBN7YtcfAK2xn0QXal1B0+A9w0Mo6iqTRYc1iosKV1RfktuxsF&#10;5+3Bxvsir9fZ5dzM8Gd3NceLUqNhv5qD8NT7//Bfe6cVxBN4fwk/QK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HsacMAAADbAAAADwAAAAAAAAAAAAAAAACYAgAAZHJzL2Rv&#10;d25yZXYueG1sUEsFBgAAAAAEAAQA9QAAAIgDAAAAAA==&#10;" strokeweight="1pt">
                  <v:textbox inset="80mm">
                    <w:txbxContent>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Pr="006C522F" w:rsidRDefault="004B7C94" w:rsidP="004B7C94">
                        <w:pPr>
                          <w:pStyle w:val="xlist"/>
                        </w:pPr>
                      </w:p>
                    </w:txbxContent>
                  </v:textbox>
                </v:rect>
                <w10:anchorlock/>
              </v:group>
            </w:pict>
          </mc:Fallback>
        </mc:AlternateContent>
      </w:r>
    </w:p>
    <w:p w:rsidR="004B7C94" w:rsidRDefault="004B7C94" w:rsidP="004B7C94">
      <w:pPr>
        <w:pStyle w:val="xInstructionsbody"/>
        <w:rPr>
          <w:rFonts w:ascii="Arial" w:hAnsi="Arial"/>
          <w:shd w:val="clear" w:color="auto" w:fill="FFFFFF"/>
        </w:rPr>
      </w:pPr>
    </w:p>
    <w:p w:rsidR="004B7C94" w:rsidRPr="00116E6C" w:rsidRDefault="004B7C94" w:rsidP="004B7C94">
      <w:pPr>
        <w:pStyle w:val="xbhead"/>
      </w:pPr>
      <w:r>
        <w:t>E</w:t>
      </w:r>
      <w:r w:rsidRPr="00116E6C">
        <w:t>XTEND YOUR UNDERSTANDING</w:t>
      </w:r>
    </w:p>
    <w:p w:rsidR="004B7C94" w:rsidRDefault="004B7C94" w:rsidP="004B7C94">
      <w:pPr>
        <w:pStyle w:val="xlist"/>
        <w:rPr>
          <w:shd w:val="clear" w:color="auto" w:fill="FFFFFF"/>
        </w:rPr>
      </w:pPr>
      <w:r>
        <w:rPr>
          <w:shd w:val="clear" w:color="auto" w:fill="FFFFFF"/>
        </w:rPr>
        <w:t>3</w:t>
      </w:r>
      <w:r>
        <w:rPr>
          <w:shd w:val="clear" w:color="auto" w:fill="FFFFFF"/>
        </w:rPr>
        <w:tab/>
        <w:t xml:space="preserve">Research some of the methods that were used to clean up the Deepwater Horizon oil spill in the Gulf of Mexico in 2010. </w:t>
      </w:r>
    </w:p>
    <w:p w:rsidR="004B7C94" w:rsidRDefault="004B7C94" w:rsidP="004B7C94">
      <w:pPr>
        <w:pStyle w:val="xline"/>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pPr>
        <w:spacing w:before="0" w:after="200" w:line="276" w:lineRule="auto"/>
        <w:ind w:left="0" w:firstLine="0"/>
        <w:rPr>
          <w:rFonts w:eastAsiaTheme="minorHAnsi" w:cs="Arial"/>
          <w:sz w:val="22"/>
          <w:lang w:bidi="ar-SA"/>
        </w:rPr>
      </w:pPr>
      <w:r>
        <w:br w:type="page"/>
      </w:r>
    </w:p>
    <w:p w:rsidR="004B7C94" w:rsidRDefault="004B7C94" w:rsidP="004B7C94">
      <w:pPr>
        <w:pStyle w:val="xlist"/>
      </w:pPr>
    </w:p>
    <w:p w:rsidR="004B7C94" w:rsidRDefault="004B7C94" w:rsidP="004B7C94">
      <w:pPr>
        <w:pStyle w:val="xworksheettype"/>
      </w:pPr>
      <w:r>
        <w:t>Student worksheet</w:t>
      </w:r>
    </w:p>
    <w:p w:rsidR="004B7C94" w:rsidRDefault="004B7C94" w:rsidP="004B7C94">
      <w:pPr>
        <w:pStyle w:val="xchapterhead"/>
      </w:pPr>
      <w:r>
        <w:t>2.4 Mixtures can be separated according to their size and mass</w:t>
      </w:r>
    </w:p>
    <w:p w:rsidR="004B7C94" w:rsidRDefault="004B7C94" w:rsidP="004B7C94">
      <w:pPr>
        <w:pStyle w:val="xpagereference"/>
      </w:pPr>
      <w:r>
        <w:t>Pages 36</w:t>
      </w:r>
      <w:r>
        <w:rPr>
          <w:rFonts w:cs="Arial"/>
        </w:rPr>
        <w:t>–</w:t>
      </w:r>
      <w:r>
        <w:t>37 and 179–180</w:t>
      </w:r>
    </w:p>
    <w:p w:rsidR="004B7C94" w:rsidRDefault="004B7C94" w:rsidP="004B7C94">
      <w:pPr>
        <w:pStyle w:val="xahead"/>
      </w:pPr>
      <w:r>
        <w:t>Separating mixtures</w:t>
      </w:r>
    </w:p>
    <w:p w:rsidR="004B7C94" w:rsidRDefault="004B7C94" w:rsidP="004B7C94">
      <w:pPr>
        <w:pStyle w:val="xchead"/>
      </w:pPr>
      <w:r>
        <w:t>Part 1 – Separation by filtration</w:t>
      </w:r>
    </w:p>
    <w:p w:rsidR="004B7C94" w:rsidRDefault="004B7C94" w:rsidP="004B7C94">
      <w:pPr>
        <w:pStyle w:val="xlist"/>
        <w:rPr>
          <w:shd w:val="clear" w:color="auto" w:fill="FFFFFF"/>
        </w:rPr>
      </w:pPr>
      <w:r>
        <w:rPr>
          <w:shd w:val="clear" w:color="auto" w:fill="FFFFFF"/>
        </w:rPr>
        <w:t>1</w:t>
      </w:r>
      <w:r>
        <w:rPr>
          <w:shd w:val="clear" w:color="auto" w:fill="FFFFFF"/>
        </w:rPr>
        <w:tab/>
        <w:t>Below are two different filters, a HEPA filter and a colander.</w:t>
      </w:r>
    </w:p>
    <w:p w:rsidR="004B7C94" w:rsidRDefault="004B7C94" w:rsidP="004B7C94">
      <w:pPr>
        <w:pStyle w:val="xlist"/>
        <w:rPr>
          <w:shd w:val="clear" w:color="auto" w:fill="FFFFFF"/>
        </w:rPr>
      </w:pPr>
    </w:p>
    <w:p w:rsidR="004B7C94" w:rsidRDefault="004B7C94" w:rsidP="004B7C94">
      <w:pPr>
        <w:pStyle w:val="xlist"/>
        <w:jc w:val="center"/>
        <w:rPr>
          <w:shd w:val="clear" w:color="auto" w:fill="FFFFFF"/>
        </w:rPr>
      </w:pPr>
      <w:r>
        <w:rPr>
          <w:noProof/>
          <w:shd w:val="clear" w:color="auto" w:fill="FFFFFF"/>
          <w:lang w:eastAsia="en-AU"/>
        </w:rPr>
        <w:drawing>
          <wp:inline distT="0" distB="0" distL="0" distR="0">
            <wp:extent cx="2520950" cy="1985010"/>
            <wp:effectExtent l="0" t="0" r="0" b="0"/>
            <wp:docPr id="23" name="Picture 23" descr="WS0208_0088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S0208_00883-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0950" cy="1985010"/>
                    </a:xfrm>
                    <a:prstGeom prst="rect">
                      <a:avLst/>
                    </a:prstGeom>
                    <a:noFill/>
                    <a:ln>
                      <a:noFill/>
                    </a:ln>
                  </pic:spPr>
                </pic:pic>
              </a:graphicData>
            </a:graphic>
          </wp:inline>
        </w:drawing>
      </w:r>
      <w:r>
        <w:rPr>
          <w:noProof/>
          <w:shd w:val="clear" w:color="auto" w:fill="FFFFFF"/>
          <w:lang w:eastAsia="en-AU"/>
        </w:rPr>
        <w:drawing>
          <wp:inline distT="0" distB="0" distL="0" distR="0">
            <wp:extent cx="2990215" cy="1985010"/>
            <wp:effectExtent l="0" t="0" r="635" b="0"/>
            <wp:docPr id="9" name="Picture 9" descr="WS0209_0088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S0209_00883-r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0215" cy="1985010"/>
                    </a:xfrm>
                    <a:prstGeom prst="rect">
                      <a:avLst/>
                    </a:prstGeom>
                    <a:noFill/>
                    <a:ln>
                      <a:noFill/>
                    </a:ln>
                  </pic:spPr>
                </pic:pic>
              </a:graphicData>
            </a:graphic>
          </wp:inline>
        </w:drawing>
      </w:r>
    </w:p>
    <w:p w:rsidR="004B7C94" w:rsidRDefault="004B7C94" w:rsidP="004B7C94">
      <w:pPr>
        <w:pStyle w:val="xlist2"/>
        <w:rPr>
          <w:shd w:val="clear" w:color="auto" w:fill="FFFFFF"/>
        </w:rPr>
      </w:pPr>
    </w:p>
    <w:p w:rsidR="004B7C94" w:rsidRDefault="004B7C94" w:rsidP="004B7C94">
      <w:pPr>
        <w:pStyle w:val="xlist2"/>
        <w:rPr>
          <w:shd w:val="clear" w:color="auto" w:fill="FFFFFF"/>
        </w:rPr>
      </w:pPr>
    </w:p>
    <w:p w:rsidR="004B7C94" w:rsidRDefault="004B7C94" w:rsidP="004B7C94">
      <w:pPr>
        <w:pStyle w:val="xlist2"/>
        <w:rPr>
          <w:shd w:val="clear" w:color="auto" w:fill="FFFFFF"/>
        </w:rPr>
      </w:pPr>
      <w:proofErr w:type="gramStart"/>
      <w:r>
        <w:rPr>
          <w:shd w:val="clear" w:color="auto" w:fill="FFFFFF"/>
        </w:rPr>
        <w:t>a</w:t>
      </w:r>
      <w:proofErr w:type="gramEnd"/>
      <w:r>
        <w:rPr>
          <w:shd w:val="clear" w:color="auto" w:fill="FFFFFF"/>
        </w:rPr>
        <w:tab/>
        <w:t>Describe at least two features both filters have in common.</w:t>
      </w:r>
    </w:p>
    <w:p w:rsidR="004B7C94" w:rsidRDefault="004B7C94" w:rsidP="004B7C94">
      <w:pPr>
        <w:pStyle w:val="xline"/>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C8685D" w:rsidRDefault="00C8685D" w:rsidP="00C8685D">
      <w:pPr>
        <w:pStyle w:val="xline"/>
      </w:pPr>
    </w:p>
    <w:p w:rsidR="00C8685D" w:rsidRDefault="00C8685D" w:rsidP="00C8685D">
      <w:pPr>
        <w:pStyle w:val="xlist"/>
      </w:pPr>
    </w:p>
    <w:p w:rsidR="00C8685D" w:rsidRDefault="00C8685D" w:rsidP="00C8685D">
      <w:pPr>
        <w:pStyle w:val="xline"/>
      </w:pPr>
    </w:p>
    <w:p w:rsidR="00C8685D" w:rsidRDefault="00C8685D" w:rsidP="00C8685D">
      <w:pPr>
        <w:pStyle w:val="xlist"/>
      </w:pPr>
    </w:p>
    <w:p w:rsidR="004B7C94" w:rsidRDefault="004B7C94" w:rsidP="004B7C94">
      <w:pPr>
        <w:pStyle w:val="xlist2"/>
        <w:rPr>
          <w:shd w:val="clear" w:color="auto" w:fill="FFFFFF"/>
        </w:rPr>
      </w:pPr>
      <w:proofErr w:type="gramStart"/>
      <w:r>
        <w:rPr>
          <w:shd w:val="clear" w:color="auto" w:fill="FFFFFF"/>
        </w:rPr>
        <w:t>b</w:t>
      </w:r>
      <w:proofErr w:type="gramEnd"/>
      <w:r>
        <w:rPr>
          <w:shd w:val="clear" w:color="auto" w:fill="FFFFFF"/>
        </w:rPr>
        <w:tab/>
        <w:t>Describe how these two filters are different.</w:t>
      </w:r>
    </w:p>
    <w:p w:rsidR="004B7C94" w:rsidRDefault="004B7C94" w:rsidP="004B7C94">
      <w:pPr>
        <w:pStyle w:val="xline"/>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C8685D" w:rsidRDefault="00C8685D" w:rsidP="00C8685D">
      <w:pPr>
        <w:pStyle w:val="xline"/>
      </w:pPr>
    </w:p>
    <w:p w:rsidR="00C8685D" w:rsidRDefault="00C8685D" w:rsidP="00C8685D">
      <w:pPr>
        <w:pStyle w:val="xlist"/>
      </w:pPr>
    </w:p>
    <w:p w:rsidR="00C8685D" w:rsidRDefault="00C8685D" w:rsidP="00C8685D">
      <w:pPr>
        <w:pStyle w:val="xline"/>
      </w:pPr>
    </w:p>
    <w:p w:rsidR="004B7C94" w:rsidRDefault="004B7C94" w:rsidP="004B7C94">
      <w:pPr>
        <w:pStyle w:val="xlist"/>
      </w:pPr>
    </w:p>
    <w:p w:rsidR="004B7C94" w:rsidRDefault="004B7C94" w:rsidP="004B7C94">
      <w:pPr>
        <w:pStyle w:val="xlist"/>
        <w:rPr>
          <w:shd w:val="clear" w:color="auto" w:fill="FFFFFF"/>
        </w:rPr>
      </w:pPr>
    </w:p>
    <w:p w:rsidR="004B7C94" w:rsidRDefault="004B7C94" w:rsidP="004B7C94">
      <w:pPr>
        <w:pStyle w:val="xlist"/>
        <w:rPr>
          <w:shd w:val="clear" w:color="auto" w:fill="FFFFFF"/>
        </w:rPr>
      </w:pPr>
      <w:r>
        <w:rPr>
          <w:shd w:val="clear" w:color="auto" w:fill="FFFFFF"/>
        </w:rPr>
        <w:t>2</w:t>
      </w:r>
      <w:r>
        <w:rPr>
          <w:shd w:val="clear" w:color="auto" w:fill="FFFFFF"/>
        </w:rPr>
        <w:tab/>
        <w:t>Label the diagram using the following words: funnel, filter paper, residue, filtrate</w:t>
      </w:r>
    </w:p>
    <w:p w:rsidR="004B7C94" w:rsidRDefault="004B7C94" w:rsidP="004B7C94">
      <w:pPr>
        <w:pStyle w:val="xlist"/>
        <w:rPr>
          <w:shd w:val="clear" w:color="auto" w:fill="FFFFFF"/>
        </w:rPr>
      </w:pPr>
    </w:p>
    <w:p w:rsidR="004B7C94" w:rsidRDefault="004B7C94" w:rsidP="004B7C94">
      <w:pPr>
        <w:pStyle w:val="xlist"/>
        <w:jc w:val="center"/>
        <w:rPr>
          <w:shd w:val="clear" w:color="auto" w:fill="FFFFFF"/>
        </w:rPr>
      </w:pPr>
      <w:r>
        <w:rPr>
          <w:noProof/>
          <w:shd w:val="clear" w:color="auto" w:fill="FFFFFF"/>
          <w:lang w:eastAsia="en-AU"/>
        </w:rPr>
        <w:drawing>
          <wp:inline distT="0" distB="0" distL="0" distR="0">
            <wp:extent cx="6631305" cy="4868545"/>
            <wp:effectExtent l="0" t="0" r="0" b="8255"/>
            <wp:docPr id="8" name="Picture 8" descr="WS0210_0088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S0210_00883-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31305" cy="4868545"/>
                    </a:xfrm>
                    <a:prstGeom prst="rect">
                      <a:avLst/>
                    </a:prstGeom>
                    <a:noFill/>
                    <a:ln>
                      <a:noFill/>
                    </a:ln>
                  </pic:spPr>
                </pic:pic>
              </a:graphicData>
            </a:graphic>
          </wp:inline>
        </w:drawing>
      </w:r>
    </w:p>
    <w:p w:rsidR="004B7C94" w:rsidRDefault="004B7C94" w:rsidP="004B7C94">
      <w:pPr>
        <w:pStyle w:val="xlist"/>
        <w:rPr>
          <w:shd w:val="clear" w:color="auto" w:fill="FFFFFF"/>
        </w:rPr>
      </w:pPr>
    </w:p>
    <w:p w:rsidR="004B7C94" w:rsidRDefault="004B7C94" w:rsidP="004B7C94">
      <w:pPr>
        <w:pStyle w:val="xlist2"/>
        <w:rPr>
          <w:shd w:val="clear" w:color="auto" w:fill="FFFFFF"/>
        </w:rPr>
      </w:pPr>
      <w:proofErr w:type="gramStart"/>
      <w:r>
        <w:rPr>
          <w:shd w:val="clear" w:color="auto" w:fill="FFFFFF"/>
        </w:rPr>
        <w:t>a</w:t>
      </w:r>
      <w:proofErr w:type="gramEnd"/>
      <w:r>
        <w:rPr>
          <w:shd w:val="clear" w:color="auto" w:fill="FFFFFF"/>
        </w:rPr>
        <w:tab/>
        <w:t xml:space="preserve">Name three mixtures that could be separated using this method </w:t>
      </w:r>
    </w:p>
    <w:p w:rsidR="004B7C94" w:rsidRDefault="004B7C94" w:rsidP="004B7C94">
      <w:pPr>
        <w:pStyle w:val="xline"/>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st2"/>
        <w:rPr>
          <w:shd w:val="clear" w:color="auto" w:fill="FFFFFF"/>
        </w:rPr>
      </w:pPr>
      <w:proofErr w:type="gramStart"/>
      <w:r>
        <w:rPr>
          <w:shd w:val="clear" w:color="auto" w:fill="FFFFFF"/>
        </w:rPr>
        <w:t>b</w:t>
      </w:r>
      <w:proofErr w:type="gramEnd"/>
      <w:r>
        <w:rPr>
          <w:shd w:val="clear" w:color="auto" w:fill="FFFFFF"/>
        </w:rPr>
        <w:tab/>
        <w:t>Identify at least five different filters that are present in your home.</w:t>
      </w:r>
    </w:p>
    <w:p w:rsidR="004B7C94" w:rsidRDefault="004B7C94" w:rsidP="004B7C94">
      <w:pPr>
        <w:pStyle w:val="xline"/>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chead"/>
      </w:pPr>
    </w:p>
    <w:p w:rsidR="004B7C94" w:rsidRDefault="004B7C94" w:rsidP="004B7C94">
      <w:pPr>
        <w:pStyle w:val="xchead"/>
      </w:pPr>
      <w:r>
        <w:t>Part 2 – A spin on separation</w:t>
      </w:r>
    </w:p>
    <w:p w:rsidR="004B7C94" w:rsidRDefault="004B7C94" w:rsidP="004B7C94">
      <w:pPr>
        <w:pStyle w:val="xlist"/>
        <w:rPr>
          <w:shd w:val="clear" w:color="auto" w:fill="FFFFFF"/>
        </w:rPr>
      </w:pPr>
      <w:r>
        <w:rPr>
          <w:shd w:val="clear" w:color="auto" w:fill="FFFFFF"/>
        </w:rPr>
        <w:t>3</w:t>
      </w:r>
      <w:r>
        <w:rPr>
          <w:shd w:val="clear" w:color="auto" w:fill="FFFFFF"/>
        </w:rPr>
        <w:tab/>
        <w:t>A test tube of blood is spun in a centrifuge to separate it into its components.</w:t>
      </w:r>
    </w:p>
    <w:p w:rsidR="004B7C94" w:rsidRDefault="004B7C94" w:rsidP="004B7C94">
      <w:pPr>
        <w:pStyle w:val="xlist2"/>
        <w:rPr>
          <w:shd w:val="clear" w:color="auto" w:fill="FFFFFF"/>
        </w:rPr>
      </w:pPr>
    </w:p>
    <w:p w:rsidR="004B7C94" w:rsidRDefault="004B7C94" w:rsidP="004B7C94">
      <w:pPr>
        <w:pStyle w:val="xlist2"/>
        <w:rPr>
          <w:shd w:val="clear" w:color="auto" w:fill="FFFFFF"/>
        </w:rPr>
      </w:pPr>
      <w:proofErr w:type="spellStart"/>
      <w:proofErr w:type="gramStart"/>
      <w:r>
        <w:rPr>
          <w:shd w:val="clear" w:color="auto" w:fill="FFFFFF"/>
        </w:rPr>
        <w:t>a</w:t>
      </w:r>
      <w:proofErr w:type="spellEnd"/>
      <w:proofErr w:type="gramEnd"/>
      <w:r>
        <w:rPr>
          <w:shd w:val="clear" w:color="auto" w:fill="FFFFFF"/>
        </w:rPr>
        <w:tab/>
        <w:t>How is the blood separated in the centrifuge?</w:t>
      </w: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2"/>
        <w:rPr>
          <w:shd w:val="clear" w:color="auto" w:fill="FFFFFF"/>
        </w:rPr>
      </w:pPr>
    </w:p>
    <w:p w:rsidR="004B7C94" w:rsidRDefault="004B7C94" w:rsidP="004B7C94">
      <w:pPr>
        <w:pStyle w:val="xline"/>
      </w:pPr>
    </w:p>
    <w:p w:rsidR="004B7C94" w:rsidRDefault="004B7C94" w:rsidP="004B7C94">
      <w:pPr>
        <w:pStyle w:val="xlist"/>
      </w:pPr>
    </w:p>
    <w:p w:rsidR="004B7C94" w:rsidRDefault="004B7C94" w:rsidP="004B7C94">
      <w:pPr>
        <w:pStyle w:val="xInstructionsbody"/>
        <w:rPr>
          <w:rFonts w:ascii="Arial" w:hAnsi="Arial"/>
          <w:shd w:val="clear" w:color="auto" w:fill="FFFFFF"/>
        </w:rPr>
      </w:pPr>
    </w:p>
    <w:p w:rsidR="004B7C94" w:rsidRDefault="004B7C94" w:rsidP="004B7C94">
      <w:pPr>
        <w:pStyle w:val="xlist2"/>
        <w:rPr>
          <w:shd w:val="clear" w:color="auto" w:fill="FFFFFF"/>
        </w:rPr>
      </w:pPr>
      <w:proofErr w:type="gramStart"/>
      <w:r>
        <w:rPr>
          <w:shd w:val="clear" w:color="auto" w:fill="FFFFFF"/>
        </w:rPr>
        <w:t>b</w:t>
      </w:r>
      <w:proofErr w:type="gramEnd"/>
      <w:r>
        <w:rPr>
          <w:shd w:val="clear" w:color="auto" w:fill="FFFFFF"/>
        </w:rPr>
        <w:tab/>
        <w:t>Why does blood separate in the centrifuge in this way?</w:t>
      </w: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Instructionsbody"/>
        <w:rPr>
          <w:rFonts w:ascii="Arial" w:hAnsi="Arial"/>
          <w:shd w:val="clear" w:color="auto" w:fill="FFFFFF"/>
        </w:rPr>
      </w:pPr>
    </w:p>
    <w:p w:rsidR="004B7C94" w:rsidRDefault="004B7C94" w:rsidP="004B7C94">
      <w:pPr>
        <w:pStyle w:val="xInstructionsbody"/>
        <w:rPr>
          <w:shd w:val="clear" w:color="auto" w:fill="FFFFFF"/>
        </w:rPr>
      </w:pPr>
      <w:r>
        <w:rPr>
          <w:noProof/>
          <w:lang w:val="en-AU" w:eastAsia="en-AU" w:bidi="ar-SA"/>
        </w:rPr>
        <w:drawing>
          <wp:anchor distT="0" distB="0" distL="114300" distR="114300" simplePos="0" relativeHeight="251660288" behindDoc="0" locked="0" layoutInCell="1" allowOverlap="1">
            <wp:simplePos x="0" y="0"/>
            <wp:positionH relativeFrom="column">
              <wp:posOffset>5314315</wp:posOffset>
            </wp:positionH>
            <wp:positionV relativeFrom="paragraph">
              <wp:posOffset>92075</wp:posOffset>
            </wp:positionV>
            <wp:extent cx="1353820" cy="2032000"/>
            <wp:effectExtent l="0" t="0" r="0" b="6350"/>
            <wp:wrapSquare wrapText="bothSides"/>
            <wp:docPr id="24" name="Picture 24" descr="WS0211_0088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S0211_00883-r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53820" cy="2032000"/>
                    </a:xfrm>
                    <a:prstGeom prst="rect">
                      <a:avLst/>
                    </a:prstGeom>
                    <a:noFill/>
                  </pic:spPr>
                </pic:pic>
              </a:graphicData>
            </a:graphic>
            <wp14:sizeRelH relativeFrom="page">
              <wp14:pctWidth>0</wp14:pctWidth>
            </wp14:sizeRelH>
            <wp14:sizeRelV relativeFrom="page">
              <wp14:pctHeight>0</wp14:pctHeight>
            </wp14:sizeRelV>
          </wp:anchor>
        </w:drawing>
      </w:r>
    </w:p>
    <w:p w:rsidR="004B7C94" w:rsidRDefault="004B7C94" w:rsidP="004B7C94">
      <w:pPr>
        <w:pStyle w:val="xlist"/>
        <w:rPr>
          <w:shd w:val="clear" w:color="auto" w:fill="FFFFFF"/>
        </w:rPr>
      </w:pPr>
      <w:r>
        <w:rPr>
          <w:shd w:val="clear" w:color="auto" w:fill="FFFFFF"/>
        </w:rPr>
        <w:t>4</w:t>
      </w:r>
      <w:r>
        <w:rPr>
          <w:shd w:val="clear" w:color="auto" w:fill="FFFFFF"/>
        </w:rPr>
        <w:tab/>
        <w:t>If you have ever been camping you may have made ‘billy tea’. The tea leaves and water are put into the billy, which is placed on the fire. Once the water has boiled, the billy is picked up and swung around in a large circle.</w:t>
      </w:r>
    </w:p>
    <w:p w:rsidR="004B7C94" w:rsidRDefault="004B7C94" w:rsidP="004B7C94">
      <w:pPr>
        <w:pStyle w:val="xlist2"/>
        <w:rPr>
          <w:shd w:val="clear" w:color="auto" w:fill="FFFFFF"/>
        </w:rPr>
      </w:pPr>
    </w:p>
    <w:p w:rsidR="004B7C94" w:rsidRDefault="004B7C94" w:rsidP="004B7C94">
      <w:pPr>
        <w:pStyle w:val="xlist2"/>
        <w:rPr>
          <w:shd w:val="clear" w:color="auto" w:fill="FFFFFF"/>
        </w:rPr>
      </w:pPr>
      <w:proofErr w:type="gramStart"/>
      <w:r>
        <w:rPr>
          <w:shd w:val="clear" w:color="auto" w:fill="FFFFFF"/>
        </w:rPr>
        <w:t>a</w:t>
      </w:r>
      <w:proofErr w:type="gramEnd"/>
      <w:r>
        <w:rPr>
          <w:shd w:val="clear" w:color="auto" w:fill="FFFFFF"/>
        </w:rPr>
        <w:tab/>
        <w:t>Why do you think the billy is swung around in a large circle?</w:t>
      </w:r>
    </w:p>
    <w:p w:rsidR="004B7C94" w:rsidRDefault="004B7C94" w:rsidP="004B7C94">
      <w:pPr>
        <w:pStyle w:val="xline"/>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st2"/>
        <w:rPr>
          <w:shd w:val="clear" w:color="auto" w:fill="FFFFFF"/>
        </w:rPr>
      </w:pPr>
      <w:proofErr w:type="gramStart"/>
      <w:r>
        <w:rPr>
          <w:shd w:val="clear" w:color="auto" w:fill="FFFFFF"/>
        </w:rPr>
        <w:t>b</w:t>
      </w:r>
      <w:proofErr w:type="gramEnd"/>
      <w:r>
        <w:rPr>
          <w:shd w:val="clear" w:color="auto" w:fill="FFFFFF"/>
        </w:rPr>
        <w:tab/>
        <w:t>What method of separation would be used to pour the drinkable tea out of the billy but leaving the tea leaves behind?</w:t>
      </w:r>
    </w:p>
    <w:p w:rsidR="004B7C94" w:rsidRDefault="004B7C94" w:rsidP="004B7C94">
      <w:pPr>
        <w:pStyle w:val="xline"/>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bhead"/>
        <w:rPr>
          <w:shd w:val="clear" w:color="auto" w:fill="FFFFFF"/>
        </w:rPr>
      </w:pPr>
      <w:r>
        <w:rPr>
          <w:shd w:val="clear" w:color="auto" w:fill="FFFFFF"/>
        </w:rPr>
        <w:t>EXTEND YOUR UNDERSTANDING</w:t>
      </w:r>
    </w:p>
    <w:p w:rsidR="004B7C94" w:rsidRDefault="004B7C94" w:rsidP="004B7C94">
      <w:pPr>
        <w:pStyle w:val="xlist"/>
        <w:rPr>
          <w:shd w:val="clear" w:color="auto" w:fill="FFFFFF"/>
        </w:rPr>
      </w:pPr>
      <w:r>
        <w:rPr>
          <w:shd w:val="clear" w:color="auto" w:fill="FFFFFF"/>
        </w:rPr>
        <w:t>5</w:t>
      </w:r>
      <w:r>
        <w:rPr>
          <w:shd w:val="clear" w:color="auto" w:fill="FFFFFF"/>
        </w:rPr>
        <w:tab/>
        <w:t>Find out how centrifuges are used in the production of dairy products such as cream.</w:t>
      </w:r>
    </w:p>
    <w:p w:rsidR="004B7C94" w:rsidRDefault="004B7C94" w:rsidP="004B7C94">
      <w:pPr>
        <w:pStyle w:val="xline"/>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pPr>
        <w:spacing w:before="0" w:after="200" w:line="276" w:lineRule="auto"/>
        <w:ind w:left="0" w:firstLine="0"/>
      </w:pPr>
      <w:r>
        <w:br w:type="page"/>
      </w:r>
    </w:p>
    <w:p w:rsidR="004B7C94" w:rsidRDefault="004B7C94" w:rsidP="004B7C94">
      <w:pPr>
        <w:pStyle w:val="xworksheettype"/>
      </w:pPr>
    </w:p>
    <w:p w:rsidR="004B7C94" w:rsidRDefault="004B7C94" w:rsidP="004B7C94">
      <w:pPr>
        <w:pStyle w:val="xworksheettype"/>
      </w:pPr>
      <w:r>
        <w:t>Student worksheet</w:t>
      </w:r>
    </w:p>
    <w:p w:rsidR="004B7C94" w:rsidRDefault="004B7C94" w:rsidP="004B7C94">
      <w:pPr>
        <w:pStyle w:val="xchapterhead"/>
      </w:pPr>
      <w:r>
        <w:t>2.5 The boiling points of liquids can be used to separate mixtures</w:t>
      </w:r>
    </w:p>
    <w:p w:rsidR="004B7C94" w:rsidRDefault="004B7C94" w:rsidP="004B7C94">
      <w:pPr>
        <w:pStyle w:val="xpagereference"/>
      </w:pPr>
      <w:r>
        <w:t>Pages 38</w:t>
      </w:r>
      <w:r>
        <w:rPr>
          <w:rFonts w:cs="Arial"/>
        </w:rPr>
        <w:t>–</w:t>
      </w:r>
      <w:r>
        <w:t>39 and 180–181</w:t>
      </w:r>
    </w:p>
    <w:p w:rsidR="004B7C94" w:rsidRDefault="004B7C94" w:rsidP="004B7C94">
      <w:pPr>
        <w:pStyle w:val="xahead"/>
      </w:pPr>
      <w:r>
        <w:t>Going off the boil</w:t>
      </w:r>
    </w:p>
    <w:p w:rsidR="004B7C94" w:rsidRDefault="004B7C94" w:rsidP="004B7C94">
      <w:pPr>
        <w:pStyle w:val="xlist"/>
        <w:rPr>
          <w:shd w:val="clear" w:color="auto" w:fill="FFFFFF"/>
        </w:rPr>
      </w:pPr>
      <w:r>
        <w:rPr>
          <w:shd w:val="clear" w:color="auto" w:fill="FFFFFF"/>
        </w:rPr>
        <w:t>1</w:t>
      </w:r>
      <w:r>
        <w:rPr>
          <w:shd w:val="clear" w:color="auto" w:fill="FFFFFF"/>
        </w:rPr>
        <w:tab/>
        <w:t>Imagine you made a cup of tea at home for a friend and accidentally put in sugar. Instead of making a new cup of tea, you decided to use your knowledge of science to separate this mixture. So you decide to pour the cup of tea into a saucepan and put it on the stove.</w:t>
      </w:r>
    </w:p>
    <w:p w:rsidR="004B7C94" w:rsidRDefault="004B7C94" w:rsidP="004B7C94">
      <w:pPr>
        <w:pStyle w:val="xlist2"/>
        <w:rPr>
          <w:shd w:val="clear" w:color="auto" w:fill="FFFFFF"/>
        </w:rPr>
      </w:pPr>
    </w:p>
    <w:p w:rsidR="004B7C94" w:rsidRDefault="004B7C94" w:rsidP="004B7C94">
      <w:pPr>
        <w:pStyle w:val="xlist2"/>
        <w:rPr>
          <w:shd w:val="clear" w:color="auto" w:fill="FFFFFF"/>
        </w:rPr>
      </w:pPr>
      <w:proofErr w:type="gramStart"/>
      <w:r>
        <w:rPr>
          <w:shd w:val="clear" w:color="auto" w:fill="FFFFFF"/>
        </w:rPr>
        <w:t>a</w:t>
      </w:r>
      <w:proofErr w:type="gramEnd"/>
      <w:r>
        <w:rPr>
          <w:shd w:val="clear" w:color="auto" w:fill="FFFFFF"/>
        </w:rPr>
        <w:tab/>
        <w:t>What method of separation are you using?</w:t>
      </w:r>
    </w:p>
    <w:p w:rsidR="004B7C94" w:rsidRDefault="004B7C94" w:rsidP="004B7C94">
      <w:pPr>
        <w:pStyle w:val="xline"/>
      </w:pPr>
    </w:p>
    <w:p w:rsidR="004B7C94" w:rsidRDefault="004B7C94" w:rsidP="004B7C94">
      <w:pPr>
        <w:pStyle w:val="xline"/>
      </w:pPr>
    </w:p>
    <w:p w:rsidR="004B7C94" w:rsidRDefault="004B7C94" w:rsidP="004B7C94">
      <w:pPr>
        <w:pStyle w:val="xlist"/>
      </w:pPr>
    </w:p>
    <w:p w:rsidR="004B7C94" w:rsidRDefault="004B7C94" w:rsidP="004B7C94">
      <w:pPr>
        <w:pStyle w:val="xlist2"/>
        <w:rPr>
          <w:shd w:val="clear" w:color="auto" w:fill="FFFFFF"/>
        </w:rPr>
      </w:pPr>
      <w:proofErr w:type="gramStart"/>
      <w:r>
        <w:rPr>
          <w:shd w:val="clear" w:color="auto" w:fill="FFFFFF"/>
        </w:rPr>
        <w:t>b</w:t>
      </w:r>
      <w:proofErr w:type="gramEnd"/>
      <w:r>
        <w:rPr>
          <w:shd w:val="clear" w:color="auto" w:fill="FFFFFF"/>
        </w:rPr>
        <w:tab/>
        <w:t>What crystals would remain in the saucepan?</w:t>
      </w:r>
    </w:p>
    <w:p w:rsidR="004B7C94" w:rsidRDefault="004B7C94" w:rsidP="004B7C94">
      <w:pPr>
        <w:pStyle w:val="xline"/>
      </w:pPr>
    </w:p>
    <w:p w:rsidR="004B7C94" w:rsidRDefault="004B7C94" w:rsidP="004B7C94">
      <w:pPr>
        <w:pStyle w:val="xline"/>
      </w:pPr>
    </w:p>
    <w:p w:rsidR="004B7C94" w:rsidRDefault="004B7C94" w:rsidP="004B7C94">
      <w:pPr>
        <w:pStyle w:val="xlist"/>
      </w:pPr>
    </w:p>
    <w:p w:rsidR="004B7C94" w:rsidRDefault="004B7C94" w:rsidP="004B7C94">
      <w:pPr>
        <w:pStyle w:val="xlist2"/>
        <w:rPr>
          <w:shd w:val="clear" w:color="auto" w:fill="FFFFFF"/>
        </w:rPr>
      </w:pPr>
      <w:proofErr w:type="gramStart"/>
      <w:r>
        <w:rPr>
          <w:shd w:val="clear" w:color="auto" w:fill="FFFFFF"/>
        </w:rPr>
        <w:t>c</w:t>
      </w:r>
      <w:proofErr w:type="gramEnd"/>
      <w:r>
        <w:rPr>
          <w:shd w:val="clear" w:color="auto" w:fill="FFFFFF"/>
        </w:rPr>
        <w:tab/>
        <w:t>What would happen to the liquid tea?</w:t>
      </w:r>
    </w:p>
    <w:p w:rsidR="004B7C94" w:rsidRDefault="004B7C94" w:rsidP="004B7C94">
      <w:pPr>
        <w:pStyle w:val="xline"/>
      </w:pPr>
    </w:p>
    <w:p w:rsidR="004B7C94" w:rsidRDefault="004B7C94" w:rsidP="004B7C94">
      <w:pPr>
        <w:pStyle w:val="xline"/>
      </w:pPr>
    </w:p>
    <w:p w:rsidR="004B7C94" w:rsidRDefault="004B7C94" w:rsidP="004B7C94">
      <w:pPr>
        <w:pStyle w:val="xlist"/>
      </w:pPr>
    </w:p>
    <w:p w:rsidR="004B7C94" w:rsidRDefault="004B7C94" w:rsidP="004B7C94">
      <w:pPr>
        <w:pStyle w:val="xlist2"/>
        <w:rPr>
          <w:shd w:val="clear" w:color="auto" w:fill="FFFFFF"/>
        </w:rPr>
      </w:pPr>
      <w:proofErr w:type="gramStart"/>
      <w:r>
        <w:rPr>
          <w:shd w:val="clear" w:color="auto" w:fill="FFFFFF"/>
        </w:rPr>
        <w:t>d</w:t>
      </w:r>
      <w:proofErr w:type="gramEnd"/>
      <w:r>
        <w:rPr>
          <w:shd w:val="clear" w:color="auto" w:fill="FFFFFF"/>
        </w:rPr>
        <w:tab/>
        <w:t>Would it have been better to make another cup of tea for your friend?</w:t>
      </w:r>
    </w:p>
    <w:p w:rsidR="004B7C94" w:rsidRDefault="004B7C94" w:rsidP="004B7C94">
      <w:pPr>
        <w:pStyle w:val="xline"/>
      </w:pPr>
    </w:p>
    <w:p w:rsidR="004B7C94" w:rsidRDefault="004B7C94" w:rsidP="004B7C94">
      <w:pPr>
        <w:pStyle w:val="xline"/>
      </w:pPr>
    </w:p>
    <w:p w:rsidR="004B7C94" w:rsidRDefault="004B7C94" w:rsidP="004B7C94">
      <w:pPr>
        <w:pStyle w:val="xlist"/>
      </w:pPr>
    </w:p>
    <w:p w:rsidR="004B7C94" w:rsidRDefault="004B7C94" w:rsidP="004B7C94">
      <w:pPr>
        <w:pStyle w:val="xlist"/>
        <w:rPr>
          <w:shd w:val="clear" w:color="auto" w:fill="FFFFFF"/>
        </w:rPr>
      </w:pPr>
      <w:r>
        <w:rPr>
          <w:shd w:val="clear" w:color="auto" w:fill="FFFFFF"/>
        </w:rPr>
        <w:t>2</w:t>
      </w:r>
      <w:r>
        <w:rPr>
          <w:shd w:val="clear" w:color="auto" w:fill="FFFFFF"/>
        </w:rPr>
        <w:tab/>
        <w:t xml:space="preserve">The table below shows the boiling points of common liquids. </w:t>
      </w:r>
    </w:p>
    <w:p w:rsidR="004B7C94" w:rsidRDefault="004B7C94" w:rsidP="004B7C94">
      <w:pPr>
        <w:pStyle w:val="xlist"/>
        <w:rPr>
          <w:shd w:val="clear" w:color="auto" w:fill="FFFFFF"/>
        </w:rPr>
      </w:pPr>
    </w:p>
    <w:p w:rsidR="004B7C94" w:rsidRDefault="00225665" w:rsidP="004B7C94">
      <w:pPr>
        <w:pStyle w:val="xlist2"/>
        <w:rPr>
          <w:shd w:val="clear" w:color="auto" w:fill="FFFFFF"/>
        </w:rPr>
      </w:pPr>
      <w:r>
        <w:rPr>
          <w:rFonts w:eastAsia="Times New Roman"/>
          <w:noProof/>
          <w:shd w:val="clear" w:color="auto" w:fill="FFFFFF"/>
          <w:lang w:eastAsia="en-AU"/>
        </w:rPr>
        <w:drawing>
          <wp:anchor distT="0" distB="0" distL="114300" distR="114300" simplePos="0" relativeHeight="251667456" behindDoc="1" locked="0" layoutInCell="1" allowOverlap="1" wp14:anchorId="72526D0D" wp14:editId="5F2E705A">
            <wp:simplePos x="0" y="0"/>
            <wp:positionH relativeFrom="column">
              <wp:posOffset>2951480</wp:posOffset>
            </wp:positionH>
            <wp:positionV relativeFrom="paragraph">
              <wp:posOffset>314514</wp:posOffset>
            </wp:positionV>
            <wp:extent cx="3411220" cy="3403858"/>
            <wp:effectExtent l="0" t="0" r="0" b="6350"/>
            <wp:wrapTight wrapText="bothSides">
              <wp:wrapPolygon edited="0">
                <wp:start x="0" y="0"/>
                <wp:lineTo x="0" y="21519"/>
                <wp:lineTo x="21471" y="21519"/>
                <wp:lineTo x="2147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S7WA_2.5_graph_artwork.jpg"/>
                    <pic:cNvPicPr/>
                  </pic:nvPicPr>
                  <pic:blipFill>
                    <a:blip r:embed="rId18" cstate="print">
                      <a:extLst>
                        <a:ext uri="{28A0092B-C50C-407E-A947-70E740481C1C}">
                          <a14:useLocalDpi xmlns:a14="http://schemas.microsoft.com/office/drawing/2010/main" val="0"/>
                        </a:ext>
                      </a:extLst>
                    </a:blip>
                    <a:stretch>
                      <a:fillRect/>
                    </a:stretch>
                  </pic:blipFill>
                  <pic:spPr>
                    <a:xfrm flipH="1">
                      <a:off x="0" y="0"/>
                      <a:ext cx="3412126" cy="3404762"/>
                    </a:xfrm>
                    <a:prstGeom prst="rect">
                      <a:avLst/>
                    </a:prstGeom>
                  </pic:spPr>
                </pic:pic>
              </a:graphicData>
            </a:graphic>
            <wp14:sizeRelH relativeFrom="margin">
              <wp14:pctWidth>0</wp14:pctWidth>
            </wp14:sizeRelH>
            <wp14:sizeRelV relativeFrom="margin">
              <wp14:pctHeight>0</wp14:pctHeight>
            </wp14:sizeRelV>
          </wp:anchor>
        </w:drawing>
      </w:r>
      <w:r w:rsidR="004B7C94">
        <w:rPr>
          <w:shd w:val="clear" w:color="auto" w:fill="FFFFFF"/>
        </w:rPr>
        <w:t>a</w:t>
      </w:r>
      <w:r w:rsidR="004B7C94">
        <w:rPr>
          <w:shd w:val="clear" w:color="auto" w:fill="FFFFFF"/>
        </w:rPr>
        <w:tab/>
        <w:t>Use the data to create a column graph ranging from the lowest to the highest boiling point in the space provided.</w:t>
      </w:r>
    </w:p>
    <w:tbl>
      <w:tblPr>
        <w:tblStyle w:val="TableGrid"/>
        <w:tblpPr w:leftFromText="180" w:rightFromText="180" w:vertAnchor="text" w:horzAnchor="margin" w:tblpY="148"/>
        <w:tblW w:w="0" w:type="auto"/>
        <w:tblLook w:val="00A0" w:firstRow="1" w:lastRow="0" w:firstColumn="1" w:lastColumn="0" w:noHBand="0" w:noVBand="0"/>
      </w:tblPr>
      <w:tblGrid>
        <w:gridCol w:w="1673"/>
        <w:gridCol w:w="1499"/>
      </w:tblGrid>
      <w:tr w:rsidR="00225665" w:rsidTr="004E5CF5">
        <w:trPr>
          <w:trHeight w:val="439"/>
        </w:trPr>
        <w:tc>
          <w:tcPr>
            <w:tcW w:w="1673" w:type="dxa"/>
            <w:tcBorders>
              <w:top w:val="single" w:sz="4" w:space="0" w:color="auto"/>
              <w:left w:val="single" w:sz="4" w:space="0" w:color="auto"/>
              <w:bottom w:val="single" w:sz="4" w:space="0" w:color="auto"/>
              <w:right w:val="single" w:sz="4" w:space="0" w:color="auto"/>
            </w:tcBorders>
            <w:shd w:val="clear" w:color="auto" w:fill="D9D9D9"/>
            <w:hideMark/>
          </w:tcPr>
          <w:p w:rsidR="00225665" w:rsidRDefault="00225665" w:rsidP="004E5CF5">
            <w:pPr>
              <w:pStyle w:val="xtablehead"/>
              <w:jc w:val="center"/>
            </w:pPr>
            <w:r>
              <w:t>Liquid</w:t>
            </w:r>
          </w:p>
        </w:tc>
        <w:tc>
          <w:tcPr>
            <w:tcW w:w="1499" w:type="dxa"/>
            <w:tcBorders>
              <w:top w:val="single" w:sz="4" w:space="0" w:color="auto"/>
              <w:left w:val="single" w:sz="4" w:space="0" w:color="auto"/>
              <w:bottom w:val="single" w:sz="4" w:space="0" w:color="auto"/>
              <w:right w:val="single" w:sz="4" w:space="0" w:color="auto"/>
            </w:tcBorders>
            <w:shd w:val="clear" w:color="auto" w:fill="D9D9D9"/>
            <w:hideMark/>
          </w:tcPr>
          <w:p w:rsidR="00225665" w:rsidRDefault="00225665" w:rsidP="004E5CF5">
            <w:pPr>
              <w:pStyle w:val="xtablehead"/>
              <w:jc w:val="center"/>
            </w:pPr>
            <w:r>
              <w:t>Boiling point (°C)</w:t>
            </w:r>
          </w:p>
        </w:tc>
      </w:tr>
      <w:tr w:rsidR="00225665" w:rsidTr="004E5CF5">
        <w:trPr>
          <w:trHeight w:val="299"/>
        </w:trPr>
        <w:tc>
          <w:tcPr>
            <w:tcW w:w="1673" w:type="dxa"/>
            <w:tcBorders>
              <w:top w:val="single" w:sz="4" w:space="0" w:color="auto"/>
              <w:left w:val="single" w:sz="4" w:space="0" w:color="auto"/>
              <w:bottom w:val="single" w:sz="4" w:space="0" w:color="auto"/>
              <w:right w:val="single" w:sz="4" w:space="0" w:color="auto"/>
            </w:tcBorders>
            <w:hideMark/>
          </w:tcPr>
          <w:p w:rsidR="00225665" w:rsidRDefault="00225665" w:rsidP="004E5CF5">
            <w:pPr>
              <w:pStyle w:val="xtabletext"/>
            </w:pPr>
            <w:r>
              <w:t>Water</w:t>
            </w:r>
          </w:p>
        </w:tc>
        <w:tc>
          <w:tcPr>
            <w:tcW w:w="1499" w:type="dxa"/>
            <w:tcBorders>
              <w:top w:val="single" w:sz="4" w:space="0" w:color="auto"/>
              <w:left w:val="single" w:sz="4" w:space="0" w:color="auto"/>
              <w:bottom w:val="single" w:sz="4" w:space="0" w:color="auto"/>
              <w:right w:val="single" w:sz="4" w:space="0" w:color="auto"/>
            </w:tcBorders>
            <w:hideMark/>
          </w:tcPr>
          <w:p w:rsidR="00225665" w:rsidRDefault="00225665" w:rsidP="004E5CF5">
            <w:pPr>
              <w:pStyle w:val="xtabletext"/>
              <w:jc w:val="center"/>
            </w:pPr>
            <w:r>
              <w:t>100</w:t>
            </w:r>
          </w:p>
        </w:tc>
      </w:tr>
      <w:tr w:rsidR="00225665" w:rsidTr="004E5CF5">
        <w:trPr>
          <w:trHeight w:val="299"/>
        </w:trPr>
        <w:tc>
          <w:tcPr>
            <w:tcW w:w="1673" w:type="dxa"/>
            <w:tcBorders>
              <w:top w:val="single" w:sz="4" w:space="0" w:color="auto"/>
              <w:left w:val="single" w:sz="4" w:space="0" w:color="auto"/>
              <w:bottom w:val="single" w:sz="4" w:space="0" w:color="auto"/>
              <w:right w:val="single" w:sz="4" w:space="0" w:color="auto"/>
            </w:tcBorders>
            <w:hideMark/>
          </w:tcPr>
          <w:p w:rsidR="00225665" w:rsidRDefault="00225665" w:rsidP="004E5CF5">
            <w:pPr>
              <w:pStyle w:val="xtabletext"/>
            </w:pPr>
            <w:r>
              <w:t>Alcohol</w:t>
            </w:r>
          </w:p>
        </w:tc>
        <w:tc>
          <w:tcPr>
            <w:tcW w:w="1499" w:type="dxa"/>
            <w:tcBorders>
              <w:top w:val="single" w:sz="4" w:space="0" w:color="auto"/>
              <w:left w:val="single" w:sz="4" w:space="0" w:color="auto"/>
              <w:bottom w:val="single" w:sz="4" w:space="0" w:color="auto"/>
              <w:right w:val="single" w:sz="4" w:space="0" w:color="auto"/>
            </w:tcBorders>
            <w:hideMark/>
          </w:tcPr>
          <w:p w:rsidR="00225665" w:rsidRDefault="00225665" w:rsidP="004E5CF5">
            <w:pPr>
              <w:pStyle w:val="xtabletext"/>
              <w:jc w:val="center"/>
            </w:pPr>
            <w:r>
              <w:t>78</w:t>
            </w:r>
          </w:p>
        </w:tc>
      </w:tr>
      <w:tr w:rsidR="00225665" w:rsidTr="004E5CF5">
        <w:trPr>
          <w:trHeight w:val="299"/>
        </w:trPr>
        <w:tc>
          <w:tcPr>
            <w:tcW w:w="1673" w:type="dxa"/>
            <w:tcBorders>
              <w:top w:val="single" w:sz="4" w:space="0" w:color="auto"/>
              <w:left w:val="single" w:sz="4" w:space="0" w:color="auto"/>
              <w:bottom w:val="single" w:sz="4" w:space="0" w:color="auto"/>
              <w:right w:val="single" w:sz="4" w:space="0" w:color="auto"/>
            </w:tcBorders>
            <w:hideMark/>
          </w:tcPr>
          <w:p w:rsidR="00225665" w:rsidRDefault="00225665" w:rsidP="004E5CF5">
            <w:pPr>
              <w:pStyle w:val="xtabletext"/>
            </w:pPr>
            <w:r>
              <w:t>Petrol</w:t>
            </w:r>
          </w:p>
        </w:tc>
        <w:tc>
          <w:tcPr>
            <w:tcW w:w="1499" w:type="dxa"/>
            <w:tcBorders>
              <w:top w:val="single" w:sz="4" w:space="0" w:color="auto"/>
              <w:left w:val="single" w:sz="4" w:space="0" w:color="auto"/>
              <w:bottom w:val="single" w:sz="4" w:space="0" w:color="auto"/>
              <w:right w:val="single" w:sz="4" w:space="0" w:color="auto"/>
            </w:tcBorders>
            <w:hideMark/>
          </w:tcPr>
          <w:p w:rsidR="00225665" w:rsidRDefault="00225665" w:rsidP="004E5CF5">
            <w:pPr>
              <w:pStyle w:val="xtabletext"/>
              <w:jc w:val="center"/>
            </w:pPr>
            <w:r>
              <w:t>95</w:t>
            </w:r>
          </w:p>
        </w:tc>
      </w:tr>
      <w:tr w:rsidR="00225665" w:rsidTr="004E5CF5">
        <w:trPr>
          <w:trHeight w:val="299"/>
        </w:trPr>
        <w:tc>
          <w:tcPr>
            <w:tcW w:w="1673" w:type="dxa"/>
            <w:tcBorders>
              <w:top w:val="single" w:sz="4" w:space="0" w:color="auto"/>
              <w:left w:val="single" w:sz="4" w:space="0" w:color="auto"/>
              <w:bottom w:val="single" w:sz="4" w:space="0" w:color="auto"/>
              <w:right w:val="single" w:sz="4" w:space="0" w:color="auto"/>
            </w:tcBorders>
            <w:hideMark/>
          </w:tcPr>
          <w:p w:rsidR="00225665" w:rsidRDefault="00225665" w:rsidP="004E5CF5">
            <w:pPr>
              <w:pStyle w:val="xtabletext"/>
            </w:pPr>
            <w:r>
              <w:t>Olive oil</w:t>
            </w:r>
          </w:p>
        </w:tc>
        <w:tc>
          <w:tcPr>
            <w:tcW w:w="1499" w:type="dxa"/>
            <w:tcBorders>
              <w:top w:val="single" w:sz="4" w:space="0" w:color="auto"/>
              <w:left w:val="single" w:sz="4" w:space="0" w:color="auto"/>
              <w:bottom w:val="single" w:sz="4" w:space="0" w:color="auto"/>
              <w:right w:val="single" w:sz="4" w:space="0" w:color="auto"/>
            </w:tcBorders>
            <w:hideMark/>
          </w:tcPr>
          <w:p w:rsidR="00225665" w:rsidRDefault="00225665" w:rsidP="004E5CF5">
            <w:pPr>
              <w:pStyle w:val="xtabletext"/>
              <w:jc w:val="center"/>
            </w:pPr>
            <w:r>
              <w:t>300</w:t>
            </w:r>
          </w:p>
        </w:tc>
      </w:tr>
      <w:tr w:rsidR="00225665" w:rsidTr="004E5CF5">
        <w:trPr>
          <w:trHeight w:val="299"/>
        </w:trPr>
        <w:tc>
          <w:tcPr>
            <w:tcW w:w="1673" w:type="dxa"/>
            <w:tcBorders>
              <w:top w:val="single" w:sz="4" w:space="0" w:color="auto"/>
              <w:left w:val="single" w:sz="4" w:space="0" w:color="auto"/>
              <w:bottom w:val="single" w:sz="4" w:space="0" w:color="auto"/>
              <w:right w:val="single" w:sz="4" w:space="0" w:color="auto"/>
            </w:tcBorders>
            <w:hideMark/>
          </w:tcPr>
          <w:p w:rsidR="00225665" w:rsidRDefault="00225665" w:rsidP="004E5CF5">
            <w:pPr>
              <w:pStyle w:val="xtabletext"/>
            </w:pPr>
            <w:r>
              <w:t>Tar</w:t>
            </w:r>
          </w:p>
        </w:tc>
        <w:tc>
          <w:tcPr>
            <w:tcW w:w="1499" w:type="dxa"/>
            <w:tcBorders>
              <w:top w:val="single" w:sz="4" w:space="0" w:color="auto"/>
              <w:left w:val="single" w:sz="4" w:space="0" w:color="auto"/>
              <w:bottom w:val="single" w:sz="4" w:space="0" w:color="auto"/>
              <w:right w:val="single" w:sz="4" w:space="0" w:color="auto"/>
            </w:tcBorders>
            <w:hideMark/>
          </w:tcPr>
          <w:p w:rsidR="00225665" w:rsidRDefault="00225665" w:rsidP="004E5CF5">
            <w:pPr>
              <w:pStyle w:val="xtabletext"/>
              <w:jc w:val="center"/>
            </w:pPr>
            <w:r>
              <w:t>300</w:t>
            </w:r>
          </w:p>
        </w:tc>
      </w:tr>
      <w:tr w:rsidR="00225665" w:rsidTr="004E5CF5">
        <w:trPr>
          <w:trHeight w:val="299"/>
        </w:trPr>
        <w:tc>
          <w:tcPr>
            <w:tcW w:w="1673" w:type="dxa"/>
            <w:tcBorders>
              <w:top w:val="single" w:sz="4" w:space="0" w:color="auto"/>
              <w:left w:val="single" w:sz="4" w:space="0" w:color="auto"/>
              <w:bottom w:val="single" w:sz="4" w:space="0" w:color="auto"/>
              <w:right w:val="single" w:sz="4" w:space="0" w:color="auto"/>
            </w:tcBorders>
            <w:hideMark/>
          </w:tcPr>
          <w:p w:rsidR="00225665" w:rsidRDefault="00225665" w:rsidP="004E5CF5">
            <w:pPr>
              <w:pStyle w:val="xtabletext"/>
            </w:pPr>
            <w:r>
              <w:t>Turpentine</w:t>
            </w:r>
          </w:p>
        </w:tc>
        <w:tc>
          <w:tcPr>
            <w:tcW w:w="1499" w:type="dxa"/>
            <w:tcBorders>
              <w:top w:val="single" w:sz="4" w:space="0" w:color="auto"/>
              <w:left w:val="single" w:sz="4" w:space="0" w:color="auto"/>
              <w:bottom w:val="single" w:sz="4" w:space="0" w:color="auto"/>
              <w:right w:val="single" w:sz="4" w:space="0" w:color="auto"/>
            </w:tcBorders>
            <w:hideMark/>
          </w:tcPr>
          <w:p w:rsidR="00225665" w:rsidRDefault="00225665" w:rsidP="004E5CF5">
            <w:pPr>
              <w:pStyle w:val="xtabletext"/>
              <w:jc w:val="center"/>
            </w:pPr>
            <w:r>
              <w:t>160</w:t>
            </w:r>
          </w:p>
        </w:tc>
      </w:tr>
    </w:tbl>
    <w:p w:rsidR="00225665" w:rsidRDefault="00225665" w:rsidP="004B7C94">
      <w:pPr>
        <w:pStyle w:val="xlist2"/>
        <w:rPr>
          <w:shd w:val="clear" w:color="auto" w:fill="FFFFFF"/>
        </w:rPr>
      </w:pPr>
    </w:p>
    <w:p w:rsidR="004B7C94" w:rsidRDefault="004B7C94" w:rsidP="004B7C94">
      <w:pPr>
        <w:pStyle w:val="xlist"/>
        <w:rPr>
          <w:rFonts w:eastAsia="Times New Roman"/>
          <w:shd w:val="clear" w:color="auto" w:fill="FFFFFF"/>
          <w:lang w:bidi="en-US"/>
        </w:rPr>
      </w:pPr>
    </w:p>
    <w:p w:rsidR="00225665" w:rsidRDefault="00225665" w:rsidP="004B7C94">
      <w:pPr>
        <w:pStyle w:val="xlist"/>
        <w:rPr>
          <w:rFonts w:eastAsia="Times New Roman"/>
          <w:shd w:val="clear" w:color="auto" w:fill="FFFFFF"/>
          <w:lang w:bidi="en-US"/>
        </w:rPr>
      </w:pPr>
    </w:p>
    <w:p w:rsidR="00225665" w:rsidRDefault="00225665" w:rsidP="004B7C94">
      <w:pPr>
        <w:pStyle w:val="xlist"/>
        <w:rPr>
          <w:rFonts w:eastAsia="Times New Roman"/>
          <w:shd w:val="clear" w:color="auto" w:fill="FFFFFF"/>
          <w:lang w:bidi="en-US"/>
        </w:rPr>
      </w:pPr>
    </w:p>
    <w:p w:rsidR="00225665" w:rsidRDefault="00225665" w:rsidP="004B7C94">
      <w:pPr>
        <w:pStyle w:val="xlist"/>
        <w:rPr>
          <w:rFonts w:eastAsia="Times New Roman"/>
          <w:shd w:val="clear" w:color="auto" w:fill="FFFFFF"/>
          <w:lang w:bidi="en-US"/>
        </w:rPr>
      </w:pPr>
    </w:p>
    <w:p w:rsidR="00225665" w:rsidRDefault="00225665" w:rsidP="004B7C94">
      <w:pPr>
        <w:pStyle w:val="xlist"/>
        <w:rPr>
          <w:rFonts w:eastAsia="Times New Roman"/>
          <w:shd w:val="clear" w:color="auto" w:fill="FFFFFF"/>
          <w:lang w:bidi="en-US"/>
        </w:rPr>
      </w:pPr>
    </w:p>
    <w:p w:rsidR="00225665" w:rsidRDefault="00225665" w:rsidP="004B7C94">
      <w:pPr>
        <w:pStyle w:val="xlist"/>
        <w:rPr>
          <w:rFonts w:eastAsia="Times New Roman"/>
          <w:shd w:val="clear" w:color="auto" w:fill="FFFFFF"/>
          <w:lang w:bidi="en-US"/>
        </w:rPr>
      </w:pPr>
    </w:p>
    <w:p w:rsidR="00225665" w:rsidRDefault="00225665" w:rsidP="004B7C94">
      <w:pPr>
        <w:pStyle w:val="xlist"/>
        <w:rPr>
          <w:rFonts w:eastAsia="Times New Roman"/>
          <w:shd w:val="clear" w:color="auto" w:fill="FFFFFF"/>
          <w:lang w:bidi="en-US"/>
        </w:rPr>
      </w:pPr>
    </w:p>
    <w:p w:rsidR="00225665" w:rsidRDefault="00225665" w:rsidP="004B7C94">
      <w:pPr>
        <w:pStyle w:val="xlist"/>
        <w:rPr>
          <w:rFonts w:eastAsia="Times New Roman"/>
          <w:shd w:val="clear" w:color="auto" w:fill="FFFFFF"/>
          <w:lang w:bidi="en-US"/>
        </w:rPr>
      </w:pPr>
    </w:p>
    <w:p w:rsidR="00225665" w:rsidRDefault="00225665" w:rsidP="004B7C94">
      <w:pPr>
        <w:pStyle w:val="xlist"/>
        <w:rPr>
          <w:rFonts w:eastAsia="Times New Roman"/>
          <w:shd w:val="clear" w:color="auto" w:fill="FFFFFF"/>
          <w:lang w:bidi="en-US"/>
        </w:rPr>
      </w:pPr>
    </w:p>
    <w:p w:rsidR="00225665" w:rsidRDefault="00225665" w:rsidP="004B7C94">
      <w:pPr>
        <w:pStyle w:val="xlist"/>
        <w:rPr>
          <w:rFonts w:eastAsia="Times New Roman"/>
          <w:shd w:val="clear" w:color="auto" w:fill="FFFFFF"/>
          <w:lang w:bidi="en-US"/>
        </w:rPr>
      </w:pPr>
    </w:p>
    <w:p w:rsidR="00225665" w:rsidRDefault="00225665" w:rsidP="004B7C94">
      <w:pPr>
        <w:pStyle w:val="xlist"/>
        <w:rPr>
          <w:rFonts w:eastAsia="Times New Roman"/>
          <w:shd w:val="clear" w:color="auto" w:fill="FFFFFF"/>
          <w:lang w:bidi="en-US"/>
        </w:rPr>
      </w:pPr>
    </w:p>
    <w:p w:rsidR="00225665" w:rsidRDefault="00225665" w:rsidP="004B7C94">
      <w:pPr>
        <w:pStyle w:val="xlist"/>
        <w:rPr>
          <w:rFonts w:eastAsia="Times New Roman"/>
          <w:shd w:val="clear" w:color="auto" w:fill="FFFFFF"/>
          <w:lang w:bidi="en-US"/>
        </w:rPr>
      </w:pPr>
    </w:p>
    <w:p w:rsidR="00225665" w:rsidRDefault="00225665" w:rsidP="004B7C94">
      <w:pPr>
        <w:pStyle w:val="xlist"/>
        <w:rPr>
          <w:rFonts w:eastAsia="Times New Roman"/>
          <w:shd w:val="clear" w:color="auto" w:fill="FFFFFF"/>
          <w:lang w:bidi="en-US"/>
        </w:rPr>
      </w:pPr>
    </w:p>
    <w:p w:rsidR="00225665" w:rsidRDefault="00225665" w:rsidP="004B7C94">
      <w:pPr>
        <w:pStyle w:val="xlist"/>
        <w:rPr>
          <w:rFonts w:eastAsia="Times New Roman"/>
          <w:shd w:val="clear" w:color="auto" w:fill="FFFFFF"/>
          <w:lang w:bidi="en-US"/>
        </w:rPr>
      </w:pPr>
    </w:p>
    <w:p w:rsidR="00225665" w:rsidRDefault="00225665" w:rsidP="004B7C94">
      <w:pPr>
        <w:pStyle w:val="xlist"/>
        <w:rPr>
          <w:rFonts w:eastAsia="Times New Roman"/>
          <w:shd w:val="clear" w:color="auto" w:fill="FFFFFF"/>
          <w:lang w:bidi="en-US"/>
        </w:rPr>
      </w:pPr>
    </w:p>
    <w:p w:rsidR="00225665" w:rsidRDefault="00225665" w:rsidP="004B7C94">
      <w:pPr>
        <w:pStyle w:val="xlist"/>
        <w:rPr>
          <w:rFonts w:eastAsia="Times New Roman"/>
          <w:shd w:val="clear" w:color="auto" w:fill="FFFFFF"/>
          <w:lang w:bidi="en-US"/>
        </w:rPr>
      </w:pPr>
    </w:p>
    <w:p w:rsidR="00225665" w:rsidRDefault="00225665" w:rsidP="004B7C94">
      <w:pPr>
        <w:pStyle w:val="xlist"/>
        <w:rPr>
          <w:rFonts w:eastAsia="Times New Roman"/>
          <w:shd w:val="clear" w:color="auto" w:fill="FFFFFF"/>
          <w:lang w:bidi="en-US"/>
        </w:rPr>
      </w:pPr>
    </w:p>
    <w:p w:rsidR="00225665" w:rsidRDefault="00225665" w:rsidP="004B7C94">
      <w:pPr>
        <w:pStyle w:val="xlist"/>
        <w:rPr>
          <w:rFonts w:eastAsia="Times New Roman"/>
          <w:shd w:val="clear" w:color="auto" w:fill="FFFFFF"/>
          <w:lang w:bidi="en-US"/>
        </w:rPr>
      </w:pPr>
    </w:p>
    <w:p w:rsidR="00225665" w:rsidRDefault="00225665" w:rsidP="004B7C94">
      <w:pPr>
        <w:pStyle w:val="xlist"/>
        <w:rPr>
          <w:rFonts w:eastAsia="Times New Roman"/>
          <w:shd w:val="clear" w:color="auto" w:fill="FFFFFF"/>
          <w:lang w:bidi="en-US"/>
        </w:rPr>
      </w:pPr>
    </w:p>
    <w:p w:rsidR="00225665" w:rsidRDefault="00225665" w:rsidP="004B7C94">
      <w:pPr>
        <w:pStyle w:val="xlist"/>
        <w:rPr>
          <w:rFonts w:eastAsia="Times New Roman"/>
          <w:shd w:val="clear" w:color="auto" w:fill="FFFFFF"/>
          <w:lang w:bidi="en-US"/>
        </w:rPr>
      </w:pPr>
    </w:p>
    <w:p w:rsidR="00225665" w:rsidRDefault="00225665" w:rsidP="004B7C94">
      <w:pPr>
        <w:pStyle w:val="xlist2"/>
      </w:pPr>
    </w:p>
    <w:p w:rsidR="004B7C94" w:rsidRDefault="004B7C94" w:rsidP="004B7C94">
      <w:pPr>
        <w:pStyle w:val="xlist2"/>
      </w:pPr>
      <w:proofErr w:type="gramStart"/>
      <w:r>
        <w:t>b</w:t>
      </w:r>
      <w:proofErr w:type="gramEnd"/>
      <w:r>
        <w:tab/>
        <w:t>What would be some safety concerns if you tried to separate a mixture of all of these commons liquids at home?</w:t>
      </w:r>
    </w:p>
    <w:p w:rsidR="004B7C94" w:rsidRDefault="004B7C94" w:rsidP="004B7C94">
      <w:pPr>
        <w:pStyle w:val="xline"/>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st"/>
        <w:rPr>
          <w:shd w:val="clear" w:color="auto" w:fill="FFFFFF"/>
        </w:rPr>
      </w:pPr>
      <w:r>
        <w:rPr>
          <w:shd w:val="clear" w:color="auto" w:fill="FFFFFF"/>
        </w:rPr>
        <w:t>3</w:t>
      </w:r>
      <w:r>
        <w:rPr>
          <w:shd w:val="clear" w:color="auto" w:fill="FFFFFF"/>
        </w:rPr>
        <w:tab/>
        <w:t>The equipment used for distillation in the science laboratory involves a number of different apparatus. On the diagram below, label the equipment.</w:t>
      </w:r>
    </w:p>
    <w:p w:rsidR="004B7C94" w:rsidRDefault="004B7C94" w:rsidP="004B7C94">
      <w:pPr>
        <w:pStyle w:val="xahead"/>
        <w:jc w:val="center"/>
        <w:rPr>
          <w:color w:val="FF0000"/>
          <w:sz w:val="18"/>
        </w:rPr>
      </w:pPr>
      <w:r>
        <w:rPr>
          <w:sz w:val="24"/>
          <w:lang w:val="en-AU"/>
        </w:rPr>
        <w:drawing>
          <wp:inline distT="0" distB="0" distL="0" distR="0">
            <wp:extent cx="6821170" cy="3707130"/>
            <wp:effectExtent l="0" t="0" r="0" b="7620"/>
            <wp:docPr id="25" name="Picture 25" descr="WS0212_00883-r_res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S0212_00883-r_resized"/>
                    <pic:cNvPicPr>
                      <a:picLocks noChangeAspect="1" noChangeArrowheads="1"/>
                    </pic:cNvPicPr>
                  </pic:nvPicPr>
                  <pic:blipFill>
                    <a:blip r:embed="rId19" cstate="print">
                      <a:extLst>
                        <a:ext uri="{28A0092B-C50C-407E-A947-70E740481C1C}">
                          <a14:useLocalDpi xmlns:a14="http://schemas.microsoft.com/office/drawing/2010/main" val="0"/>
                        </a:ext>
                      </a:extLst>
                    </a:blip>
                    <a:srcRect l="17963" t="19505" r="17149" b="20604"/>
                    <a:stretch>
                      <a:fillRect/>
                    </a:stretch>
                  </pic:blipFill>
                  <pic:spPr bwMode="auto">
                    <a:xfrm>
                      <a:off x="0" y="0"/>
                      <a:ext cx="6821170" cy="3707130"/>
                    </a:xfrm>
                    <a:prstGeom prst="rect">
                      <a:avLst/>
                    </a:prstGeom>
                    <a:noFill/>
                    <a:ln>
                      <a:noFill/>
                    </a:ln>
                  </pic:spPr>
                </pic:pic>
              </a:graphicData>
            </a:graphic>
          </wp:inline>
        </w:drawing>
      </w:r>
    </w:p>
    <w:p w:rsidR="004B7C94" w:rsidRDefault="004B7C94" w:rsidP="004B7C94">
      <w:pPr>
        <w:pStyle w:val="xbhead"/>
        <w:rPr>
          <w:shd w:val="clear" w:color="auto" w:fill="FFFFFF"/>
        </w:rPr>
      </w:pPr>
      <w:r>
        <w:rPr>
          <w:lang w:val="en-AU"/>
        </w:rPr>
        <w:drawing>
          <wp:anchor distT="0" distB="0" distL="114300" distR="114300" simplePos="0" relativeHeight="251662336" behindDoc="0" locked="0" layoutInCell="1" allowOverlap="1">
            <wp:simplePos x="0" y="0"/>
            <wp:positionH relativeFrom="column">
              <wp:posOffset>3750310</wp:posOffset>
            </wp:positionH>
            <wp:positionV relativeFrom="paragraph">
              <wp:posOffset>179705</wp:posOffset>
            </wp:positionV>
            <wp:extent cx="3105785" cy="3197860"/>
            <wp:effectExtent l="0" t="0" r="0" b="2540"/>
            <wp:wrapSquare wrapText="bothSides"/>
            <wp:docPr id="26" name="Picture 26" descr="WS0216_0088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S0216_00883-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5785" cy="3197860"/>
                    </a:xfrm>
                    <a:prstGeom prst="rect">
                      <a:avLst/>
                    </a:prstGeom>
                    <a:noFill/>
                  </pic:spPr>
                </pic:pic>
              </a:graphicData>
            </a:graphic>
            <wp14:sizeRelH relativeFrom="page">
              <wp14:pctWidth>0</wp14:pctWidth>
            </wp14:sizeRelH>
            <wp14:sizeRelV relativeFrom="page">
              <wp14:pctHeight>0</wp14:pctHeight>
            </wp14:sizeRelV>
          </wp:anchor>
        </w:drawing>
      </w:r>
      <w:r>
        <w:rPr>
          <w:shd w:val="clear" w:color="auto" w:fill="FFFFFF"/>
        </w:rPr>
        <w:t>EXTEND YOUR UNDERSTANDING</w:t>
      </w:r>
    </w:p>
    <w:p w:rsidR="004B7C94" w:rsidRDefault="004B7C94" w:rsidP="004B7C94">
      <w:pPr>
        <w:pStyle w:val="xlist"/>
        <w:rPr>
          <w:shd w:val="clear" w:color="auto" w:fill="FFFFFF"/>
        </w:rPr>
      </w:pPr>
      <w:r>
        <w:rPr>
          <w:shd w:val="clear" w:color="auto" w:fill="FFFFFF"/>
        </w:rPr>
        <w:t>4</w:t>
      </w:r>
      <w:r>
        <w:rPr>
          <w:shd w:val="clear" w:color="auto" w:fill="FFFFFF"/>
        </w:rPr>
        <w:tab/>
        <w:t>Examine the diagram to the right, which shows the various products that can be separated from crude oil in the process of fractional distillation. Research one use of the products extracted from crude oil.</w:t>
      </w:r>
    </w:p>
    <w:p w:rsidR="004B7C94" w:rsidRDefault="004B7C94" w:rsidP="004B7C94">
      <w:pPr>
        <w:pStyle w:val="xInstructionsbody"/>
        <w:ind w:left="720"/>
        <w:rPr>
          <w:rFonts w:ascii="Arial" w:hAnsi="Arial"/>
          <w:shd w:val="clear" w:color="auto" w:fill="FFFFFF"/>
        </w:rPr>
      </w:pPr>
    </w:p>
    <w:p w:rsidR="004B7C94" w:rsidRDefault="004B7C94" w:rsidP="004B7C94">
      <w:pPr>
        <w:pStyle w:val="xlist2"/>
        <w:rPr>
          <w:shd w:val="clear" w:color="auto" w:fill="FFFFFF"/>
        </w:rPr>
      </w:pPr>
      <w:proofErr w:type="gramStart"/>
      <w:r>
        <w:rPr>
          <w:shd w:val="clear" w:color="auto" w:fill="FFFFFF"/>
        </w:rPr>
        <w:t>a</w:t>
      </w:r>
      <w:proofErr w:type="gramEnd"/>
      <w:r>
        <w:rPr>
          <w:shd w:val="clear" w:color="auto" w:fill="FFFFFF"/>
        </w:rPr>
        <w:tab/>
        <w:t>Gas:</w:t>
      </w:r>
      <w:r>
        <w:t xml:space="preserve"> __________________________________</w:t>
      </w:r>
    </w:p>
    <w:p w:rsidR="004B7C94" w:rsidRDefault="004B7C94" w:rsidP="004B7C94">
      <w:pPr>
        <w:pStyle w:val="xlist2"/>
        <w:rPr>
          <w:shd w:val="clear" w:color="auto" w:fill="FFFFFF"/>
        </w:rPr>
      </w:pPr>
    </w:p>
    <w:p w:rsidR="004B7C94" w:rsidRDefault="004B7C94" w:rsidP="004B7C94">
      <w:pPr>
        <w:pStyle w:val="xlist2"/>
        <w:rPr>
          <w:shd w:val="clear" w:color="auto" w:fill="FFFFFF"/>
        </w:rPr>
      </w:pPr>
      <w:proofErr w:type="gramStart"/>
      <w:r>
        <w:rPr>
          <w:shd w:val="clear" w:color="auto" w:fill="FFFFFF"/>
        </w:rPr>
        <w:t>b</w:t>
      </w:r>
      <w:proofErr w:type="gramEnd"/>
      <w:r>
        <w:rPr>
          <w:shd w:val="clear" w:color="auto" w:fill="FFFFFF"/>
        </w:rPr>
        <w:tab/>
        <w:t>Petrol:</w:t>
      </w:r>
      <w:r>
        <w:t xml:space="preserve"> _________________________________</w:t>
      </w:r>
    </w:p>
    <w:p w:rsidR="004B7C94" w:rsidRDefault="004B7C94" w:rsidP="004B7C94">
      <w:pPr>
        <w:pStyle w:val="xlist2"/>
        <w:rPr>
          <w:shd w:val="clear" w:color="auto" w:fill="FFFFFF"/>
        </w:rPr>
      </w:pPr>
    </w:p>
    <w:p w:rsidR="004B7C94" w:rsidRDefault="004B7C94" w:rsidP="004B7C94">
      <w:pPr>
        <w:pStyle w:val="xlist2"/>
        <w:rPr>
          <w:shd w:val="clear" w:color="auto" w:fill="FFFFFF"/>
        </w:rPr>
      </w:pPr>
      <w:proofErr w:type="gramStart"/>
      <w:r>
        <w:rPr>
          <w:shd w:val="clear" w:color="auto" w:fill="FFFFFF"/>
        </w:rPr>
        <w:t>c</w:t>
      </w:r>
      <w:proofErr w:type="gramEnd"/>
      <w:r>
        <w:rPr>
          <w:shd w:val="clear" w:color="auto" w:fill="FFFFFF"/>
        </w:rPr>
        <w:tab/>
        <w:t>Kerosene:</w:t>
      </w:r>
      <w:r>
        <w:t xml:space="preserve"> ______________________________</w:t>
      </w:r>
    </w:p>
    <w:p w:rsidR="004B7C94" w:rsidRDefault="004B7C94" w:rsidP="004B7C94">
      <w:pPr>
        <w:pStyle w:val="xlist2"/>
        <w:rPr>
          <w:shd w:val="clear" w:color="auto" w:fill="FFFFFF"/>
        </w:rPr>
      </w:pPr>
    </w:p>
    <w:p w:rsidR="004B7C94" w:rsidRDefault="004B7C94" w:rsidP="004B7C94">
      <w:pPr>
        <w:pStyle w:val="xlist2"/>
        <w:rPr>
          <w:shd w:val="clear" w:color="auto" w:fill="FFFFFF"/>
        </w:rPr>
      </w:pPr>
      <w:proofErr w:type="gramStart"/>
      <w:r>
        <w:rPr>
          <w:shd w:val="clear" w:color="auto" w:fill="FFFFFF"/>
        </w:rPr>
        <w:t>d</w:t>
      </w:r>
      <w:proofErr w:type="gramEnd"/>
      <w:r>
        <w:rPr>
          <w:shd w:val="clear" w:color="auto" w:fill="FFFFFF"/>
        </w:rPr>
        <w:tab/>
        <w:t>Diesel oil:</w:t>
      </w:r>
      <w:r>
        <w:t xml:space="preserve"> _______________________________</w:t>
      </w:r>
    </w:p>
    <w:p w:rsidR="004B7C94" w:rsidRDefault="004B7C94" w:rsidP="004B7C94">
      <w:pPr>
        <w:pStyle w:val="xlist2"/>
        <w:rPr>
          <w:shd w:val="clear" w:color="auto" w:fill="FFFFFF"/>
        </w:rPr>
      </w:pPr>
    </w:p>
    <w:p w:rsidR="004B7C94" w:rsidRDefault="004B7C94" w:rsidP="004B7C94">
      <w:pPr>
        <w:pStyle w:val="xlist2"/>
        <w:rPr>
          <w:shd w:val="clear" w:color="auto" w:fill="FFFFFF"/>
        </w:rPr>
      </w:pPr>
      <w:proofErr w:type="gramStart"/>
      <w:r>
        <w:rPr>
          <w:shd w:val="clear" w:color="auto" w:fill="FFFFFF"/>
        </w:rPr>
        <w:t>e</w:t>
      </w:r>
      <w:proofErr w:type="gramEnd"/>
      <w:r>
        <w:rPr>
          <w:shd w:val="clear" w:color="auto" w:fill="FFFFFF"/>
        </w:rPr>
        <w:tab/>
        <w:t xml:space="preserve">Fuel oil: </w:t>
      </w:r>
      <w:r>
        <w:t>________________________________</w:t>
      </w:r>
    </w:p>
    <w:p w:rsidR="004B7C94" w:rsidRDefault="004B7C94">
      <w:pPr>
        <w:spacing w:before="0" w:after="200" w:line="276" w:lineRule="auto"/>
        <w:ind w:left="0" w:firstLine="0"/>
      </w:pPr>
      <w:r>
        <w:br w:type="page"/>
      </w:r>
      <w:bookmarkStart w:id="0" w:name="_GoBack"/>
      <w:bookmarkEnd w:id="0"/>
    </w:p>
    <w:p w:rsidR="004B7C94" w:rsidRDefault="004B7C94" w:rsidP="004B7C94">
      <w:pPr>
        <w:pStyle w:val="xworksheettype"/>
      </w:pPr>
    </w:p>
    <w:p w:rsidR="004B7C94" w:rsidRDefault="004B7C94" w:rsidP="004B7C94">
      <w:pPr>
        <w:pStyle w:val="xworksheettype"/>
      </w:pPr>
      <w:r>
        <w:t>Student worksheet</w:t>
      </w:r>
    </w:p>
    <w:p w:rsidR="004B7C94" w:rsidRDefault="004B7C94" w:rsidP="004B7C94">
      <w:pPr>
        <w:pStyle w:val="xchapterhead"/>
      </w:pPr>
      <w:r>
        <w:t>2.6 Solubility can be used to separate mixtures</w:t>
      </w:r>
    </w:p>
    <w:p w:rsidR="004B7C94" w:rsidRDefault="004B7C94" w:rsidP="004B7C94">
      <w:pPr>
        <w:pStyle w:val="xpagereference"/>
        <w:rPr>
          <w:vertAlign w:val="subscript"/>
          <w:lang w:val="en-AU"/>
        </w:rPr>
      </w:pPr>
      <w:r>
        <w:rPr>
          <w:lang w:val="en-AU"/>
        </w:rPr>
        <w:t>Pages 40</w:t>
      </w:r>
      <w:r>
        <w:rPr>
          <w:rFonts w:cs="Arial"/>
          <w:lang w:val="en-AU"/>
        </w:rPr>
        <w:t>–</w:t>
      </w:r>
      <w:r>
        <w:rPr>
          <w:lang w:val="en-AU"/>
        </w:rPr>
        <w:t>41 and 182–183</w:t>
      </w:r>
    </w:p>
    <w:p w:rsidR="004B7C94" w:rsidRDefault="004B7C94" w:rsidP="004B7C94">
      <w:pPr>
        <w:pStyle w:val="xahead"/>
        <w:rPr>
          <w:lang w:val="en-AU"/>
        </w:rPr>
      </w:pPr>
      <w:r>
        <w:rPr>
          <w:lang w:val="en-AU"/>
        </w:rPr>
        <w:t>A mixture to dye for</w:t>
      </w:r>
    </w:p>
    <w:p w:rsidR="004B7C94" w:rsidRDefault="004B7C94" w:rsidP="004B7C94">
      <w:pPr>
        <w:pStyle w:val="xparafo"/>
        <w:rPr>
          <w:shd w:val="clear" w:color="auto" w:fill="FFFFFF"/>
          <w:lang w:val="en-AU"/>
        </w:rPr>
      </w:pPr>
      <w:r>
        <w:rPr>
          <w:shd w:val="clear" w:color="auto" w:fill="FFFFFF"/>
          <w:lang w:val="en-AU"/>
        </w:rPr>
        <w:t xml:space="preserve">As you have discovered through your investigation of paper chromatography, the coloured dye that is most soluble is at the top of the paper and the least soluble is at the bottom. You may also have noticed that the solvent you use will eventually move the furthest, almost all the way to the very top of the paper. </w:t>
      </w:r>
    </w:p>
    <w:p w:rsidR="004B7C94" w:rsidRDefault="004B7C94" w:rsidP="004B7C94">
      <w:pPr>
        <w:pStyle w:val="xpara"/>
        <w:rPr>
          <w:shd w:val="clear" w:color="auto" w:fill="FFFFFF"/>
          <w:lang w:val="en-AU"/>
        </w:rPr>
      </w:pPr>
      <w:r>
        <w:rPr>
          <w:shd w:val="clear" w:color="auto" w:fill="FFFFFF"/>
          <w:lang w:val="en-AU"/>
        </w:rPr>
        <w:t xml:space="preserve">A simple calculation can be used to work out the </w:t>
      </w:r>
      <w:proofErr w:type="spellStart"/>
      <w:proofErr w:type="gramStart"/>
      <w:r>
        <w:rPr>
          <w:shd w:val="clear" w:color="auto" w:fill="FFFFFF"/>
          <w:lang w:val="en-AU"/>
        </w:rPr>
        <w:t>R</w:t>
      </w:r>
      <w:r>
        <w:rPr>
          <w:shd w:val="clear" w:color="auto" w:fill="FFFFFF"/>
          <w:vertAlign w:val="subscript"/>
          <w:lang w:val="en-AU"/>
        </w:rPr>
        <w:t>f</w:t>
      </w:r>
      <w:proofErr w:type="spellEnd"/>
      <w:proofErr w:type="gramEnd"/>
      <w:r>
        <w:rPr>
          <w:shd w:val="clear" w:color="auto" w:fill="FFFFFF"/>
          <w:lang w:val="en-AU"/>
        </w:rPr>
        <w:t xml:space="preserve"> value, or retention factor, which is the distance travelled up the paper by a colour divided by the distance travelled up the paper by the solvent.</w:t>
      </w:r>
    </w:p>
    <w:p w:rsidR="004B7C94" w:rsidRDefault="004B7C94" w:rsidP="004B7C94">
      <w:pPr>
        <w:pStyle w:val="xpara"/>
        <w:rPr>
          <w:shd w:val="clear" w:color="auto" w:fill="FFFFFF"/>
          <w:lang w:val="en-AU"/>
        </w:rPr>
      </w:pPr>
      <w:r>
        <w:rPr>
          <w:shd w:val="clear" w:color="auto" w:fill="FFFFFF"/>
          <w:lang w:val="en-AU"/>
        </w:rPr>
        <w:t xml:space="preserve">In the diagram below, paper chromatography has been used to separate black ink into purple, orange and blue dyes. Use the diagram to work out the </w:t>
      </w:r>
      <w:proofErr w:type="spellStart"/>
      <w:proofErr w:type="gramStart"/>
      <w:r>
        <w:rPr>
          <w:shd w:val="clear" w:color="auto" w:fill="FFFFFF"/>
          <w:lang w:val="en-AU"/>
        </w:rPr>
        <w:t>R</w:t>
      </w:r>
      <w:r>
        <w:rPr>
          <w:shd w:val="clear" w:color="auto" w:fill="FFFFFF"/>
          <w:vertAlign w:val="subscript"/>
          <w:lang w:val="en-AU"/>
        </w:rPr>
        <w:t>f</w:t>
      </w:r>
      <w:proofErr w:type="spellEnd"/>
      <w:proofErr w:type="gramEnd"/>
      <w:r>
        <w:rPr>
          <w:shd w:val="clear" w:color="auto" w:fill="FFFFFF"/>
          <w:lang w:val="en-AU"/>
        </w:rPr>
        <w:t xml:space="preserve"> value of various colours in the paper chromatography sample. The equation to use is:</w:t>
      </w:r>
    </w:p>
    <w:p w:rsidR="004B7C94" w:rsidRDefault="004B7C94" w:rsidP="004B7C94">
      <w:pPr>
        <w:pStyle w:val="xpara"/>
        <w:rPr>
          <w:shd w:val="clear" w:color="auto" w:fill="FFFFFF"/>
          <w:lang w:val="en-AU"/>
        </w:rPr>
      </w:pPr>
      <w:proofErr w:type="spellStart"/>
      <w:proofErr w:type="gramStart"/>
      <w:r>
        <w:rPr>
          <w:shd w:val="clear" w:color="auto" w:fill="FFFFFF"/>
          <w:lang w:val="en-AU"/>
        </w:rPr>
        <w:t>R</w:t>
      </w:r>
      <w:r>
        <w:rPr>
          <w:shd w:val="clear" w:color="auto" w:fill="FFFFFF"/>
          <w:vertAlign w:val="subscript"/>
          <w:lang w:val="en-AU"/>
        </w:rPr>
        <w:t>f</w:t>
      </w:r>
      <w:proofErr w:type="spellEnd"/>
      <w:proofErr w:type="gramEnd"/>
      <w:r>
        <w:rPr>
          <w:shd w:val="clear" w:color="auto" w:fill="FFFFFF"/>
          <w:lang w:val="en-AU"/>
        </w:rPr>
        <w:t xml:space="preserve"> = distance travelled of the colour </w:t>
      </w:r>
      <w:r>
        <w:rPr>
          <w:rFonts w:ascii="Times New Roman" w:eastAsia="MS Gothic" w:hAnsi="Times New Roman"/>
          <w:color w:val="000000"/>
          <w:lang w:val="en-AU"/>
        </w:rPr>
        <w:t xml:space="preserve">÷ </w:t>
      </w:r>
      <w:r>
        <w:rPr>
          <w:rFonts w:eastAsia="MS Gothic"/>
          <w:color w:val="000000"/>
          <w:lang w:val="en-AU"/>
        </w:rPr>
        <w:t>distance travelled by the solvent.</w:t>
      </w:r>
    </w:p>
    <w:p w:rsidR="004B7C94" w:rsidRDefault="004B7C94" w:rsidP="004B7C94">
      <w:pPr>
        <w:pStyle w:val="xlist"/>
        <w:rPr>
          <w:shd w:val="clear" w:color="auto" w:fill="FFFFFF"/>
        </w:rPr>
      </w:pPr>
      <w:r>
        <w:rPr>
          <w:noProof/>
          <w:shd w:val="clear" w:color="auto" w:fill="FFFFFF"/>
          <w:lang w:eastAsia="en-AU"/>
        </w:rPr>
        <w:drawing>
          <wp:inline distT="0" distB="0" distL="0" distR="0">
            <wp:extent cx="6387744" cy="44208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S0213_0088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388959" cy="4421711"/>
                    </a:xfrm>
                    <a:prstGeom prst="rect">
                      <a:avLst/>
                    </a:prstGeom>
                    <a:noFill/>
                    <a:ln>
                      <a:noFill/>
                    </a:ln>
                  </pic:spPr>
                </pic:pic>
              </a:graphicData>
            </a:graphic>
          </wp:inline>
        </w:drawing>
      </w:r>
    </w:p>
    <w:p w:rsidR="004B7C94" w:rsidRDefault="004B7C94" w:rsidP="004B7C94">
      <w:pPr>
        <w:pStyle w:val="xInstructionsbody"/>
        <w:jc w:val="right"/>
        <w:rPr>
          <w:rFonts w:ascii="Arial" w:hAnsi="Arial" w:cs="Arial"/>
          <w:shd w:val="clear" w:color="auto" w:fill="FFFFFF"/>
          <w:lang w:val="en-AU"/>
        </w:rPr>
      </w:pPr>
    </w:p>
    <w:p w:rsidR="004B7C94" w:rsidRDefault="004B7C94" w:rsidP="004B7C94">
      <w:pPr>
        <w:spacing w:before="0" w:after="0" w:line="240" w:lineRule="auto"/>
        <w:ind w:left="0" w:firstLine="0"/>
        <w:rPr>
          <w:rFonts w:cs="Arial"/>
          <w:sz w:val="22"/>
          <w:shd w:val="clear" w:color="auto" w:fill="FFFFFF"/>
        </w:rPr>
      </w:pPr>
      <w:r>
        <w:rPr>
          <w:shd w:val="clear" w:color="auto" w:fill="FFFFFF"/>
        </w:rPr>
        <w:br w:type="page"/>
      </w:r>
    </w:p>
    <w:p w:rsidR="004B7C94" w:rsidRDefault="004B7C94" w:rsidP="004B7C94">
      <w:pPr>
        <w:pStyle w:val="xlist"/>
        <w:rPr>
          <w:shd w:val="clear" w:color="auto" w:fill="FFFFFF"/>
        </w:rPr>
      </w:pPr>
    </w:p>
    <w:p w:rsidR="004B7C94" w:rsidRDefault="004B7C94" w:rsidP="004B7C94">
      <w:pPr>
        <w:pStyle w:val="xlist"/>
        <w:rPr>
          <w:shd w:val="clear" w:color="auto" w:fill="FFFFFF"/>
        </w:rPr>
      </w:pPr>
      <w:r>
        <w:rPr>
          <w:shd w:val="clear" w:color="auto" w:fill="FFFFFF"/>
        </w:rPr>
        <w:t>1</w:t>
      </w:r>
      <w:r>
        <w:rPr>
          <w:shd w:val="clear" w:color="auto" w:fill="FFFFFF"/>
        </w:rPr>
        <w:tab/>
        <w:t xml:space="preserve">What is the </w:t>
      </w:r>
      <w:proofErr w:type="spellStart"/>
      <w:proofErr w:type="gramStart"/>
      <w:r>
        <w:rPr>
          <w:shd w:val="clear" w:color="auto" w:fill="FFFFFF"/>
        </w:rPr>
        <w:t>R</w:t>
      </w:r>
      <w:r>
        <w:rPr>
          <w:shd w:val="clear" w:color="auto" w:fill="FFFFFF"/>
          <w:vertAlign w:val="subscript"/>
        </w:rPr>
        <w:t>f</w:t>
      </w:r>
      <w:proofErr w:type="spellEnd"/>
      <w:proofErr w:type="gramEnd"/>
      <w:r>
        <w:rPr>
          <w:shd w:val="clear" w:color="auto" w:fill="FFFFFF"/>
        </w:rPr>
        <w:t xml:space="preserve"> value of:</w:t>
      </w:r>
    </w:p>
    <w:p w:rsidR="004B7C94" w:rsidRDefault="004B7C94" w:rsidP="004B7C94">
      <w:pPr>
        <w:pStyle w:val="xlist2"/>
        <w:rPr>
          <w:rFonts w:cs="Arial"/>
          <w:shd w:val="clear" w:color="auto" w:fill="FFFFFF"/>
        </w:rPr>
      </w:pPr>
    </w:p>
    <w:p w:rsidR="004B7C94" w:rsidRDefault="004B7C94" w:rsidP="004B7C94">
      <w:pPr>
        <w:pStyle w:val="xlist2"/>
        <w:rPr>
          <w:rFonts w:cs="Arial"/>
          <w:shd w:val="clear" w:color="auto" w:fill="FFFFFF"/>
        </w:rPr>
      </w:pPr>
      <w:proofErr w:type="gramStart"/>
      <w:r>
        <w:rPr>
          <w:rFonts w:cs="Arial"/>
          <w:shd w:val="clear" w:color="auto" w:fill="FFFFFF"/>
        </w:rPr>
        <w:t>a</w:t>
      </w:r>
      <w:proofErr w:type="gramEnd"/>
      <w:r>
        <w:rPr>
          <w:rFonts w:cs="Arial"/>
          <w:shd w:val="clear" w:color="auto" w:fill="FFFFFF"/>
        </w:rPr>
        <w:tab/>
        <w:t xml:space="preserve">purple? </w:t>
      </w:r>
    </w:p>
    <w:p w:rsidR="004B7C94" w:rsidRDefault="004B7C94" w:rsidP="004B7C94">
      <w:pPr>
        <w:pStyle w:val="xline"/>
        <w:rPr>
          <w:rFonts w:cs="Times New Roman"/>
        </w:rPr>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2"/>
        <w:rPr>
          <w:rFonts w:cs="Arial"/>
          <w:shd w:val="clear" w:color="auto" w:fill="FFFFFF"/>
        </w:rPr>
      </w:pPr>
    </w:p>
    <w:p w:rsidR="004B7C94" w:rsidRDefault="004B7C94" w:rsidP="004B7C94">
      <w:pPr>
        <w:pStyle w:val="xlist2"/>
        <w:rPr>
          <w:rFonts w:cs="Arial"/>
          <w:shd w:val="clear" w:color="auto" w:fill="FFFFFF"/>
        </w:rPr>
      </w:pPr>
      <w:proofErr w:type="gramStart"/>
      <w:r>
        <w:rPr>
          <w:rFonts w:cs="Arial"/>
          <w:shd w:val="clear" w:color="auto" w:fill="FFFFFF"/>
        </w:rPr>
        <w:t>b</w:t>
      </w:r>
      <w:proofErr w:type="gramEnd"/>
      <w:r>
        <w:rPr>
          <w:rFonts w:cs="Arial"/>
          <w:shd w:val="clear" w:color="auto" w:fill="FFFFFF"/>
        </w:rPr>
        <w:tab/>
        <w:t xml:space="preserve">orange? </w:t>
      </w:r>
    </w:p>
    <w:p w:rsidR="004B7C94" w:rsidRDefault="004B7C94" w:rsidP="004B7C94">
      <w:pPr>
        <w:pStyle w:val="xline"/>
        <w:rPr>
          <w:rFonts w:cs="Times New Roman"/>
        </w:rPr>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2"/>
        <w:rPr>
          <w:rFonts w:cs="Arial"/>
          <w:shd w:val="clear" w:color="auto" w:fill="FFFFFF"/>
        </w:rPr>
      </w:pPr>
    </w:p>
    <w:p w:rsidR="004B7C94" w:rsidRDefault="004B7C94" w:rsidP="004B7C94">
      <w:pPr>
        <w:pStyle w:val="xlist2"/>
        <w:rPr>
          <w:rFonts w:cs="Times New Roman"/>
        </w:rPr>
      </w:pPr>
      <w:proofErr w:type="gramStart"/>
      <w:r>
        <w:rPr>
          <w:rFonts w:cs="Arial"/>
          <w:shd w:val="clear" w:color="auto" w:fill="FFFFFF"/>
        </w:rPr>
        <w:t>c</w:t>
      </w:r>
      <w:proofErr w:type="gramEnd"/>
      <w:r>
        <w:rPr>
          <w:rFonts w:cs="Arial"/>
          <w:shd w:val="clear" w:color="auto" w:fill="FFFFFF"/>
        </w:rPr>
        <w:tab/>
        <w:t xml:space="preserve">blue? </w:t>
      </w:r>
    </w:p>
    <w:p w:rsidR="004B7C94" w:rsidRDefault="004B7C94" w:rsidP="004B7C94">
      <w:pPr>
        <w:pStyle w:val="xline"/>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2"/>
      </w:pPr>
    </w:p>
    <w:p w:rsidR="004B7C94" w:rsidRDefault="004B7C94" w:rsidP="004B7C94">
      <w:pPr>
        <w:pStyle w:val="xbhead"/>
        <w:rPr>
          <w:shd w:val="clear" w:color="auto" w:fill="FFFFFF"/>
          <w:lang w:val="en-AU"/>
        </w:rPr>
      </w:pPr>
      <w:r>
        <w:rPr>
          <w:shd w:val="clear" w:color="auto" w:fill="FFFFFF"/>
          <w:lang w:val="en-AU"/>
        </w:rPr>
        <w:t>EXTEND YOUR UNDERSTANDING</w:t>
      </w:r>
    </w:p>
    <w:p w:rsidR="004B7C94" w:rsidRDefault="004B7C94" w:rsidP="004B7C94">
      <w:pPr>
        <w:pStyle w:val="xlist"/>
        <w:rPr>
          <w:shd w:val="clear" w:color="auto" w:fill="FFFFFF"/>
        </w:rPr>
      </w:pPr>
      <w:r>
        <w:rPr>
          <w:shd w:val="clear" w:color="auto" w:fill="FFFFFF"/>
        </w:rPr>
        <w:t>2</w:t>
      </w:r>
      <w:r>
        <w:rPr>
          <w:shd w:val="clear" w:color="auto" w:fill="FFFFFF"/>
        </w:rPr>
        <w:tab/>
        <w:t xml:space="preserve">Calculate the </w:t>
      </w:r>
      <w:proofErr w:type="spellStart"/>
      <w:proofErr w:type="gramStart"/>
      <w:r>
        <w:rPr>
          <w:shd w:val="clear" w:color="auto" w:fill="FFFFFF"/>
        </w:rPr>
        <w:t>R</w:t>
      </w:r>
      <w:r>
        <w:rPr>
          <w:shd w:val="clear" w:color="auto" w:fill="FFFFFF"/>
          <w:vertAlign w:val="subscript"/>
        </w:rPr>
        <w:t>f</w:t>
      </w:r>
      <w:proofErr w:type="spellEnd"/>
      <w:proofErr w:type="gramEnd"/>
      <w:r>
        <w:rPr>
          <w:shd w:val="clear" w:color="auto" w:fill="FFFFFF"/>
        </w:rPr>
        <w:t xml:space="preserve"> value of the colours in Experiment 2.6 ‘Who wrote the nasty note’, on page 182 of the textbook.</w:t>
      </w:r>
    </w:p>
    <w:p w:rsidR="004B7C94" w:rsidRDefault="004B7C94" w:rsidP="004B7C94">
      <w:pPr>
        <w:pStyle w:val="xline"/>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spacing w:line="360" w:lineRule="auto"/>
      </w:pPr>
    </w:p>
    <w:p w:rsidR="004B7C94" w:rsidRDefault="004B7C94">
      <w:pPr>
        <w:spacing w:before="0" w:after="200" w:line="276" w:lineRule="auto"/>
        <w:ind w:left="0" w:firstLine="0"/>
      </w:pPr>
      <w:r>
        <w:br w:type="page"/>
      </w:r>
    </w:p>
    <w:p w:rsidR="00323D18" w:rsidRDefault="00323D18" w:rsidP="004B7C94"/>
    <w:p w:rsidR="004B7C94" w:rsidRDefault="004B7C94" w:rsidP="004B7C94">
      <w:pPr>
        <w:pStyle w:val="xworksheettype"/>
      </w:pPr>
      <w:r>
        <w:t>Student worksheet</w:t>
      </w:r>
    </w:p>
    <w:p w:rsidR="004B7C94" w:rsidRDefault="004B7C94" w:rsidP="004B7C94">
      <w:pPr>
        <w:pStyle w:val="xchapterhead"/>
      </w:pPr>
      <w:r>
        <w:t>2.7 Science as a human endeavour: Waste water is a mixture that can be separated</w:t>
      </w:r>
    </w:p>
    <w:p w:rsidR="004B7C94" w:rsidRDefault="004B7C94" w:rsidP="004B7C94">
      <w:pPr>
        <w:pStyle w:val="xpagereference"/>
      </w:pPr>
      <w:r>
        <w:t>Pages 42</w:t>
      </w:r>
      <w:r>
        <w:rPr>
          <w:rFonts w:cs="Arial"/>
        </w:rPr>
        <w:t>–</w:t>
      </w:r>
      <w:r>
        <w:t>43</w:t>
      </w:r>
    </w:p>
    <w:p w:rsidR="004B7C94" w:rsidRDefault="004B7C94" w:rsidP="004B7C94">
      <w:pPr>
        <w:pStyle w:val="xahead"/>
      </w:pPr>
      <w:r>
        <w:t>What a waste</w:t>
      </w:r>
    </w:p>
    <w:p w:rsidR="004B7C94" w:rsidRDefault="004B7C94" w:rsidP="004B7C94">
      <w:pPr>
        <w:pStyle w:val="xlist"/>
        <w:rPr>
          <w:shd w:val="clear" w:color="auto" w:fill="FFFFFF"/>
        </w:rPr>
      </w:pPr>
      <w:r>
        <w:rPr>
          <w:shd w:val="clear" w:color="auto" w:fill="FFFFFF"/>
        </w:rPr>
        <w:t>1</w:t>
      </w:r>
      <w:r>
        <w:rPr>
          <w:shd w:val="clear" w:color="auto" w:fill="FFFFFF"/>
        </w:rPr>
        <w:tab/>
        <w:t>Use the information from pages 42–43 to answer the questions surrounding the diagram below.</w:t>
      </w:r>
    </w:p>
    <w:p w:rsidR="004B7C94" w:rsidRDefault="004B7C94" w:rsidP="004B7C94">
      <w:pPr>
        <w:pStyle w:val="xlist"/>
        <w:rPr>
          <w:shd w:val="clear" w:color="auto" w:fill="FFFFFF"/>
        </w:rPr>
      </w:pPr>
    </w:p>
    <w:p w:rsidR="004B7C94" w:rsidRDefault="004B7C94" w:rsidP="004B7C94">
      <w:pPr>
        <w:pStyle w:val="xlist"/>
        <w:rPr>
          <w:shd w:val="clear" w:color="auto" w:fill="FFFFFF"/>
        </w:rPr>
      </w:pPr>
    </w:p>
    <w:p w:rsidR="004B7C94" w:rsidRDefault="004B7C94" w:rsidP="004B7C94">
      <w:pPr>
        <w:pStyle w:val="xlist2"/>
        <w:rPr>
          <w:shd w:val="clear" w:color="auto" w:fill="FFFFFF"/>
        </w:rPr>
      </w:pPr>
    </w:p>
    <w:p w:rsidR="004B7C94" w:rsidRDefault="004B7C94" w:rsidP="004B7C94">
      <w:pPr>
        <w:pStyle w:val="xcaption"/>
        <w:autoSpaceDE w:val="0"/>
        <w:autoSpaceDN w:val="0"/>
        <w:adjustRightInd w:val="0"/>
        <w:jc w:val="center"/>
      </w:pPr>
      <w:r>
        <w:rPr>
          <w:noProof/>
          <w:lang w:val="en-AU" w:eastAsia="en-AU" w:bidi="ar-SA"/>
        </w:rPr>
        <w:drawing>
          <wp:inline distT="0" distB="0" distL="0" distR="0">
            <wp:extent cx="5436870" cy="3978910"/>
            <wp:effectExtent l="0" t="0" r="0" b="2540"/>
            <wp:docPr id="28" name="Picture 28" descr="WS0218_00883-r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S0218_00883-r_fina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36870" cy="3978910"/>
                    </a:xfrm>
                    <a:prstGeom prst="rect">
                      <a:avLst/>
                    </a:prstGeom>
                    <a:noFill/>
                    <a:ln>
                      <a:noFill/>
                    </a:ln>
                  </pic:spPr>
                </pic:pic>
              </a:graphicData>
            </a:graphic>
          </wp:inline>
        </w:drawing>
      </w:r>
    </w:p>
    <w:p w:rsidR="004B7C94" w:rsidRDefault="004B7C94" w:rsidP="004B7C94">
      <w:pPr>
        <w:pStyle w:val="xlist"/>
        <w:rPr>
          <w:shd w:val="clear" w:color="auto" w:fill="FFFFFF"/>
        </w:rPr>
      </w:pPr>
      <w:r>
        <w:rPr>
          <w:shd w:val="clear" w:color="auto" w:fill="FFFFFF"/>
        </w:rPr>
        <w:br w:type="page"/>
      </w:r>
    </w:p>
    <w:p w:rsidR="004B7C94" w:rsidRDefault="004B7C94" w:rsidP="004B7C94">
      <w:pPr>
        <w:pStyle w:val="xlist"/>
        <w:rPr>
          <w:shd w:val="clear" w:color="auto" w:fill="FFFFFF"/>
        </w:rPr>
      </w:pPr>
    </w:p>
    <w:p w:rsidR="004B7C94" w:rsidRDefault="004B7C94" w:rsidP="004B7C94">
      <w:pPr>
        <w:pStyle w:val="xlist"/>
        <w:rPr>
          <w:shd w:val="clear" w:color="auto" w:fill="FFFFFF"/>
        </w:rPr>
      </w:pPr>
      <w:r>
        <w:rPr>
          <w:shd w:val="clear" w:color="auto" w:fill="FFFFFF"/>
        </w:rPr>
        <w:t>2</w:t>
      </w:r>
      <w:r>
        <w:rPr>
          <w:shd w:val="clear" w:color="auto" w:fill="FFFFFF"/>
        </w:rPr>
        <w:tab/>
        <w:t>The diagram on the right shows the primary stage in further detail.</w:t>
      </w:r>
    </w:p>
    <w:p w:rsidR="004B7C94" w:rsidRDefault="004B7C94" w:rsidP="004B7C94">
      <w:pPr>
        <w:pStyle w:val="xcaption"/>
        <w:autoSpaceDE w:val="0"/>
        <w:autoSpaceDN w:val="0"/>
        <w:adjustRightInd w:val="0"/>
      </w:pPr>
    </w:p>
    <w:p w:rsidR="004B7C94" w:rsidRDefault="004B7C94" w:rsidP="004B7C94">
      <w:pPr>
        <w:pStyle w:val="xlist2"/>
        <w:rPr>
          <w:shd w:val="clear" w:color="auto" w:fill="FFFFFF"/>
        </w:rPr>
      </w:pPr>
      <w:r>
        <w:rPr>
          <w:noProof/>
          <w:lang w:eastAsia="en-AU"/>
        </w:rPr>
        <w:drawing>
          <wp:anchor distT="0" distB="0" distL="114300" distR="114300" simplePos="0" relativeHeight="251664384" behindDoc="0" locked="0" layoutInCell="1" allowOverlap="1">
            <wp:simplePos x="0" y="0"/>
            <wp:positionH relativeFrom="column">
              <wp:posOffset>3651250</wp:posOffset>
            </wp:positionH>
            <wp:positionV relativeFrom="paragraph">
              <wp:posOffset>71755</wp:posOffset>
            </wp:positionV>
            <wp:extent cx="3110865" cy="3361055"/>
            <wp:effectExtent l="0" t="0" r="0" b="0"/>
            <wp:wrapSquare wrapText="bothSides"/>
            <wp:docPr id="30" name="Picture 30" descr="WS0217_0088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S0217_00883-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0865" cy="3361055"/>
                    </a:xfrm>
                    <a:prstGeom prst="rect">
                      <a:avLst/>
                    </a:prstGeom>
                    <a:noFill/>
                  </pic:spPr>
                </pic:pic>
              </a:graphicData>
            </a:graphic>
            <wp14:sizeRelH relativeFrom="page">
              <wp14:pctWidth>0</wp14:pctWidth>
            </wp14:sizeRelH>
            <wp14:sizeRelV relativeFrom="page">
              <wp14:pctHeight>0</wp14:pctHeight>
            </wp14:sizeRelV>
          </wp:anchor>
        </w:drawing>
      </w:r>
      <w:proofErr w:type="gramStart"/>
      <w:r>
        <w:rPr>
          <w:shd w:val="clear" w:color="auto" w:fill="FFFFFF"/>
        </w:rPr>
        <w:t>a</w:t>
      </w:r>
      <w:proofErr w:type="gramEnd"/>
      <w:r>
        <w:rPr>
          <w:shd w:val="clear" w:color="auto" w:fill="FFFFFF"/>
        </w:rPr>
        <w:tab/>
        <w:t>What type of mixture is the raw sewage inflow?</w:t>
      </w:r>
    </w:p>
    <w:p w:rsidR="004B7C94" w:rsidRDefault="004B7C94" w:rsidP="004B7C94">
      <w:pPr>
        <w:pStyle w:val="xline"/>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st2"/>
        <w:rPr>
          <w:shd w:val="clear" w:color="auto" w:fill="FFFFFF"/>
        </w:rPr>
      </w:pPr>
      <w:proofErr w:type="gramStart"/>
      <w:r>
        <w:rPr>
          <w:shd w:val="clear" w:color="auto" w:fill="FFFFFF"/>
        </w:rPr>
        <w:t>b</w:t>
      </w:r>
      <w:proofErr w:type="gramEnd"/>
      <w:r>
        <w:rPr>
          <w:shd w:val="clear" w:color="auto" w:fill="FFFFFF"/>
        </w:rPr>
        <w:tab/>
        <w:t>What separation process has caused the solid sewage sludge to form?</w:t>
      </w:r>
    </w:p>
    <w:p w:rsidR="004B7C94" w:rsidRDefault="004B7C94" w:rsidP="004B7C94">
      <w:pPr>
        <w:pStyle w:val="xline"/>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2"/>
        <w:rPr>
          <w:shd w:val="clear" w:color="auto" w:fill="FFFFFF"/>
        </w:rPr>
      </w:pPr>
    </w:p>
    <w:p w:rsidR="004B7C94" w:rsidRDefault="004B7C94" w:rsidP="004B7C94">
      <w:pPr>
        <w:pStyle w:val="xlist2"/>
        <w:rPr>
          <w:shd w:val="clear" w:color="auto" w:fill="FFFFFF"/>
        </w:rPr>
      </w:pPr>
      <w:proofErr w:type="gramStart"/>
      <w:r>
        <w:rPr>
          <w:shd w:val="clear" w:color="auto" w:fill="FFFFFF"/>
        </w:rPr>
        <w:t>c</w:t>
      </w:r>
      <w:proofErr w:type="gramEnd"/>
      <w:r>
        <w:rPr>
          <w:shd w:val="clear" w:color="auto" w:fill="FFFFFF"/>
        </w:rPr>
        <w:tab/>
        <w:t xml:space="preserve">How has aluminium </w:t>
      </w:r>
      <w:proofErr w:type="spellStart"/>
      <w:r>
        <w:rPr>
          <w:shd w:val="clear" w:color="auto" w:fill="FFFFFF"/>
        </w:rPr>
        <w:t>sulfate</w:t>
      </w:r>
      <w:proofErr w:type="spellEnd"/>
      <w:r>
        <w:rPr>
          <w:shd w:val="clear" w:color="auto" w:fill="FFFFFF"/>
        </w:rPr>
        <w:t xml:space="preserve"> been used in this process?</w:t>
      </w:r>
    </w:p>
    <w:p w:rsidR="004B7C94" w:rsidRDefault="004B7C94" w:rsidP="004B7C94">
      <w:pPr>
        <w:pStyle w:val="xline"/>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bhead"/>
        <w:rPr>
          <w:shd w:val="clear" w:color="auto" w:fill="FFFFFF"/>
        </w:rPr>
      </w:pPr>
    </w:p>
    <w:p w:rsidR="004B7C94" w:rsidRDefault="004B7C94" w:rsidP="004B7C94">
      <w:pPr>
        <w:pStyle w:val="xbhead"/>
        <w:rPr>
          <w:shd w:val="clear" w:color="auto" w:fill="FFFFFF"/>
        </w:rPr>
      </w:pPr>
      <w:r>
        <w:rPr>
          <w:shd w:val="clear" w:color="auto" w:fill="FFFFFF"/>
        </w:rPr>
        <w:t>EXTEND YOUR UNDERSTANDING</w:t>
      </w:r>
    </w:p>
    <w:p w:rsidR="004B7C94" w:rsidRDefault="004B7C94" w:rsidP="004B7C94">
      <w:pPr>
        <w:pStyle w:val="xlist"/>
        <w:rPr>
          <w:shd w:val="clear" w:color="auto" w:fill="FFFFFF"/>
        </w:rPr>
      </w:pPr>
      <w:r>
        <w:rPr>
          <w:shd w:val="clear" w:color="auto" w:fill="FFFFFF"/>
        </w:rPr>
        <w:t>3</w:t>
      </w:r>
      <w:r>
        <w:rPr>
          <w:shd w:val="clear" w:color="auto" w:fill="FFFFFF"/>
        </w:rPr>
        <w:tab/>
        <w:t>Try to work out the answer to the following question:</w:t>
      </w:r>
    </w:p>
    <w:p w:rsidR="004B7C94" w:rsidRDefault="004B7C94" w:rsidP="004B7C94">
      <w:pPr>
        <w:pStyle w:val="xlist2"/>
        <w:rPr>
          <w:rFonts w:cs="Arial"/>
          <w:shd w:val="clear" w:color="auto" w:fill="FFFFFF"/>
        </w:rPr>
      </w:pPr>
    </w:p>
    <w:p w:rsidR="004B7C94" w:rsidRDefault="004B7C94" w:rsidP="004B7C94">
      <w:pPr>
        <w:pStyle w:val="xlist"/>
        <w:rPr>
          <w:shd w:val="clear" w:color="auto" w:fill="FFFFFF"/>
        </w:rPr>
      </w:pPr>
      <w:r>
        <w:rPr>
          <w:shd w:val="clear" w:color="auto" w:fill="FFFFFF"/>
        </w:rPr>
        <w:tab/>
        <w:t xml:space="preserve">In the lake pictured, there is an algal bloom. Every day, the algal bloom doubles in size. If it takes 34 days for the algal bloom to cover the entire lake, how long did it take for the algal bloom to cover half the lake? </w:t>
      </w:r>
    </w:p>
    <w:p w:rsidR="004B7C94" w:rsidRDefault="004B7C94" w:rsidP="004B7C94">
      <w:pPr>
        <w:pStyle w:val="xline"/>
      </w:pPr>
      <w:r>
        <w:rPr>
          <w:noProof/>
          <w:lang w:eastAsia="en-AU"/>
        </w:rPr>
        <w:drawing>
          <wp:anchor distT="0" distB="0" distL="114300" distR="114300" simplePos="0" relativeHeight="251665408" behindDoc="0" locked="0" layoutInCell="1" allowOverlap="1">
            <wp:simplePos x="0" y="0"/>
            <wp:positionH relativeFrom="column">
              <wp:posOffset>3900170</wp:posOffset>
            </wp:positionH>
            <wp:positionV relativeFrom="paragraph">
              <wp:posOffset>127000</wp:posOffset>
            </wp:positionV>
            <wp:extent cx="2576830" cy="1935480"/>
            <wp:effectExtent l="0" t="0" r="0" b="7620"/>
            <wp:wrapSquare wrapText="bothSides"/>
            <wp:docPr id="29" name="Picture 29" descr="WS0214_0088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S0214_00883-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6830" cy="1935480"/>
                    </a:xfrm>
                    <a:prstGeom prst="rect">
                      <a:avLst/>
                    </a:prstGeom>
                    <a:noFill/>
                  </pic:spPr>
                </pic:pic>
              </a:graphicData>
            </a:graphic>
            <wp14:sizeRelH relativeFrom="page">
              <wp14:pctWidth>0</wp14:pctWidth>
            </wp14:sizeRelH>
            <wp14:sizeRelV relativeFrom="page">
              <wp14:pctHeight>0</wp14:pctHeight>
            </wp14:sizeRelV>
          </wp:anchor>
        </w:drawing>
      </w: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rsidP="004B7C94">
      <w:pPr>
        <w:pStyle w:val="xline"/>
      </w:pPr>
    </w:p>
    <w:p w:rsidR="004B7C94" w:rsidRDefault="004B7C94" w:rsidP="004B7C94">
      <w:pPr>
        <w:pStyle w:val="xlist"/>
      </w:pPr>
    </w:p>
    <w:p w:rsidR="004B7C94" w:rsidRDefault="004B7C94">
      <w:pPr>
        <w:spacing w:before="0" w:after="200" w:line="276" w:lineRule="auto"/>
        <w:ind w:left="0" w:firstLine="0"/>
      </w:pPr>
    </w:p>
    <w:sectPr w:rsidR="004B7C94" w:rsidSect="00C8685D">
      <w:headerReference w:type="even" r:id="rId25"/>
      <w:headerReference w:type="default" r:id="rId26"/>
      <w:footerReference w:type="even" r:id="rId27"/>
      <w:footerReference w:type="default" r:id="rId28"/>
      <w:headerReference w:type="first" r:id="rId29"/>
      <w:footerReference w:type="first" r:id="rId30"/>
      <w:pgSz w:w="11906" w:h="16838"/>
      <w:pgMar w:top="121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7C94" w:rsidRDefault="004B7C94" w:rsidP="004B7C94">
      <w:pPr>
        <w:spacing w:before="0" w:after="0" w:line="240" w:lineRule="auto"/>
      </w:pPr>
      <w:r>
        <w:separator/>
      </w:r>
    </w:p>
  </w:endnote>
  <w:endnote w:type="continuationSeparator" w:id="0">
    <w:p w:rsidR="004B7C94" w:rsidRDefault="004B7C94" w:rsidP="004B7C9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DINPro">
    <w:altName w:val="Cambri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5510" w:rsidRDefault="00E7551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7C94" w:rsidRDefault="004B7C94" w:rsidP="004B7C94">
    <w:pPr>
      <w:pStyle w:val="Footer"/>
    </w:pPr>
    <w:r>
      <w:sym w:font="Symbol" w:char="F0E3"/>
    </w:r>
    <w:r>
      <w:t xml:space="preserve"> Oxford University Press 201</w:t>
    </w:r>
    <w:r w:rsidR="001B64F0">
      <w:t>7</w:t>
    </w:r>
  </w:p>
  <w:p w:rsidR="001B64F0" w:rsidRDefault="001B64F0" w:rsidP="001B64F0">
    <w:pPr>
      <w:pStyle w:val="Footer"/>
    </w:pPr>
    <w:r>
      <w:rPr>
        <w:i/>
      </w:rPr>
      <w:t xml:space="preserve">Oxford Science 7 Western Australian Curriculum </w:t>
    </w:r>
    <w:r w:rsidRPr="00613B8E">
      <w:t xml:space="preserve">Teacher </w:t>
    </w:r>
    <w:r w:rsidRPr="00AC57FF">
      <w:rPr>
        <w:u w:val="single"/>
      </w:rPr>
      <w:t>o</w:t>
    </w:r>
    <w:r>
      <w:t xml:space="preserve">book </w:t>
    </w:r>
    <w:r w:rsidRPr="00AC57FF">
      <w:rPr>
        <w:u w:val="single"/>
      </w:rPr>
      <w:t>a</w:t>
    </w:r>
    <w:r w:rsidRPr="00613B8E">
      <w:t>ssess</w:t>
    </w:r>
    <w:r>
      <w:rPr>
        <w:i/>
      </w:rPr>
      <w:t xml:space="preserve"> </w:t>
    </w:r>
    <w:r>
      <w:t>ISBN 9780190307110</w:t>
    </w:r>
  </w:p>
  <w:p w:rsidR="004B7C94" w:rsidRDefault="001B64F0" w:rsidP="001B64F0">
    <w:pPr>
      <w:pStyle w:val="Footer"/>
    </w:pPr>
    <w:r>
      <w:t>Permission has been granted for this page to be photocopied within the purchasing institution only.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5510" w:rsidRDefault="00E755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7C94" w:rsidRDefault="004B7C94" w:rsidP="004B7C94">
      <w:pPr>
        <w:spacing w:before="0" w:after="0" w:line="240" w:lineRule="auto"/>
      </w:pPr>
      <w:r>
        <w:separator/>
      </w:r>
    </w:p>
  </w:footnote>
  <w:footnote w:type="continuationSeparator" w:id="0">
    <w:p w:rsidR="004B7C94" w:rsidRDefault="004B7C94" w:rsidP="004B7C94">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5510" w:rsidRDefault="00E7551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7C94" w:rsidRDefault="004B7C94" w:rsidP="004B7C94">
    <w:r>
      <w:rPr>
        <w:noProof/>
        <w:lang w:eastAsia="en-AU" w:bidi="ar-SA"/>
      </w:rPr>
      <w:drawing>
        <wp:anchor distT="0" distB="0" distL="114300" distR="114300" simplePos="0" relativeHeight="251659264" behindDoc="0" locked="0" layoutInCell="1" allowOverlap="1" wp14:anchorId="4786CF48" wp14:editId="19CAE3E3">
          <wp:simplePos x="0" y="0"/>
          <wp:positionH relativeFrom="column">
            <wp:posOffset>-476250</wp:posOffset>
          </wp:positionH>
          <wp:positionV relativeFrom="paragraph">
            <wp:posOffset>-477636</wp:posOffset>
          </wp:positionV>
          <wp:extent cx="7585075" cy="1082271"/>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r:link="rId2">
                    <a:extLst>
                      <a:ext uri="{28A0092B-C50C-407E-A947-70E740481C1C}">
                        <a14:useLocalDpi xmlns:a14="http://schemas.microsoft.com/office/drawing/2010/main" val="0"/>
                      </a:ext>
                    </a:extLst>
                  </a:blip>
                  <a:stretch>
                    <a:fillRect/>
                  </a:stretch>
                </pic:blipFill>
                <pic:spPr bwMode="auto">
                  <a:xfrm>
                    <a:off x="0" y="0"/>
                    <a:ext cx="7585075" cy="1082271"/>
                  </a:xfrm>
                  <a:prstGeom prst="rect">
                    <a:avLst/>
                  </a:prstGeom>
                  <a:noFill/>
                </pic:spPr>
              </pic:pic>
            </a:graphicData>
          </a:graphic>
          <wp14:sizeRelH relativeFrom="page">
            <wp14:pctWidth>0</wp14:pctWidth>
          </wp14:sizeRelH>
          <wp14:sizeRelV relativeFrom="page">
            <wp14:pctHeight>0</wp14:pctHeight>
          </wp14:sizeRelV>
        </wp:anchor>
      </w:drawing>
    </w:r>
  </w:p>
  <w:p w:rsidR="004B7C94" w:rsidRDefault="004B7C9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5510" w:rsidRDefault="00E7551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AB7"/>
    <w:rsid w:val="00005AB7"/>
    <w:rsid w:val="00146C10"/>
    <w:rsid w:val="001B64F0"/>
    <w:rsid w:val="00225665"/>
    <w:rsid w:val="002D1BC7"/>
    <w:rsid w:val="00323D18"/>
    <w:rsid w:val="003F042D"/>
    <w:rsid w:val="00416F26"/>
    <w:rsid w:val="00460BBD"/>
    <w:rsid w:val="004B7C94"/>
    <w:rsid w:val="004C5C9A"/>
    <w:rsid w:val="006574B8"/>
    <w:rsid w:val="0071483F"/>
    <w:rsid w:val="00C8685D"/>
    <w:rsid w:val="00D87A23"/>
    <w:rsid w:val="00E755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5:docId w15:val="{02349290-321C-41CF-8BF1-A22C523B8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C94"/>
    <w:pPr>
      <w:spacing w:before="120" w:after="120" w:line="240" w:lineRule="atLeast"/>
      <w:ind w:left="340" w:hanging="340"/>
    </w:pPr>
    <w:rPr>
      <w:rFonts w:ascii="Arial" w:eastAsia="Times New Roman" w:hAnsi="Arial" w:cs="Times New Roman"/>
      <w:sz w:val="20"/>
      <w:lang w:val="en-AU"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4B7C94"/>
    <w:pPr>
      <w:spacing w:before="0" w:after="0" w:line="240" w:lineRule="auto"/>
      <w:ind w:left="908" w:hanging="454"/>
    </w:pPr>
    <w:rPr>
      <w:rFonts w:eastAsiaTheme="minorHAnsi" w:cstheme="minorBidi"/>
      <w:sz w:val="22"/>
      <w:lang w:bidi="ar-SA"/>
    </w:rPr>
  </w:style>
  <w:style w:type="paragraph" w:customStyle="1" w:styleId="xpagereference">
    <w:name w:val="xpage reference"/>
    <w:basedOn w:val="Normal"/>
    <w:qFormat/>
    <w:rsid w:val="004B7C94"/>
    <w:pPr>
      <w:spacing w:after="60" w:line="276" w:lineRule="auto"/>
      <w:ind w:left="0" w:firstLine="0"/>
      <w:outlineLvl w:val="2"/>
    </w:pPr>
    <w:rPr>
      <w:rFonts w:eastAsia="MS Gothic"/>
      <w:color w:val="808080" w:themeColor="background1" w:themeShade="80"/>
      <w:sz w:val="24"/>
      <w:szCs w:val="32"/>
      <w:lang w:val="en-US" w:eastAsia="en-AU" w:bidi="ar-SA"/>
    </w:rPr>
  </w:style>
  <w:style w:type="paragraph" w:customStyle="1" w:styleId="xline">
    <w:name w:val="xline"/>
    <w:basedOn w:val="Normal"/>
    <w:qFormat/>
    <w:rsid w:val="004B7C94"/>
    <w:pPr>
      <w:pBdr>
        <w:bottom w:val="single" w:sz="4" w:space="1" w:color="auto"/>
      </w:pBdr>
      <w:spacing w:before="0" w:after="0" w:line="240" w:lineRule="auto"/>
      <w:ind w:left="0" w:firstLine="0"/>
    </w:pPr>
    <w:rPr>
      <w:rFonts w:eastAsiaTheme="minorHAnsi" w:cstheme="minorBidi"/>
      <w:sz w:val="22"/>
      <w:lang w:bidi="ar-SA"/>
    </w:rPr>
  </w:style>
  <w:style w:type="paragraph" w:customStyle="1" w:styleId="xworksheettype">
    <w:name w:val="xworksheet type"/>
    <w:basedOn w:val="Normal"/>
    <w:qFormat/>
    <w:rsid w:val="004B7C94"/>
    <w:rPr>
      <w:rFonts w:eastAsiaTheme="minorHAnsi" w:cs="Arial"/>
      <w:b/>
      <w:color w:val="808080" w:themeColor="background1" w:themeShade="80"/>
      <w:sz w:val="28"/>
      <w:szCs w:val="28"/>
      <w:lang w:bidi="ar-SA"/>
    </w:rPr>
  </w:style>
  <w:style w:type="paragraph" w:customStyle="1" w:styleId="xchapterhead">
    <w:name w:val="xchapter head"/>
    <w:basedOn w:val="Normal"/>
    <w:qFormat/>
    <w:rsid w:val="004B7C94"/>
    <w:pPr>
      <w:ind w:left="0" w:firstLine="0"/>
    </w:pPr>
    <w:rPr>
      <w:rFonts w:eastAsia="Calibri" w:cs="Arial"/>
      <w:b/>
      <w:color w:val="808080"/>
      <w:sz w:val="32"/>
      <w:lang w:bidi="ar-SA"/>
    </w:rPr>
  </w:style>
  <w:style w:type="paragraph" w:customStyle="1" w:styleId="xahead">
    <w:name w:val="xahead"/>
    <w:basedOn w:val="Normal"/>
    <w:qFormat/>
    <w:rsid w:val="004B7C94"/>
    <w:pPr>
      <w:spacing w:after="60" w:line="276" w:lineRule="auto"/>
      <w:ind w:left="0" w:firstLine="0"/>
      <w:outlineLvl w:val="2"/>
    </w:pPr>
    <w:rPr>
      <w:rFonts w:eastAsia="MS Gothic"/>
      <w:b/>
      <w:noProof/>
      <w:color w:val="215868" w:themeColor="accent5" w:themeShade="80"/>
      <w:sz w:val="44"/>
      <w:szCs w:val="44"/>
      <w:lang w:val="en-US" w:eastAsia="en-AU" w:bidi="ar-SA"/>
    </w:rPr>
  </w:style>
  <w:style w:type="paragraph" w:customStyle="1" w:styleId="xparafo">
    <w:name w:val="xpara fo"/>
    <w:basedOn w:val="Normal"/>
    <w:qFormat/>
    <w:rsid w:val="004B7C94"/>
    <w:pPr>
      <w:autoSpaceDE w:val="0"/>
      <w:autoSpaceDN w:val="0"/>
      <w:adjustRightInd w:val="0"/>
      <w:spacing w:before="0" w:line="240" w:lineRule="auto"/>
      <w:ind w:left="0" w:firstLine="0"/>
    </w:pPr>
    <w:rPr>
      <w:rFonts w:eastAsiaTheme="minorHAnsi" w:cs="Arial"/>
      <w:sz w:val="22"/>
      <w:lang w:val="en-US" w:bidi="ar-SA"/>
    </w:rPr>
  </w:style>
  <w:style w:type="paragraph" w:customStyle="1" w:styleId="xlist">
    <w:name w:val="xlist"/>
    <w:basedOn w:val="Normal"/>
    <w:qFormat/>
    <w:rsid w:val="004B7C94"/>
    <w:pPr>
      <w:spacing w:before="0" w:after="0" w:line="240" w:lineRule="auto"/>
      <w:ind w:left="454" w:hanging="454"/>
    </w:pPr>
    <w:rPr>
      <w:rFonts w:eastAsiaTheme="minorHAnsi" w:cs="Arial"/>
      <w:sz w:val="22"/>
      <w:lang w:bidi="ar-SA"/>
    </w:rPr>
  </w:style>
  <w:style w:type="paragraph" w:customStyle="1" w:styleId="xbhead">
    <w:name w:val="xbhead"/>
    <w:basedOn w:val="xahead"/>
    <w:next w:val="xparafo"/>
    <w:qFormat/>
    <w:rsid w:val="004B7C94"/>
    <w:rPr>
      <w:color w:val="auto"/>
      <w:sz w:val="28"/>
      <w:szCs w:val="28"/>
    </w:rPr>
  </w:style>
  <w:style w:type="paragraph" w:customStyle="1" w:styleId="xInstructionsbody">
    <w:name w:val="xInstructions body"/>
    <w:basedOn w:val="Normal"/>
    <w:rsid w:val="004B7C94"/>
    <w:pPr>
      <w:autoSpaceDE w:val="0"/>
      <w:autoSpaceDN w:val="0"/>
      <w:adjustRightInd w:val="0"/>
      <w:spacing w:before="0" w:after="0" w:line="240" w:lineRule="auto"/>
      <w:ind w:left="0" w:firstLine="0"/>
    </w:pPr>
    <w:rPr>
      <w:rFonts w:ascii="DINPro" w:hAnsi="DINPro" w:cs="DINPro"/>
      <w:sz w:val="19"/>
      <w:szCs w:val="19"/>
      <w:lang w:val="en-US"/>
    </w:rPr>
  </w:style>
  <w:style w:type="paragraph" w:customStyle="1" w:styleId="xchead">
    <w:name w:val="xchead"/>
    <w:basedOn w:val="xbhead"/>
    <w:qFormat/>
    <w:rsid w:val="004B7C94"/>
    <w:rPr>
      <w:b w:val="0"/>
      <w:caps/>
      <w:sz w:val="32"/>
      <w:szCs w:val="32"/>
      <w:lang w:val="en-AU"/>
    </w:rPr>
  </w:style>
  <w:style w:type="paragraph" w:customStyle="1" w:styleId="xfillintheblanks">
    <w:name w:val="xfill in the blanks"/>
    <w:basedOn w:val="xlist2"/>
    <w:qFormat/>
    <w:rsid w:val="004B7C94"/>
    <w:pPr>
      <w:spacing w:line="480" w:lineRule="auto"/>
      <w:ind w:left="454" w:firstLine="0"/>
    </w:pPr>
    <w:rPr>
      <w:rFonts w:eastAsia="Calibri" w:cs="DINPro"/>
    </w:rPr>
  </w:style>
  <w:style w:type="table" w:styleId="TableGrid">
    <w:name w:val="Table Grid"/>
    <w:basedOn w:val="TableNormal"/>
    <w:rsid w:val="004B7C94"/>
    <w:pPr>
      <w:spacing w:after="0" w:line="240" w:lineRule="auto"/>
    </w:pPr>
    <w:rPr>
      <w:rFonts w:ascii="Calibri" w:eastAsia="Times New Roman" w:hAnsi="Calibri" w:cs="Times New Roman"/>
      <w:sz w:val="20"/>
      <w:szCs w:val="20"/>
      <w:lang w:val="en-AU"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para">
    <w:name w:val="xpara"/>
    <w:basedOn w:val="xparafo"/>
    <w:qFormat/>
    <w:rsid w:val="004B7C94"/>
    <w:pPr>
      <w:ind w:firstLine="454"/>
    </w:pPr>
  </w:style>
  <w:style w:type="paragraph" w:styleId="BalloonText">
    <w:name w:val="Balloon Text"/>
    <w:basedOn w:val="Normal"/>
    <w:link w:val="BalloonTextChar"/>
    <w:uiPriority w:val="99"/>
    <w:semiHidden/>
    <w:unhideWhenUsed/>
    <w:rsid w:val="004B7C9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7C94"/>
    <w:rPr>
      <w:rFonts w:ascii="Tahoma" w:eastAsia="Times New Roman" w:hAnsi="Tahoma" w:cs="Tahoma"/>
      <w:sz w:val="16"/>
      <w:szCs w:val="16"/>
      <w:lang w:val="en-AU" w:bidi="en-US"/>
    </w:rPr>
  </w:style>
  <w:style w:type="paragraph" w:customStyle="1" w:styleId="xtablehead">
    <w:name w:val="xtable head"/>
    <w:basedOn w:val="Normal"/>
    <w:rsid w:val="004B7C94"/>
    <w:pPr>
      <w:autoSpaceDE w:val="0"/>
      <w:autoSpaceDN w:val="0"/>
      <w:adjustRightInd w:val="0"/>
      <w:spacing w:before="0" w:line="240" w:lineRule="auto"/>
      <w:ind w:left="0" w:firstLine="0"/>
    </w:pPr>
    <w:rPr>
      <w:rFonts w:cs="Arial"/>
      <w:b/>
      <w:caps/>
      <w:sz w:val="22"/>
      <w:lang w:val="en-US"/>
    </w:rPr>
  </w:style>
  <w:style w:type="paragraph" w:customStyle="1" w:styleId="xtabletext">
    <w:name w:val="xtable text"/>
    <w:basedOn w:val="Normal"/>
    <w:rsid w:val="004B7C94"/>
    <w:pPr>
      <w:autoSpaceDE w:val="0"/>
      <w:autoSpaceDN w:val="0"/>
      <w:adjustRightInd w:val="0"/>
      <w:spacing w:before="0" w:line="240" w:lineRule="auto"/>
      <w:ind w:left="0" w:firstLine="0"/>
    </w:pPr>
    <w:rPr>
      <w:rFonts w:cs="Arial"/>
      <w:sz w:val="22"/>
      <w:lang w:val="en-US"/>
    </w:rPr>
  </w:style>
  <w:style w:type="paragraph" w:styleId="Header">
    <w:name w:val="header"/>
    <w:basedOn w:val="Normal"/>
    <w:link w:val="HeaderChar"/>
    <w:uiPriority w:val="99"/>
    <w:unhideWhenUsed/>
    <w:rsid w:val="004B7C94"/>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4B7C94"/>
    <w:rPr>
      <w:rFonts w:ascii="Arial" w:eastAsia="Times New Roman" w:hAnsi="Arial" w:cs="Times New Roman"/>
      <w:sz w:val="20"/>
      <w:lang w:val="en-AU" w:bidi="en-US"/>
    </w:rPr>
  </w:style>
  <w:style w:type="paragraph" w:styleId="Footer">
    <w:name w:val="footer"/>
    <w:basedOn w:val="Normal"/>
    <w:link w:val="FooterChar"/>
    <w:unhideWhenUsed/>
    <w:rsid w:val="004B7C94"/>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4B7C94"/>
    <w:rPr>
      <w:rFonts w:ascii="Arial" w:eastAsia="Times New Roman" w:hAnsi="Arial" w:cs="Times New Roman"/>
      <w:sz w:val="20"/>
      <w:lang w:val="en-AU" w:bidi="en-US"/>
    </w:rPr>
  </w:style>
  <w:style w:type="paragraph" w:customStyle="1" w:styleId="xcaption">
    <w:name w:val="xcaption"/>
    <w:basedOn w:val="Normal"/>
    <w:rsid w:val="004B7C94"/>
    <w:pPr>
      <w:spacing w:before="0" w:after="200" w:line="240" w:lineRule="auto"/>
    </w:pPr>
    <w:rPr>
      <w:bCs/>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6875303">
      <w:bodyDiv w:val="1"/>
      <w:marLeft w:val="0"/>
      <w:marRight w:val="0"/>
      <w:marTop w:val="0"/>
      <w:marBottom w:val="0"/>
      <w:divBdr>
        <w:top w:val="none" w:sz="0" w:space="0" w:color="auto"/>
        <w:left w:val="none" w:sz="0" w:space="0" w:color="auto"/>
        <w:bottom w:val="none" w:sz="0" w:space="0" w:color="auto"/>
        <w:right w:val="none" w:sz="0" w:space="0" w:color="auto"/>
      </w:divBdr>
    </w:div>
    <w:div w:id="640354366">
      <w:bodyDiv w:val="1"/>
      <w:marLeft w:val="0"/>
      <w:marRight w:val="0"/>
      <w:marTop w:val="0"/>
      <w:marBottom w:val="0"/>
      <w:divBdr>
        <w:top w:val="none" w:sz="0" w:space="0" w:color="auto"/>
        <w:left w:val="none" w:sz="0" w:space="0" w:color="auto"/>
        <w:bottom w:val="none" w:sz="0" w:space="0" w:color="auto"/>
        <w:right w:val="none" w:sz="0" w:space="0" w:color="auto"/>
      </w:divBdr>
    </w:div>
    <w:div w:id="1315838820">
      <w:bodyDiv w:val="1"/>
      <w:marLeft w:val="0"/>
      <w:marRight w:val="0"/>
      <w:marTop w:val="0"/>
      <w:marBottom w:val="0"/>
      <w:divBdr>
        <w:top w:val="none" w:sz="0" w:space="0" w:color="auto"/>
        <w:left w:val="none" w:sz="0" w:space="0" w:color="auto"/>
        <w:bottom w:val="none" w:sz="0" w:space="0" w:color="auto"/>
        <w:right w:val="none" w:sz="0" w:space="0" w:color="auto"/>
      </w:divBdr>
    </w:div>
    <w:div w:id="1473015847">
      <w:bodyDiv w:val="1"/>
      <w:marLeft w:val="0"/>
      <w:marRight w:val="0"/>
      <w:marTop w:val="0"/>
      <w:marBottom w:val="0"/>
      <w:divBdr>
        <w:top w:val="none" w:sz="0" w:space="0" w:color="auto"/>
        <w:left w:val="none" w:sz="0" w:space="0" w:color="auto"/>
        <w:bottom w:val="none" w:sz="0" w:space="0" w:color="auto"/>
        <w:right w:val="none" w:sz="0" w:space="0" w:color="auto"/>
      </w:divBdr>
    </w:div>
    <w:div w:id="1499270464">
      <w:bodyDiv w:val="1"/>
      <w:marLeft w:val="0"/>
      <w:marRight w:val="0"/>
      <w:marTop w:val="0"/>
      <w:marBottom w:val="0"/>
      <w:divBdr>
        <w:top w:val="none" w:sz="0" w:space="0" w:color="auto"/>
        <w:left w:val="none" w:sz="0" w:space="0" w:color="auto"/>
        <w:bottom w:val="none" w:sz="0" w:space="0" w:color="auto"/>
        <w:right w:val="none" w:sz="0" w:space="0" w:color="auto"/>
      </w:divBdr>
    </w:div>
    <w:div w:id="1602378044">
      <w:bodyDiv w:val="1"/>
      <w:marLeft w:val="0"/>
      <w:marRight w:val="0"/>
      <w:marTop w:val="0"/>
      <w:marBottom w:val="0"/>
      <w:divBdr>
        <w:top w:val="none" w:sz="0" w:space="0" w:color="auto"/>
        <w:left w:val="none" w:sz="0" w:space="0" w:color="auto"/>
        <w:bottom w:val="none" w:sz="0" w:space="0" w:color="auto"/>
        <w:right w:val="none" w:sz="0" w:space="0" w:color="auto"/>
      </w:divBdr>
    </w:div>
    <w:div w:id="1655790226">
      <w:bodyDiv w:val="1"/>
      <w:marLeft w:val="0"/>
      <w:marRight w:val="0"/>
      <w:marTop w:val="0"/>
      <w:marBottom w:val="0"/>
      <w:divBdr>
        <w:top w:val="none" w:sz="0" w:space="0" w:color="auto"/>
        <w:left w:val="none" w:sz="0" w:space="0" w:color="auto"/>
        <w:bottom w:val="none" w:sz="0" w:space="0" w:color="auto"/>
        <w:right w:val="none" w:sz="0" w:space="0" w:color="auto"/>
      </w:divBdr>
    </w:div>
    <w:div w:id="1993022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image" Target="media/image16.jpg"/><Relationship Id="rId34" Type="http://schemas.openxmlformats.org/officeDocument/2006/relationships/customXml" Target="../customXml/item2.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eader" Target="header1.xml"/><Relationship Id="rId33" Type="http://schemas.openxmlformats.org/officeDocument/2006/relationships/customXml" Target="../customXml/item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footer" Target="footer2.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customXml" Target="../customXml/item3.xml"/><Relationship Id="rId8"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file:///\\10.4.1.59\Data_ELT\production\OUP\OUP_ANZ\LIVE\Secondary\OXFORD_SCIENCE_7_WA_STUDENT_BOOK\PRODN\CODING\PRE-EDIT\SIL_OXSCI_WA7_portrait_namcase.jpg" TargetMode="External"/><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d5c732d2-f217-444a-91d8-37c5714ca695">
      <UserInfo>
        <DisplayName/>
        <AccountId xsi:nil="true"/>
        <AccountType/>
      </UserInfo>
    </SharedWithUsers>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11D1D2F-51F9-4D48-96C6-B1F1C700A908}"/>
</file>

<file path=customXml/itemProps2.xml><?xml version="1.0" encoding="utf-8"?>
<ds:datastoreItem xmlns:ds="http://schemas.openxmlformats.org/officeDocument/2006/customXml" ds:itemID="{8D73B318-D4E8-4DF2-965E-D6C252BDE7C2}"/>
</file>

<file path=customXml/itemProps3.xml><?xml version="1.0" encoding="utf-8"?>
<ds:datastoreItem xmlns:ds="http://schemas.openxmlformats.org/officeDocument/2006/customXml" ds:itemID="{EBCCD0E6-1680-48B1-A03E-0902C54688C0}"/>
</file>

<file path=docProps/app.xml><?xml version="1.0" encoding="utf-8"?>
<Properties xmlns="http://schemas.openxmlformats.org/officeDocument/2006/extended-properties" xmlns:vt="http://schemas.openxmlformats.org/officeDocument/2006/docPropsVTypes">
  <Template>Normal</Template>
  <TotalTime>15</TotalTime>
  <Pages>17</Pages>
  <Words>1530</Words>
  <Characters>8723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Oxford University Press</Company>
  <LinksUpToDate>false</LinksUpToDate>
  <CharactersWithSpaces>10233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VUCIC, Ana</dc:creator>
  <cp:lastModifiedBy>O'BRIEN, Frances</cp:lastModifiedBy>
  <cp:revision>4</cp:revision>
  <dcterms:created xsi:type="dcterms:W3CDTF">2017-03-14T23:40:00Z</dcterms:created>
  <dcterms:modified xsi:type="dcterms:W3CDTF">2017-03-23T22:16:00Z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18000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ies>
</file>