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A3" w:rsidRPr="00A22551" w:rsidRDefault="00DB77A3" w:rsidP="00A22551">
      <w:pPr>
        <w:pStyle w:val="NoSpacing"/>
        <w:rPr>
          <w:sz w:val="24"/>
          <w:szCs w:val="24"/>
          <w:lang w:eastAsia="es-MX"/>
        </w:rPr>
      </w:pPr>
      <w:r w:rsidRPr="00A22551">
        <w:rPr>
          <w:b/>
          <w:sz w:val="32"/>
          <w:szCs w:val="32"/>
          <w:u w:val="single"/>
          <w:lang w:eastAsia="es-MX"/>
        </w:rPr>
        <w:t>Heart Dissection</w:t>
      </w:r>
      <w:r w:rsidRPr="00A22551">
        <w:rPr>
          <w:sz w:val="24"/>
          <w:szCs w:val="24"/>
          <w:lang w:eastAsia="es-MX"/>
        </w:rPr>
        <w:t>                   </w:t>
      </w:r>
      <w:r w:rsidRPr="00A22551">
        <w:rPr>
          <w:sz w:val="24"/>
          <w:szCs w:val="24"/>
          <w:lang w:eastAsia="es-MX"/>
        </w:rPr>
        <w:tab/>
      </w:r>
      <w:r w:rsidRPr="00A22551">
        <w:rPr>
          <w:sz w:val="24"/>
          <w:szCs w:val="24"/>
          <w:lang w:eastAsia="es-MX"/>
        </w:rPr>
        <w:tab/>
      </w:r>
      <w:r w:rsidRPr="00A22551">
        <w:rPr>
          <w:sz w:val="24"/>
          <w:szCs w:val="24"/>
          <w:lang w:eastAsia="es-MX"/>
        </w:rPr>
        <w:tab/>
      </w:r>
      <w:r w:rsidR="00A22551">
        <w:rPr>
          <w:sz w:val="24"/>
          <w:szCs w:val="24"/>
          <w:lang w:eastAsia="es-MX"/>
        </w:rPr>
        <w:tab/>
      </w:r>
      <w:r w:rsidR="00A22551">
        <w:rPr>
          <w:sz w:val="24"/>
          <w:szCs w:val="24"/>
          <w:lang w:eastAsia="es-MX"/>
        </w:rPr>
        <w:tab/>
      </w:r>
      <w:r w:rsidRPr="00A22551">
        <w:rPr>
          <w:sz w:val="24"/>
          <w:szCs w:val="24"/>
          <w:lang w:eastAsia="es-MX"/>
        </w:rPr>
        <w:tab/>
        <w:t>Name</w:t>
      </w:r>
      <w:proofErr w:type="gramStart"/>
      <w:r w:rsidRPr="00A22551">
        <w:rPr>
          <w:sz w:val="24"/>
          <w:szCs w:val="24"/>
          <w:lang w:eastAsia="es-MX"/>
        </w:rPr>
        <w:t>:_</w:t>
      </w:r>
      <w:proofErr w:type="gramEnd"/>
      <w:r w:rsidRPr="00A22551">
        <w:rPr>
          <w:sz w:val="24"/>
          <w:szCs w:val="24"/>
          <w:lang w:eastAsia="es-MX"/>
        </w:rPr>
        <w:t>______</w:t>
      </w:r>
      <w:r w:rsidR="00A22551">
        <w:rPr>
          <w:sz w:val="24"/>
          <w:szCs w:val="24"/>
          <w:lang w:eastAsia="es-MX"/>
        </w:rPr>
        <w:t>_____________</w:t>
      </w:r>
      <w:r w:rsidRPr="00A22551">
        <w:rPr>
          <w:sz w:val="24"/>
          <w:szCs w:val="24"/>
          <w:lang w:eastAsia="es-MX"/>
        </w:rPr>
        <w:t>____</w:t>
      </w:r>
    </w:p>
    <w:p w:rsidR="00A22551" w:rsidRPr="00A22551" w:rsidRDefault="00A22551" w:rsidP="00A22551">
      <w:pPr>
        <w:pStyle w:val="NoSpacing"/>
        <w:rPr>
          <w:sz w:val="24"/>
          <w:szCs w:val="24"/>
          <w:u w:val="single"/>
          <w:lang w:eastAsia="es-MX"/>
        </w:rPr>
      </w:pPr>
    </w:p>
    <w:p w:rsidR="00DB77A3" w:rsidRPr="00A22551" w:rsidRDefault="00DB77A3" w:rsidP="00A22551">
      <w:pPr>
        <w:pStyle w:val="NoSpacing"/>
        <w:rPr>
          <w:b/>
          <w:sz w:val="24"/>
          <w:szCs w:val="24"/>
          <w:lang w:eastAsia="es-MX"/>
        </w:rPr>
      </w:pPr>
      <w:r w:rsidRPr="00A22551">
        <w:rPr>
          <w:b/>
          <w:sz w:val="24"/>
          <w:szCs w:val="24"/>
          <w:u w:val="single"/>
          <w:lang w:eastAsia="es-MX"/>
        </w:rPr>
        <w:t>Aim</w:t>
      </w:r>
      <w:r w:rsidR="00C87E71">
        <w:rPr>
          <w:b/>
          <w:sz w:val="24"/>
          <w:szCs w:val="24"/>
          <w:u w:val="single"/>
          <w:lang w:eastAsia="es-MX"/>
        </w:rPr>
        <w:t>s</w:t>
      </w:r>
    </w:p>
    <w:p w:rsidR="00C87E71" w:rsidRDefault="00DB77A3" w:rsidP="00C87E71">
      <w:pPr>
        <w:pStyle w:val="NoSpacing"/>
        <w:numPr>
          <w:ilvl w:val="0"/>
          <w:numId w:val="1"/>
        </w:numPr>
        <w:rPr>
          <w:sz w:val="24"/>
          <w:szCs w:val="24"/>
          <w:lang w:eastAsia="es-MX"/>
        </w:rPr>
      </w:pPr>
      <w:r w:rsidRPr="00A22551">
        <w:rPr>
          <w:sz w:val="24"/>
          <w:szCs w:val="24"/>
          <w:lang w:eastAsia="es-MX"/>
        </w:rPr>
        <w:t>To</w:t>
      </w:r>
      <w:r w:rsidR="00A22551" w:rsidRPr="00A22551">
        <w:rPr>
          <w:sz w:val="24"/>
          <w:szCs w:val="24"/>
          <w:lang w:eastAsia="es-MX"/>
        </w:rPr>
        <w:t xml:space="preserve"> study the</w:t>
      </w:r>
      <w:r w:rsidR="00C87E71">
        <w:rPr>
          <w:sz w:val="24"/>
          <w:szCs w:val="24"/>
          <w:lang w:eastAsia="es-MX"/>
        </w:rPr>
        <w:t xml:space="preserve"> external and internal </w:t>
      </w:r>
      <w:r w:rsidR="00A22551" w:rsidRPr="00A22551">
        <w:rPr>
          <w:sz w:val="24"/>
          <w:szCs w:val="24"/>
          <w:lang w:eastAsia="es-MX"/>
        </w:rPr>
        <w:t>structure</w:t>
      </w:r>
      <w:r w:rsidR="00C87E71">
        <w:rPr>
          <w:sz w:val="24"/>
          <w:szCs w:val="24"/>
          <w:lang w:eastAsia="es-MX"/>
        </w:rPr>
        <w:t xml:space="preserve"> of the</w:t>
      </w:r>
      <w:r w:rsidR="00A22551" w:rsidRPr="00A22551">
        <w:rPr>
          <w:sz w:val="24"/>
          <w:szCs w:val="24"/>
          <w:lang w:eastAsia="es-MX"/>
        </w:rPr>
        <w:t xml:space="preserve"> heart</w:t>
      </w:r>
    </w:p>
    <w:p w:rsidR="00DB77A3" w:rsidRDefault="00C87E71" w:rsidP="00C87E71">
      <w:pPr>
        <w:pStyle w:val="NoSpacing"/>
        <w:numPr>
          <w:ilvl w:val="0"/>
          <w:numId w:val="1"/>
        </w:numPr>
        <w:rPr>
          <w:sz w:val="24"/>
          <w:szCs w:val="24"/>
          <w:lang w:eastAsia="es-MX"/>
        </w:rPr>
      </w:pPr>
      <w:r>
        <w:rPr>
          <w:sz w:val="24"/>
          <w:szCs w:val="24"/>
          <w:lang w:eastAsia="es-MX"/>
        </w:rPr>
        <w:t>T</w:t>
      </w:r>
      <w:r w:rsidR="00DB77A3" w:rsidRPr="00A22551">
        <w:rPr>
          <w:sz w:val="24"/>
          <w:szCs w:val="24"/>
          <w:lang w:eastAsia="es-MX"/>
        </w:rPr>
        <w:t>o relate the structures</w:t>
      </w:r>
      <w:r>
        <w:rPr>
          <w:sz w:val="24"/>
          <w:szCs w:val="24"/>
          <w:lang w:eastAsia="es-MX"/>
        </w:rPr>
        <w:t xml:space="preserve"> of the heart to their functions</w:t>
      </w:r>
    </w:p>
    <w:p w:rsidR="00A22551" w:rsidRPr="00A22551" w:rsidRDefault="00A22551" w:rsidP="00A22551">
      <w:pPr>
        <w:pStyle w:val="NoSpacing"/>
        <w:rPr>
          <w:sz w:val="24"/>
          <w:szCs w:val="24"/>
          <w:lang w:eastAsia="es-MX"/>
        </w:rPr>
      </w:pPr>
    </w:p>
    <w:p w:rsidR="00A22551" w:rsidRPr="00A22551" w:rsidRDefault="00A22551" w:rsidP="00A22551">
      <w:pPr>
        <w:pStyle w:val="NoSpacing"/>
        <w:rPr>
          <w:b/>
          <w:sz w:val="24"/>
          <w:szCs w:val="24"/>
          <w:u w:val="single"/>
          <w:lang w:eastAsia="es-MX"/>
        </w:rPr>
      </w:pPr>
      <w:r w:rsidRPr="00A22551">
        <w:rPr>
          <w:b/>
          <w:sz w:val="24"/>
          <w:szCs w:val="24"/>
          <w:u w:val="single"/>
          <w:lang w:eastAsia="es-MX"/>
        </w:rPr>
        <w:t>Equipment</w:t>
      </w:r>
    </w:p>
    <w:p w:rsidR="00A22551" w:rsidRDefault="00A22551" w:rsidP="00A22551">
      <w:pPr>
        <w:pStyle w:val="NoSpacing"/>
        <w:rPr>
          <w:sz w:val="24"/>
          <w:szCs w:val="24"/>
          <w:lang w:eastAsia="es-MX"/>
        </w:rPr>
        <w:sectPr w:rsidR="00A22551" w:rsidSect="00DB77A3">
          <w:pgSz w:w="12240" w:h="15840"/>
          <w:pgMar w:top="567" w:right="567" w:bottom="567" w:left="567" w:header="708" w:footer="708" w:gutter="0"/>
          <w:cols w:space="708"/>
          <w:docGrid w:linePitch="360"/>
        </w:sectPr>
      </w:pPr>
    </w:p>
    <w:p w:rsidR="00A22551" w:rsidRDefault="00A22551" w:rsidP="00A22551">
      <w:pPr>
        <w:pStyle w:val="NoSpacing"/>
        <w:rPr>
          <w:sz w:val="24"/>
          <w:szCs w:val="24"/>
          <w:lang w:eastAsia="es-MX"/>
        </w:rPr>
      </w:pPr>
      <w:r>
        <w:rPr>
          <w:sz w:val="24"/>
          <w:szCs w:val="24"/>
          <w:lang w:eastAsia="es-MX"/>
        </w:rPr>
        <w:lastRenderedPageBreak/>
        <w:t>Sheep’s heart</w:t>
      </w:r>
    </w:p>
    <w:p w:rsidR="00A22551" w:rsidRDefault="00A22551" w:rsidP="00A22551">
      <w:pPr>
        <w:pStyle w:val="NoSpacing"/>
        <w:rPr>
          <w:sz w:val="24"/>
          <w:szCs w:val="24"/>
          <w:lang w:eastAsia="es-MX"/>
        </w:rPr>
      </w:pPr>
      <w:r>
        <w:rPr>
          <w:sz w:val="24"/>
          <w:szCs w:val="24"/>
          <w:lang w:eastAsia="es-MX"/>
        </w:rPr>
        <w:t>Cutting board</w:t>
      </w:r>
    </w:p>
    <w:p w:rsidR="00A22551" w:rsidRDefault="00A22551" w:rsidP="00A22551">
      <w:pPr>
        <w:pStyle w:val="NoSpacing"/>
        <w:rPr>
          <w:sz w:val="24"/>
          <w:szCs w:val="24"/>
          <w:lang w:eastAsia="es-MX"/>
        </w:rPr>
      </w:pPr>
      <w:r>
        <w:rPr>
          <w:sz w:val="24"/>
          <w:szCs w:val="24"/>
          <w:lang w:eastAsia="es-MX"/>
        </w:rPr>
        <w:t>Scalpel</w:t>
      </w:r>
    </w:p>
    <w:p w:rsidR="00A22551" w:rsidRDefault="00A22551" w:rsidP="00A22551">
      <w:pPr>
        <w:pStyle w:val="NoSpacing"/>
        <w:rPr>
          <w:sz w:val="24"/>
          <w:szCs w:val="24"/>
          <w:lang w:eastAsia="es-MX"/>
        </w:rPr>
      </w:pPr>
      <w:r>
        <w:rPr>
          <w:sz w:val="24"/>
          <w:szCs w:val="24"/>
          <w:lang w:eastAsia="es-MX"/>
        </w:rPr>
        <w:lastRenderedPageBreak/>
        <w:t>Forceps</w:t>
      </w:r>
    </w:p>
    <w:p w:rsidR="00A22551" w:rsidRDefault="00A22551" w:rsidP="00A22551">
      <w:pPr>
        <w:pStyle w:val="NoSpacing"/>
        <w:rPr>
          <w:sz w:val="24"/>
          <w:szCs w:val="24"/>
          <w:lang w:eastAsia="es-MX"/>
        </w:rPr>
      </w:pPr>
      <w:r>
        <w:rPr>
          <w:sz w:val="24"/>
          <w:szCs w:val="24"/>
          <w:lang w:eastAsia="es-MX"/>
        </w:rPr>
        <w:t>Disposable gloves</w:t>
      </w:r>
    </w:p>
    <w:p w:rsidR="00A22551" w:rsidRDefault="00A22551" w:rsidP="00A22551">
      <w:pPr>
        <w:pStyle w:val="NoSpacing"/>
        <w:rPr>
          <w:sz w:val="24"/>
          <w:szCs w:val="24"/>
          <w:lang w:eastAsia="es-MX"/>
        </w:rPr>
      </w:pPr>
      <w:r>
        <w:rPr>
          <w:sz w:val="24"/>
          <w:szCs w:val="24"/>
          <w:lang w:eastAsia="es-MX"/>
        </w:rPr>
        <w:t>Disinfectant</w:t>
      </w:r>
    </w:p>
    <w:p w:rsidR="00A22551" w:rsidRDefault="00A22551" w:rsidP="00A22551">
      <w:pPr>
        <w:pStyle w:val="NoSpacing"/>
        <w:rPr>
          <w:sz w:val="24"/>
          <w:szCs w:val="24"/>
          <w:lang w:eastAsia="es-MX"/>
        </w:rPr>
        <w:sectPr w:rsidR="00A22551" w:rsidSect="00A22551">
          <w:type w:val="continuous"/>
          <w:pgSz w:w="12240" w:h="15840"/>
          <w:pgMar w:top="567" w:right="567" w:bottom="567" w:left="567" w:header="708" w:footer="708" w:gutter="0"/>
          <w:cols w:num="2" w:space="708" w:equalWidth="0">
            <w:col w:w="3230" w:space="708"/>
            <w:col w:w="7168"/>
          </w:cols>
          <w:docGrid w:linePitch="360"/>
        </w:sectPr>
      </w:pPr>
    </w:p>
    <w:p w:rsidR="00A22551" w:rsidRPr="00A22551" w:rsidRDefault="00A22551" w:rsidP="00A22551">
      <w:pPr>
        <w:pStyle w:val="NoSpacing"/>
        <w:rPr>
          <w:sz w:val="24"/>
          <w:szCs w:val="24"/>
          <w:lang w:eastAsia="es-MX"/>
        </w:rPr>
      </w:pPr>
    </w:p>
    <w:p w:rsidR="00C87E71" w:rsidRDefault="00C87E71" w:rsidP="00A22551">
      <w:pPr>
        <w:pStyle w:val="NoSpacing"/>
        <w:rPr>
          <w:b/>
          <w:sz w:val="24"/>
          <w:szCs w:val="24"/>
          <w:u w:val="single"/>
          <w:lang w:eastAsia="es-MX"/>
        </w:rPr>
      </w:pPr>
      <w:r>
        <w:rPr>
          <w:b/>
          <w:sz w:val="24"/>
          <w:szCs w:val="24"/>
          <w:u w:val="single"/>
          <w:lang w:eastAsia="es-MX"/>
        </w:rPr>
        <w:t>Safety</w:t>
      </w:r>
    </w:p>
    <w:p w:rsidR="00C87E71" w:rsidRDefault="00C87E71" w:rsidP="00A22551">
      <w:pPr>
        <w:pStyle w:val="NoSpacing"/>
        <w:rPr>
          <w:sz w:val="24"/>
          <w:szCs w:val="24"/>
          <w:lang w:eastAsia="es-MX"/>
        </w:rPr>
      </w:pPr>
      <w:r>
        <w:rPr>
          <w:sz w:val="24"/>
          <w:szCs w:val="24"/>
          <w:lang w:eastAsia="es-MX"/>
        </w:rPr>
        <w:t>Take care when using a scalpel – make sure you do not cut yourself by mistake.  Always cut away from yourself.</w:t>
      </w:r>
    </w:p>
    <w:p w:rsidR="00C87E71" w:rsidRDefault="00C87E71" w:rsidP="00A22551">
      <w:pPr>
        <w:pStyle w:val="NoSpacing"/>
        <w:rPr>
          <w:sz w:val="24"/>
          <w:szCs w:val="24"/>
          <w:lang w:eastAsia="es-MX"/>
        </w:rPr>
      </w:pPr>
      <w:r>
        <w:rPr>
          <w:sz w:val="24"/>
          <w:szCs w:val="24"/>
          <w:lang w:eastAsia="es-MX"/>
        </w:rPr>
        <w:t>Even though these hearts are food grade, it is recommended you wear gloves and wash your hands at the end of the dissection.</w:t>
      </w:r>
    </w:p>
    <w:p w:rsidR="006A62B1" w:rsidRDefault="006A62B1" w:rsidP="00A22551">
      <w:pPr>
        <w:pStyle w:val="NoSpacing"/>
        <w:rPr>
          <w:sz w:val="24"/>
          <w:szCs w:val="24"/>
          <w:lang w:eastAsia="es-MX"/>
        </w:rPr>
      </w:pPr>
      <w:r>
        <w:rPr>
          <w:sz w:val="24"/>
          <w:szCs w:val="24"/>
          <w:lang w:eastAsia="es-MX"/>
        </w:rPr>
        <w:t>All scalpels and forceps should be placed in disinfectant after use.</w:t>
      </w:r>
    </w:p>
    <w:p w:rsidR="00C87E71" w:rsidRDefault="006A62B1" w:rsidP="00A22551">
      <w:pPr>
        <w:pStyle w:val="NoSpacing"/>
        <w:rPr>
          <w:sz w:val="24"/>
          <w:szCs w:val="24"/>
          <w:lang w:eastAsia="es-MX"/>
        </w:rPr>
      </w:pPr>
      <w:r>
        <w:rPr>
          <w:sz w:val="24"/>
          <w:szCs w:val="24"/>
          <w:lang w:eastAsia="es-MX"/>
        </w:rPr>
        <w:t>Benches should be wiped down with disinfectant at the end of class.</w:t>
      </w:r>
    </w:p>
    <w:p w:rsidR="006A62B1" w:rsidRPr="00C87E71" w:rsidRDefault="006A62B1" w:rsidP="00A22551">
      <w:pPr>
        <w:pStyle w:val="NoSpacing"/>
        <w:rPr>
          <w:sz w:val="24"/>
          <w:szCs w:val="24"/>
          <w:lang w:eastAsia="es-MX"/>
        </w:rPr>
      </w:pPr>
    </w:p>
    <w:p w:rsidR="00DB77A3" w:rsidRPr="00A22551" w:rsidRDefault="00DB77A3" w:rsidP="00A22551">
      <w:pPr>
        <w:pStyle w:val="NoSpacing"/>
        <w:rPr>
          <w:b/>
          <w:sz w:val="24"/>
          <w:szCs w:val="24"/>
          <w:lang w:eastAsia="es-MX"/>
        </w:rPr>
      </w:pPr>
      <w:r w:rsidRPr="00A22551">
        <w:rPr>
          <w:b/>
          <w:sz w:val="24"/>
          <w:szCs w:val="24"/>
          <w:u w:val="single"/>
          <w:lang w:eastAsia="es-MX"/>
        </w:rPr>
        <w:t>Method</w:t>
      </w:r>
    </w:p>
    <w:p w:rsidR="00A22551" w:rsidRDefault="00A22551" w:rsidP="00A22551">
      <w:pPr>
        <w:pStyle w:val="NoSpacing"/>
        <w:rPr>
          <w:sz w:val="24"/>
          <w:szCs w:val="24"/>
          <w:lang w:eastAsia="es-MX"/>
        </w:rPr>
      </w:pPr>
    </w:p>
    <w:p w:rsidR="00A22551" w:rsidRDefault="00A22551" w:rsidP="00A22551">
      <w:pPr>
        <w:pStyle w:val="NoSpacing"/>
        <w:rPr>
          <w:sz w:val="24"/>
          <w:szCs w:val="24"/>
          <w:lang w:eastAsia="es-MX"/>
        </w:rPr>
      </w:pPr>
      <w:r>
        <w:rPr>
          <w:sz w:val="24"/>
          <w:szCs w:val="24"/>
          <w:lang w:eastAsia="es-MX"/>
        </w:rPr>
        <w:t>Gently squeeze each side of the heart.  The softer side is the right side of the heart.  The muscles on this side of the heart are thinner so it feels softer when it is pressed.</w:t>
      </w:r>
    </w:p>
    <w:p w:rsidR="00A22551" w:rsidRDefault="00A22551" w:rsidP="00A22551">
      <w:pPr>
        <w:pStyle w:val="NoSpacing"/>
        <w:rPr>
          <w:sz w:val="24"/>
          <w:szCs w:val="24"/>
          <w:lang w:eastAsia="es-MX"/>
        </w:rPr>
      </w:pPr>
    </w:p>
    <w:p w:rsidR="00A22551" w:rsidRDefault="00A22551" w:rsidP="00A22551">
      <w:pPr>
        <w:pStyle w:val="NoSpacing"/>
        <w:rPr>
          <w:sz w:val="24"/>
          <w:szCs w:val="24"/>
          <w:lang w:eastAsia="es-MX"/>
        </w:rPr>
      </w:pPr>
      <w:r>
        <w:rPr>
          <w:sz w:val="24"/>
          <w:szCs w:val="24"/>
          <w:lang w:eastAsia="es-MX"/>
        </w:rPr>
        <w:t>Place the heart on the cutting board so that the softer, right side of the heart is on your left.</w:t>
      </w:r>
    </w:p>
    <w:p w:rsidR="00A22551" w:rsidRDefault="00A22551" w:rsidP="00A22551">
      <w:pPr>
        <w:pStyle w:val="NoSpacing"/>
        <w:rPr>
          <w:sz w:val="24"/>
          <w:szCs w:val="24"/>
          <w:lang w:eastAsia="es-MX"/>
        </w:rPr>
      </w:pPr>
    </w:p>
    <w:p w:rsidR="00DB77A3" w:rsidRDefault="00A22551" w:rsidP="00A22551">
      <w:pPr>
        <w:pStyle w:val="NoSpacing"/>
        <w:rPr>
          <w:sz w:val="24"/>
          <w:szCs w:val="24"/>
          <w:lang w:eastAsia="es-MX"/>
        </w:rPr>
      </w:pPr>
      <w:r>
        <w:rPr>
          <w:sz w:val="24"/>
          <w:szCs w:val="24"/>
          <w:lang w:eastAsia="es-MX"/>
        </w:rPr>
        <w:t>The upper most side of the heart is the ventral (front) side of the heart.  The ventral side of the heart is more rounded</w:t>
      </w:r>
      <w:r w:rsidR="009C5D81">
        <w:rPr>
          <w:sz w:val="24"/>
          <w:szCs w:val="24"/>
          <w:lang w:eastAsia="es-MX"/>
        </w:rPr>
        <w:t xml:space="preserve"> than the dorsal (back) side of the heart.</w:t>
      </w:r>
      <w:r w:rsidR="00DB77A3" w:rsidRPr="00A22551">
        <w:rPr>
          <w:sz w:val="24"/>
          <w:szCs w:val="24"/>
          <w:lang w:eastAsia="es-MX"/>
        </w:rPr>
        <w:t xml:space="preserve"> </w:t>
      </w:r>
    </w:p>
    <w:p w:rsidR="009C5D81" w:rsidRDefault="009C5D81" w:rsidP="00A22551">
      <w:pPr>
        <w:pStyle w:val="NoSpacing"/>
        <w:rPr>
          <w:sz w:val="24"/>
          <w:szCs w:val="24"/>
          <w:lang w:eastAsia="es-MX"/>
        </w:rPr>
      </w:pPr>
    </w:p>
    <w:p w:rsidR="009C5D81" w:rsidRDefault="009C5D81" w:rsidP="00A22551">
      <w:pPr>
        <w:pStyle w:val="NoSpacing"/>
        <w:rPr>
          <w:b/>
          <w:sz w:val="24"/>
          <w:szCs w:val="24"/>
          <w:lang w:eastAsia="es-MX"/>
        </w:rPr>
      </w:pPr>
      <w:r>
        <w:rPr>
          <w:sz w:val="24"/>
          <w:szCs w:val="24"/>
          <w:lang w:eastAsia="es-MX"/>
        </w:rPr>
        <w:t xml:space="preserve">Look carefully at the surface of the heart.  </w:t>
      </w:r>
      <w:r>
        <w:rPr>
          <w:b/>
          <w:sz w:val="24"/>
          <w:szCs w:val="24"/>
          <w:lang w:eastAsia="es-MX"/>
        </w:rPr>
        <w:t>Describe the surface of the heart.  Why is it shiny and slippery?</w:t>
      </w:r>
    </w:p>
    <w:p w:rsidR="009C5D81" w:rsidRDefault="009C5D81" w:rsidP="00A22551">
      <w:pPr>
        <w:pStyle w:val="NoSpacing"/>
        <w:rPr>
          <w:b/>
          <w:sz w:val="24"/>
          <w:szCs w:val="24"/>
          <w:lang w:eastAsia="es-MX"/>
        </w:rPr>
      </w:pPr>
      <w:r w:rsidRPr="00A22551">
        <w:rPr>
          <w:rFonts w:eastAsia="Times New Roman" w:cs="Times New Roman"/>
          <w:noProof/>
          <w:color w:val="000000"/>
          <w:sz w:val="24"/>
          <w:szCs w:val="24"/>
          <w:lang w:val="es-MX" w:eastAsia="es-MX"/>
        </w:rPr>
        <w:pict>
          <v:rect id="_x0000_s1027" style="position:absolute;margin-left:.9pt;margin-top:6pt;width:551.25pt;height:114.4pt;z-index:251659264"/>
        </w:pict>
      </w: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b/>
          <w:sz w:val="24"/>
          <w:szCs w:val="24"/>
          <w:lang w:eastAsia="es-MX"/>
        </w:rPr>
      </w:pPr>
    </w:p>
    <w:p w:rsidR="009C5D81" w:rsidRDefault="009C5D81" w:rsidP="00A22551">
      <w:pPr>
        <w:pStyle w:val="NoSpacing"/>
        <w:rPr>
          <w:sz w:val="24"/>
          <w:szCs w:val="24"/>
          <w:lang w:eastAsia="es-MX"/>
        </w:rPr>
      </w:pPr>
      <w:r>
        <w:rPr>
          <w:sz w:val="24"/>
          <w:szCs w:val="24"/>
          <w:lang w:eastAsia="es-MX"/>
        </w:rPr>
        <w:t>Can you find any arteries or veins coming out of the heart (they may have been cut off)</w:t>
      </w:r>
      <w:proofErr w:type="gramStart"/>
      <w:r>
        <w:rPr>
          <w:sz w:val="24"/>
          <w:szCs w:val="24"/>
          <w:lang w:eastAsia="es-MX"/>
        </w:rPr>
        <w:t>.</w:t>
      </w:r>
      <w:proofErr w:type="gramEnd"/>
      <w:r>
        <w:rPr>
          <w:sz w:val="24"/>
          <w:szCs w:val="24"/>
          <w:lang w:eastAsia="es-MX"/>
        </w:rPr>
        <w:t xml:space="preserve">  </w:t>
      </w:r>
      <w:r>
        <w:rPr>
          <w:b/>
          <w:sz w:val="24"/>
          <w:szCs w:val="24"/>
          <w:lang w:eastAsia="es-MX"/>
        </w:rPr>
        <w:t>Where are they found?  Describe what they look like (colour, texture, size etc).  What is their function?</w:t>
      </w:r>
    </w:p>
    <w:p w:rsidR="009C5D81" w:rsidRDefault="00C87E71" w:rsidP="00A22551">
      <w:pPr>
        <w:pStyle w:val="NoSpacing"/>
        <w:rPr>
          <w:sz w:val="24"/>
          <w:szCs w:val="24"/>
          <w:lang w:eastAsia="es-MX"/>
        </w:rPr>
      </w:pPr>
      <w:r w:rsidRPr="00A22551">
        <w:rPr>
          <w:rFonts w:eastAsia="Times New Roman" w:cs="Times New Roman"/>
          <w:noProof/>
          <w:color w:val="000000"/>
          <w:sz w:val="24"/>
          <w:szCs w:val="24"/>
          <w:lang w:val="es-MX" w:eastAsia="es-MX"/>
        </w:rPr>
        <w:pict>
          <v:rect id="_x0000_s1028" style="position:absolute;margin-left:.9pt;margin-top:14.25pt;width:551.25pt;height:128.8pt;z-index:251660288"/>
        </w:pict>
      </w:r>
    </w:p>
    <w:p w:rsidR="009C5D81" w:rsidRDefault="009C5D81" w:rsidP="00A22551">
      <w:pPr>
        <w:pStyle w:val="NoSpacing"/>
        <w:rPr>
          <w:sz w:val="24"/>
          <w:szCs w:val="24"/>
          <w:lang w:eastAsia="es-MX"/>
        </w:rPr>
      </w:pPr>
    </w:p>
    <w:p w:rsidR="009C5D81" w:rsidRDefault="009C5D81" w:rsidP="00A22551">
      <w:pPr>
        <w:pStyle w:val="NoSpacing"/>
        <w:rPr>
          <w:sz w:val="24"/>
          <w:szCs w:val="24"/>
          <w:lang w:eastAsia="es-MX"/>
        </w:rPr>
      </w:pPr>
    </w:p>
    <w:p w:rsidR="009C5D81" w:rsidRDefault="009C5D81" w:rsidP="00A22551">
      <w:pPr>
        <w:pStyle w:val="NoSpacing"/>
        <w:rPr>
          <w:sz w:val="24"/>
          <w:szCs w:val="24"/>
          <w:lang w:eastAsia="es-MX"/>
        </w:rPr>
      </w:pPr>
    </w:p>
    <w:p w:rsidR="009C5D81" w:rsidRPr="009C5D81" w:rsidRDefault="009C5D81" w:rsidP="00A22551">
      <w:pPr>
        <w:pStyle w:val="NoSpacing"/>
        <w:rPr>
          <w:sz w:val="24"/>
          <w:szCs w:val="24"/>
          <w:lang w:eastAsia="es-MX"/>
        </w:rPr>
      </w:pPr>
    </w:p>
    <w:p w:rsidR="009C5D81" w:rsidRPr="009C5D81" w:rsidRDefault="009C5D81" w:rsidP="00A22551">
      <w:pPr>
        <w:pStyle w:val="NoSpacing"/>
        <w:rPr>
          <w:b/>
          <w:sz w:val="24"/>
          <w:szCs w:val="24"/>
          <w:lang w:eastAsia="es-MX"/>
        </w:rPr>
      </w:pPr>
    </w:p>
    <w:p w:rsidR="009C5D81" w:rsidRDefault="009C5D81" w:rsidP="00A22551">
      <w:pPr>
        <w:pStyle w:val="NoSpacing"/>
        <w:rPr>
          <w:sz w:val="24"/>
          <w:szCs w:val="24"/>
          <w:lang w:eastAsia="es-MX"/>
        </w:rPr>
      </w:pPr>
    </w:p>
    <w:p w:rsidR="009C5D81" w:rsidRDefault="009C5D81" w:rsidP="00A22551">
      <w:pPr>
        <w:pStyle w:val="NoSpacing"/>
        <w:rPr>
          <w:sz w:val="24"/>
          <w:szCs w:val="24"/>
          <w:lang w:eastAsia="es-MX"/>
        </w:rPr>
      </w:pPr>
    </w:p>
    <w:p w:rsidR="009C5D81" w:rsidRDefault="009C5D81" w:rsidP="00A22551">
      <w:pPr>
        <w:pStyle w:val="NoSpacing"/>
        <w:rPr>
          <w:sz w:val="24"/>
          <w:szCs w:val="24"/>
          <w:lang w:eastAsia="es-MX"/>
        </w:rPr>
      </w:pPr>
    </w:p>
    <w:tbl>
      <w:tblPr>
        <w:tblW w:w="5000" w:type="pct"/>
        <w:jc w:val="center"/>
        <w:tblCellSpacing w:w="7" w:type="dxa"/>
        <w:tblCellMar>
          <w:top w:w="30" w:type="dxa"/>
          <w:left w:w="30" w:type="dxa"/>
          <w:bottom w:w="30" w:type="dxa"/>
          <w:right w:w="30" w:type="dxa"/>
        </w:tblCellMar>
        <w:tblLook w:val="04A0"/>
      </w:tblPr>
      <w:tblGrid>
        <w:gridCol w:w="3696"/>
        <w:gridCol w:w="3690"/>
        <w:gridCol w:w="3808"/>
      </w:tblGrid>
      <w:tr w:rsidR="00DB77A3" w:rsidRPr="00A22551" w:rsidTr="006A62B1">
        <w:trPr>
          <w:trHeight w:val="555"/>
          <w:tblCellSpacing w:w="7" w:type="dxa"/>
          <w:jc w:val="center"/>
        </w:trPr>
        <w:tc>
          <w:tcPr>
            <w:tcW w:w="1642" w:type="pct"/>
            <w:vAlign w:val="center"/>
            <w:hideMark/>
          </w:tcPr>
          <w:p w:rsidR="00DB77A3" w:rsidRPr="00A22551" w:rsidRDefault="00DB77A3" w:rsidP="00DB77A3">
            <w:pPr>
              <w:spacing w:before="100" w:beforeAutospacing="1" w:after="100" w:afterAutospacing="1" w:line="240" w:lineRule="auto"/>
              <w:jc w:val="right"/>
              <w:rPr>
                <w:rFonts w:eastAsia="Times New Roman" w:cs="Times New Roman"/>
                <w:sz w:val="24"/>
                <w:szCs w:val="24"/>
                <w:lang w:val="es-MX" w:eastAsia="es-MX"/>
              </w:rPr>
            </w:pPr>
            <w:r w:rsidRPr="00A22551">
              <w:rPr>
                <w:rFonts w:eastAsia="Times New Roman" w:cs="Times New Roman"/>
                <w:sz w:val="24"/>
                <w:szCs w:val="24"/>
                <w:lang w:val="es-MX" w:eastAsia="es-MX"/>
              </w:rPr>
              <w:lastRenderedPageBreak/>
              <w:t>Aorta </w:t>
            </w:r>
          </w:p>
        </w:tc>
        <w:tc>
          <w:tcPr>
            <w:tcW w:w="1642" w:type="pct"/>
            <w:vMerge w:val="restart"/>
            <w:vAlign w:val="center"/>
            <w:hideMark/>
          </w:tcPr>
          <w:p w:rsidR="00DB77A3" w:rsidRPr="00A22551" w:rsidRDefault="00DB77A3" w:rsidP="00DB77A3">
            <w:pPr>
              <w:spacing w:after="0" w:line="240" w:lineRule="auto"/>
              <w:rPr>
                <w:rFonts w:eastAsia="Times New Roman" w:cs="Times New Roman"/>
                <w:sz w:val="24"/>
                <w:szCs w:val="24"/>
                <w:lang w:val="es-MX" w:eastAsia="es-MX"/>
              </w:rPr>
            </w:pPr>
            <w:r w:rsidRPr="00A22551">
              <w:rPr>
                <w:rFonts w:eastAsia="Times New Roman" w:cs="Times New Roman"/>
                <w:noProof/>
                <w:sz w:val="24"/>
                <w:szCs w:val="24"/>
                <w:lang w:val="en-AU" w:eastAsia="en-AU"/>
              </w:rPr>
              <w:drawing>
                <wp:inline distT="0" distB="0" distL="0" distR="0">
                  <wp:extent cx="2221596" cy="2781300"/>
                  <wp:effectExtent l="19050" t="0" r="7254" b="0"/>
                  <wp:docPr id="3" name="Picture 3" descr="http://eduspace.free.fr/vs_pages/heart_dissection_fichiers/hear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space.free.fr/vs_pages/heart_dissection_fichiers/heart_1.gif"/>
                          <pic:cNvPicPr>
                            <a:picLocks noChangeAspect="1" noChangeArrowheads="1"/>
                          </pic:cNvPicPr>
                        </pic:nvPicPr>
                        <pic:blipFill>
                          <a:blip r:embed="rId5" cstate="print"/>
                          <a:srcRect/>
                          <a:stretch>
                            <a:fillRect/>
                          </a:stretch>
                        </pic:blipFill>
                        <pic:spPr bwMode="auto">
                          <a:xfrm>
                            <a:off x="0" y="0"/>
                            <a:ext cx="2221596" cy="2781300"/>
                          </a:xfrm>
                          <a:prstGeom prst="rect">
                            <a:avLst/>
                          </a:prstGeom>
                          <a:noFill/>
                          <a:ln w="9525">
                            <a:noFill/>
                            <a:miter lim="800000"/>
                            <a:headEnd/>
                            <a:tailEnd/>
                          </a:ln>
                        </pic:spPr>
                      </pic:pic>
                    </a:graphicData>
                  </a:graphic>
                </wp:inline>
              </w:drawing>
            </w:r>
          </w:p>
        </w:tc>
        <w:tc>
          <w:tcPr>
            <w:tcW w:w="1692" w:type="pct"/>
            <w:vAlign w:val="center"/>
            <w:hideMark/>
          </w:tcPr>
          <w:p w:rsidR="00DB77A3" w:rsidRPr="00A22551" w:rsidRDefault="00DB77A3" w:rsidP="00DB77A3">
            <w:pPr>
              <w:spacing w:after="0" w:line="240" w:lineRule="auto"/>
              <w:rPr>
                <w:rFonts w:eastAsia="Times New Roman" w:cs="Times New Roman"/>
                <w:sz w:val="24"/>
                <w:szCs w:val="24"/>
                <w:lang w:val="es-MX" w:eastAsia="es-MX"/>
              </w:rPr>
            </w:pPr>
            <w:proofErr w:type="spellStart"/>
            <w:r w:rsidRPr="00A22551">
              <w:rPr>
                <w:rFonts w:eastAsia="Times New Roman" w:cs="Times New Roman"/>
                <w:sz w:val="24"/>
                <w:szCs w:val="24"/>
                <w:lang w:val="es-MX" w:eastAsia="es-MX"/>
              </w:rPr>
              <w:t>Pulmonary</w:t>
            </w:r>
            <w:proofErr w:type="spellEnd"/>
            <w:r w:rsidRPr="00A22551">
              <w:rPr>
                <w:rFonts w:eastAsia="Times New Roman" w:cs="Times New Roman"/>
                <w:sz w:val="24"/>
                <w:szCs w:val="24"/>
                <w:lang w:val="es-MX" w:eastAsia="es-MX"/>
              </w:rPr>
              <w:t xml:space="preserve"> </w:t>
            </w:r>
            <w:proofErr w:type="spellStart"/>
            <w:r w:rsidRPr="00A22551">
              <w:rPr>
                <w:rFonts w:eastAsia="Times New Roman" w:cs="Times New Roman"/>
                <w:sz w:val="24"/>
                <w:szCs w:val="24"/>
                <w:lang w:val="es-MX" w:eastAsia="es-MX"/>
              </w:rPr>
              <w:t>artery</w:t>
            </w:r>
            <w:proofErr w:type="spellEnd"/>
          </w:p>
        </w:tc>
      </w:tr>
      <w:tr w:rsidR="00DB77A3" w:rsidRPr="00A22551" w:rsidTr="006A62B1">
        <w:trPr>
          <w:trHeight w:val="1500"/>
          <w:tblCellSpacing w:w="7" w:type="dxa"/>
          <w:jc w:val="center"/>
        </w:trPr>
        <w:tc>
          <w:tcPr>
            <w:tcW w:w="1642" w:type="pct"/>
            <w:vAlign w:val="center"/>
            <w:hideMark/>
          </w:tcPr>
          <w:p w:rsidR="00DB77A3" w:rsidRPr="00A22551" w:rsidRDefault="00DB77A3" w:rsidP="00DB77A3">
            <w:pPr>
              <w:spacing w:after="0" w:line="240" w:lineRule="auto"/>
              <w:rPr>
                <w:rFonts w:eastAsia="Times New Roman" w:cs="Times New Roman"/>
                <w:sz w:val="24"/>
                <w:szCs w:val="24"/>
                <w:lang w:eastAsia="es-MX"/>
              </w:rPr>
            </w:pPr>
            <w:r w:rsidRPr="00A22551">
              <w:rPr>
                <w:rFonts w:eastAsia="Times New Roman" w:cs="Times New Roman"/>
                <w:sz w:val="24"/>
                <w:szCs w:val="24"/>
                <w:lang w:eastAsia="es-MX"/>
              </w:rPr>
              <w:t>The two vena cava go into the right atrium on the other side (dorsal side)</w:t>
            </w:r>
          </w:p>
        </w:tc>
        <w:tc>
          <w:tcPr>
            <w:tcW w:w="0" w:type="auto"/>
            <w:vMerge/>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1692" w:type="pct"/>
            <w:vAlign w:val="center"/>
            <w:hideMark/>
          </w:tcPr>
          <w:p w:rsidR="00DB77A3" w:rsidRPr="00A22551" w:rsidRDefault="00DB77A3" w:rsidP="00DB77A3">
            <w:pPr>
              <w:spacing w:after="0" w:line="240" w:lineRule="auto"/>
              <w:rPr>
                <w:rFonts w:eastAsia="Times New Roman" w:cs="Times New Roman"/>
                <w:sz w:val="24"/>
                <w:szCs w:val="24"/>
                <w:lang w:eastAsia="es-MX"/>
              </w:rPr>
            </w:pPr>
            <w:r w:rsidRPr="00A22551">
              <w:rPr>
                <w:rFonts w:eastAsia="Times New Roman" w:cs="Times New Roman"/>
                <w:sz w:val="24"/>
                <w:szCs w:val="24"/>
                <w:lang w:eastAsia="es-MX"/>
              </w:rPr>
              <w:t>The pulmonary vein goes into the left atrium on the dorsal side.</w:t>
            </w:r>
          </w:p>
        </w:tc>
      </w:tr>
      <w:tr w:rsidR="00DB77A3" w:rsidRPr="00A22551" w:rsidTr="006A62B1">
        <w:trPr>
          <w:trHeight w:val="1080"/>
          <w:tblCellSpacing w:w="7" w:type="dxa"/>
          <w:jc w:val="center"/>
        </w:trPr>
        <w:tc>
          <w:tcPr>
            <w:tcW w:w="1642" w:type="pct"/>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0" w:type="auto"/>
            <w:vMerge/>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1692" w:type="pct"/>
            <w:vAlign w:val="center"/>
            <w:hideMark/>
          </w:tcPr>
          <w:p w:rsidR="00DB77A3" w:rsidRPr="00A22551" w:rsidRDefault="00DB77A3" w:rsidP="00DB77A3">
            <w:pPr>
              <w:spacing w:after="0" w:line="240" w:lineRule="auto"/>
              <w:rPr>
                <w:rFonts w:eastAsia="Times New Roman" w:cs="Times New Roman"/>
                <w:sz w:val="24"/>
                <w:szCs w:val="24"/>
                <w:lang w:val="es-MX" w:eastAsia="es-MX"/>
              </w:rPr>
            </w:pPr>
            <w:proofErr w:type="spellStart"/>
            <w:r w:rsidRPr="00A22551">
              <w:rPr>
                <w:rFonts w:eastAsia="Times New Roman" w:cs="Times New Roman"/>
                <w:sz w:val="24"/>
                <w:szCs w:val="24"/>
                <w:lang w:val="es-MX" w:eastAsia="es-MX"/>
              </w:rPr>
              <w:t>Coronary</w:t>
            </w:r>
            <w:proofErr w:type="spellEnd"/>
            <w:r w:rsidRPr="00A22551">
              <w:rPr>
                <w:rFonts w:eastAsia="Times New Roman" w:cs="Times New Roman"/>
                <w:sz w:val="24"/>
                <w:szCs w:val="24"/>
                <w:lang w:val="es-MX" w:eastAsia="es-MX"/>
              </w:rPr>
              <w:t xml:space="preserve"> </w:t>
            </w:r>
            <w:proofErr w:type="spellStart"/>
            <w:r w:rsidRPr="00A22551">
              <w:rPr>
                <w:rFonts w:eastAsia="Times New Roman" w:cs="Times New Roman"/>
                <w:sz w:val="24"/>
                <w:szCs w:val="24"/>
                <w:lang w:val="es-MX" w:eastAsia="es-MX"/>
              </w:rPr>
              <w:t>artery</w:t>
            </w:r>
            <w:proofErr w:type="spellEnd"/>
            <w:r w:rsidRPr="00A22551">
              <w:rPr>
                <w:rFonts w:eastAsia="Times New Roman" w:cs="Times New Roman"/>
                <w:sz w:val="24"/>
                <w:szCs w:val="24"/>
                <w:lang w:val="es-MX" w:eastAsia="es-MX"/>
              </w:rPr>
              <w:t xml:space="preserve"> and </w:t>
            </w:r>
            <w:proofErr w:type="spellStart"/>
            <w:r w:rsidRPr="00A22551">
              <w:rPr>
                <w:rFonts w:eastAsia="Times New Roman" w:cs="Times New Roman"/>
                <w:sz w:val="24"/>
                <w:szCs w:val="24"/>
                <w:lang w:val="es-MX" w:eastAsia="es-MX"/>
              </w:rPr>
              <w:t>vein</w:t>
            </w:r>
            <w:proofErr w:type="spellEnd"/>
          </w:p>
        </w:tc>
      </w:tr>
      <w:tr w:rsidR="00DB77A3" w:rsidRPr="00A22551" w:rsidTr="006A62B1">
        <w:trPr>
          <w:trHeight w:val="345"/>
          <w:tblCellSpacing w:w="7" w:type="dxa"/>
          <w:jc w:val="center"/>
        </w:trPr>
        <w:tc>
          <w:tcPr>
            <w:tcW w:w="1642" w:type="pct"/>
            <w:vMerge w:val="restart"/>
            <w:vAlign w:val="center"/>
            <w:hideMark/>
          </w:tcPr>
          <w:p w:rsidR="00DB77A3" w:rsidRPr="00A22551" w:rsidRDefault="00DB77A3" w:rsidP="00DB77A3">
            <w:pPr>
              <w:spacing w:after="0" w:line="240" w:lineRule="auto"/>
              <w:rPr>
                <w:rFonts w:eastAsia="Times New Roman" w:cs="Times New Roman"/>
                <w:sz w:val="24"/>
                <w:szCs w:val="24"/>
                <w:lang w:eastAsia="es-MX"/>
              </w:rPr>
            </w:pPr>
            <w:r w:rsidRPr="00A22551">
              <w:rPr>
                <w:rFonts w:eastAsia="Times New Roman" w:cs="Times New Roman"/>
                <w:sz w:val="24"/>
                <w:szCs w:val="24"/>
                <w:lang w:eastAsia="es-MX"/>
              </w:rPr>
              <w:t>When you need to see inside the right ventricle, cut here.</w:t>
            </w:r>
          </w:p>
        </w:tc>
        <w:tc>
          <w:tcPr>
            <w:tcW w:w="0" w:type="auto"/>
            <w:vMerge/>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1692" w:type="pct"/>
            <w:vAlign w:val="center"/>
            <w:hideMark/>
          </w:tcPr>
          <w:p w:rsidR="00DB77A3" w:rsidRPr="00A22551" w:rsidRDefault="00DB77A3" w:rsidP="00DB77A3">
            <w:pPr>
              <w:spacing w:after="0" w:line="240" w:lineRule="auto"/>
              <w:rPr>
                <w:rFonts w:eastAsia="Times New Roman" w:cs="Times New Roman"/>
                <w:sz w:val="24"/>
                <w:szCs w:val="24"/>
                <w:lang w:eastAsia="es-MX"/>
              </w:rPr>
            </w:pPr>
          </w:p>
        </w:tc>
      </w:tr>
      <w:tr w:rsidR="00DB77A3" w:rsidRPr="00A22551" w:rsidTr="006A62B1">
        <w:trPr>
          <w:trHeight w:val="1065"/>
          <w:tblCellSpacing w:w="7" w:type="dxa"/>
          <w:jc w:val="center"/>
        </w:trPr>
        <w:tc>
          <w:tcPr>
            <w:tcW w:w="0" w:type="auto"/>
            <w:vMerge/>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0" w:type="auto"/>
            <w:vMerge/>
            <w:vAlign w:val="center"/>
            <w:hideMark/>
          </w:tcPr>
          <w:p w:rsidR="00DB77A3" w:rsidRPr="00A22551" w:rsidRDefault="00DB77A3" w:rsidP="00DB77A3">
            <w:pPr>
              <w:spacing w:after="0" w:line="240" w:lineRule="auto"/>
              <w:rPr>
                <w:rFonts w:eastAsia="Times New Roman" w:cs="Times New Roman"/>
                <w:sz w:val="24"/>
                <w:szCs w:val="24"/>
                <w:lang w:eastAsia="es-MX"/>
              </w:rPr>
            </w:pPr>
          </w:p>
        </w:tc>
        <w:tc>
          <w:tcPr>
            <w:tcW w:w="1692" w:type="pct"/>
            <w:vAlign w:val="center"/>
            <w:hideMark/>
          </w:tcPr>
          <w:p w:rsidR="00DB77A3" w:rsidRPr="00A22551" w:rsidRDefault="00DB77A3" w:rsidP="00DB77A3">
            <w:pPr>
              <w:spacing w:after="0" w:line="240" w:lineRule="auto"/>
              <w:rPr>
                <w:rFonts w:eastAsia="Times New Roman" w:cs="Times New Roman"/>
                <w:sz w:val="24"/>
                <w:szCs w:val="24"/>
                <w:lang w:eastAsia="es-MX"/>
              </w:rPr>
            </w:pPr>
            <w:r w:rsidRPr="00A22551">
              <w:rPr>
                <w:rFonts w:eastAsia="Times New Roman" w:cs="Times New Roman"/>
                <w:sz w:val="24"/>
                <w:szCs w:val="24"/>
                <w:lang w:eastAsia="es-MX"/>
              </w:rPr>
              <w:t>When you want to open the left ventricle cut here.</w:t>
            </w:r>
          </w:p>
        </w:tc>
      </w:tr>
    </w:tbl>
    <w:p w:rsidR="00DB77A3" w:rsidRPr="00C87E71" w:rsidRDefault="00DB77A3" w:rsidP="00C87E71">
      <w:pPr>
        <w:pStyle w:val="NoSpacing"/>
        <w:rPr>
          <w:sz w:val="24"/>
          <w:szCs w:val="24"/>
          <w:lang w:val="es-MX" w:eastAsia="es-MX"/>
        </w:rPr>
      </w:pPr>
    </w:p>
    <w:p w:rsidR="00DB77A3" w:rsidRPr="00C87E71" w:rsidRDefault="00E8186F" w:rsidP="00DB77A3">
      <w:pPr>
        <w:spacing w:before="100" w:beforeAutospacing="1" w:after="100" w:afterAutospacing="1" w:line="240" w:lineRule="auto"/>
        <w:rPr>
          <w:rFonts w:eastAsia="Times New Roman" w:cs="Times New Roman"/>
          <w:color w:val="000000"/>
          <w:sz w:val="24"/>
          <w:szCs w:val="24"/>
          <w:lang w:eastAsia="es-MX"/>
        </w:rPr>
      </w:pPr>
      <w:r w:rsidRPr="00C87E71">
        <w:rPr>
          <w:rFonts w:eastAsia="Times New Roman" w:cs="Times New Roman"/>
          <w:noProof/>
          <w:color w:val="000000"/>
          <w:sz w:val="24"/>
          <w:szCs w:val="24"/>
          <w:lang w:val="es-MX" w:eastAsia="es-MX"/>
        </w:rPr>
        <w:pict>
          <v:rect id="_x0000_s1030" style="position:absolute;margin-left:.9pt;margin-top:63pt;width:551.25pt;height:82.5pt;z-index:251662336"/>
        </w:pict>
      </w:r>
      <w:r w:rsidR="00DB77A3" w:rsidRPr="00C87E71">
        <w:rPr>
          <w:rFonts w:eastAsia="Times New Roman" w:cs="Times New Roman"/>
          <w:color w:val="000000"/>
          <w:sz w:val="24"/>
          <w:szCs w:val="24"/>
          <w:lang w:eastAsia="es-MX"/>
        </w:rPr>
        <w:t xml:space="preserve">Cut open the right </w:t>
      </w:r>
      <w:r w:rsidR="006A62B1">
        <w:rPr>
          <w:rFonts w:eastAsia="Times New Roman" w:cs="Times New Roman"/>
          <w:color w:val="000000"/>
          <w:sz w:val="24"/>
          <w:szCs w:val="24"/>
          <w:lang w:eastAsia="es-MX"/>
        </w:rPr>
        <w:t>ventricle by following the line</w:t>
      </w:r>
      <w:r w:rsidR="00DB77A3" w:rsidRPr="00C87E71">
        <w:rPr>
          <w:rFonts w:eastAsia="Times New Roman" w:cs="Times New Roman"/>
          <w:color w:val="000000"/>
          <w:sz w:val="24"/>
          <w:szCs w:val="24"/>
          <w:lang w:eastAsia="es-MX"/>
        </w:rPr>
        <w:t xml:space="preserve"> on the diagram.</w:t>
      </w:r>
      <w:r w:rsidR="006A62B1">
        <w:rPr>
          <w:rFonts w:eastAsia="Times New Roman" w:cs="Times New Roman"/>
          <w:color w:val="000000"/>
          <w:sz w:val="24"/>
          <w:szCs w:val="24"/>
          <w:lang w:eastAsia="es-MX"/>
        </w:rPr>
        <w:t xml:space="preserve">  Open the ventricle using the forceps.</w:t>
      </w:r>
      <w:r w:rsidR="00DB77A3" w:rsidRPr="00C87E71">
        <w:rPr>
          <w:rFonts w:eastAsia="Times New Roman" w:cs="Times New Roman"/>
          <w:color w:val="000000"/>
          <w:sz w:val="24"/>
          <w:szCs w:val="24"/>
          <w:lang w:eastAsia="es-MX"/>
        </w:rPr>
        <w:t xml:space="preserve">  </w:t>
      </w:r>
      <w:r w:rsidR="006A62B1">
        <w:rPr>
          <w:rFonts w:eastAsia="Times New Roman" w:cs="Times New Roman"/>
          <w:b/>
          <w:color w:val="000000"/>
          <w:sz w:val="24"/>
          <w:szCs w:val="24"/>
          <w:lang w:eastAsia="es-MX"/>
        </w:rPr>
        <w:t xml:space="preserve">Estimate the thickness of the muscle.  </w:t>
      </w:r>
      <w:r w:rsidR="006A62B1" w:rsidRPr="006A62B1">
        <w:rPr>
          <w:rFonts w:eastAsia="Times New Roman" w:cs="Times New Roman"/>
          <w:color w:val="000000"/>
          <w:sz w:val="24"/>
          <w:szCs w:val="24"/>
          <w:lang w:eastAsia="es-MX"/>
        </w:rPr>
        <w:t>Find the valve separating the atrium from the ventricle.</w:t>
      </w:r>
      <w:r w:rsidR="006A62B1">
        <w:rPr>
          <w:rFonts w:eastAsia="Times New Roman" w:cs="Times New Roman"/>
          <w:b/>
          <w:color w:val="000000"/>
          <w:sz w:val="24"/>
          <w:szCs w:val="24"/>
          <w:lang w:eastAsia="es-MX"/>
        </w:rPr>
        <w:t xml:space="preserve">  </w:t>
      </w:r>
      <w:r w:rsidR="00DB77A3" w:rsidRPr="00C87E71">
        <w:rPr>
          <w:rFonts w:eastAsia="Times New Roman" w:cs="Times New Roman"/>
          <w:b/>
          <w:color w:val="000000"/>
          <w:sz w:val="24"/>
          <w:szCs w:val="24"/>
          <w:lang w:eastAsia="es-MX"/>
        </w:rPr>
        <w:t xml:space="preserve">Describe </w:t>
      </w:r>
      <w:r w:rsidR="006A62B1">
        <w:rPr>
          <w:rFonts w:eastAsia="Times New Roman" w:cs="Times New Roman"/>
          <w:b/>
          <w:color w:val="000000"/>
          <w:sz w:val="24"/>
          <w:szCs w:val="24"/>
          <w:lang w:eastAsia="es-MX"/>
        </w:rPr>
        <w:t>the appearance of the valve</w:t>
      </w:r>
      <w:r w:rsidR="00DB77A3" w:rsidRPr="00C87E71">
        <w:rPr>
          <w:rFonts w:eastAsia="Times New Roman" w:cs="Times New Roman"/>
          <w:b/>
          <w:color w:val="000000"/>
          <w:sz w:val="24"/>
          <w:szCs w:val="24"/>
          <w:lang w:eastAsia="es-MX"/>
        </w:rPr>
        <w:t>. </w:t>
      </w:r>
    </w:p>
    <w:p w:rsidR="00DB77A3" w:rsidRPr="00C87E71" w:rsidRDefault="00DB77A3" w:rsidP="00DB77A3">
      <w:pPr>
        <w:spacing w:before="100" w:beforeAutospacing="1" w:after="100" w:afterAutospacing="1" w:line="240" w:lineRule="auto"/>
        <w:rPr>
          <w:rFonts w:eastAsia="Times New Roman" w:cs="Times New Roman"/>
          <w:color w:val="000000"/>
          <w:sz w:val="24"/>
          <w:szCs w:val="24"/>
          <w:lang w:eastAsia="es-MX"/>
        </w:rPr>
      </w:pPr>
    </w:p>
    <w:p w:rsidR="00DB77A3" w:rsidRPr="00C87E71" w:rsidRDefault="00DB77A3" w:rsidP="00DB77A3">
      <w:pPr>
        <w:spacing w:before="100" w:beforeAutospacing="1" w:after="100" w:afterAutospacing="1" w:line="240" w:lineRule="auto"/>
        <w:rPr>
          <w:rFonts w:eastAsia="Times New Roman" w:cs="Times New Roman"/>
          <w:color w:val="000000"/>
          <w:sz w:val="24"/>
          <w:szCs w:val="24"/>
          <w:lang w:eastAsia="es-MX"/>
        </w:rPr>
      </w:pPr>
    </w:p>
    <w:p w:rsidR="002F0DDB" w:rsidRDefault="002F0DDB" w:rsidP="00DB77A3">
      <w:pPr>
        <w:spacing w:before="100" w:beforeAutospacing="1" w:after="100" w:afterAutospacing="1" w:line="240" w:lineRule="auto"/>
        <w:rPr>
          <w:rFonts w:eastAsia="Times New Roman" w:cs="Times New Roman"/>
          <w:color w:val="000000"/>
          <w:sz w:val="24"/>
          <w:szCs w:val="24"/>
          <w:lang w:eastAsia="es-MX"/>
        </w:rPr>
      </w:pPr>
    </w:p>
    <w:p w:rsidR="006A62B1" w:rsidRPr="006A62B1" w:rsidRDefault="006A62B1" w:rsidP="00DB77A3">
      <w:pPr>
        <w:spacing w:before="100" w:beforeAutospacing="1" w:after="100" w:afterAutospacing="1" w:line="240" w:lineRule="auto"/>
        <w:rPr>
          <w:rFonts w:eastAsia="Times New Roman" w:cs="Times New Roman"/>
          <w:b/>
          <w:color w:val="000000"/>
          <w:sz w:val="24"/>
          <w:szCs w:val="24"/>
          <w:lang w:eastAsia="es-MX"/>
        </w:rPr>
      </w:pPr>
      <w:r w:rsidRPr="00C87E71">
        <w:rPr>
          <w:rFonts w:eastAsia="Times New Roman" w:cs="Times New Roman"/>
          <w:noProof/>
          <w:color w:val="000000"/>
          <w:sz w:val="24"/>
          <w:szCs w:val="24"/>
          <w:lang w:val="es-MX" w:eastAsia="es-MX"/>
        </w:rPr>
        <w:pict>
          <v:rect id="_x0000_s1032" style="position:absolute;margin-left:.9pt;margin-top:46.9pt;width:551.25pt;height:122.25pt;z-index:251664384"/>
        </w:pict>
      </w:r>
      <w:r>
        <w:rPr>
          <w:rFonts w:eastAsia="Times New Roman" w:cs="Times New Roman"/>
          <w:color w:val="000000"/>
          <w:sz w:val="24"/>
          <w:szCs w:val="24"/>
          <w:lang w:eastAsia="es-MX"/>
        </w:rPr>
        <w:t xml:space="preserve">Cut open the left ventricle by following the line on the diagram.  Open the ventricle using the forceps.  </w:t>
      </w:r>
      <w:r w:rsidRPr="006A62B1">
        <w:rPr>
          <w:rFonts w:eastAsia="Times New Roman" w:cs="Times New Roman"/>
          <w:b/>
          <w:color w:val="000000"/>
          <w:sz w:val="24"/>
          <w:szCs w:val="24"/>
          <w:lang w:eastAsia="es-MX"/>
        </w:rPr>
        <w:t>Estimate the thickness of the muscle.</w:t>
      </w:r>
      <w:r>
        <w:rPr>
          <w:rFonts w:eastAsia="Times New Roman" w:cs="Times New Roman"/>
          <w:color w:val="000000"/>
          <w:sz w:val="24"/>
          <w:szCs w:val="24"/>
          <w:lang w:eastAsia="es-MX"/>
        </w:rPr>
        <w:t xml:space="preserve">  </w:t>
      </w:r>
      <w:r>
        <w:rPr>
          <w:rFonts w:eastAsia="Times New Roman" w:cs="Times New Roman"/>
          <w:b/>
          <w:color w:val="000000"/>
          <w:sz w:val="24"/>
          <w:szCs w:val="24"/>
          <w:lang w:eastAsia="es-MX"/>
        </w:rPr>
        <w:t>Describe how this is different from the right ventricle in terms of volume and muscle thickness.</w:t>
      </w:r>
    </w:p>
    <w:p w:rsidR="006A62B1" w:rsidRDefault="006A62B1" w:rsidP="00DB77A3">
      <w:pPr>
        <w:spacing w:before="100" w:beforeAutospacing="1" w:after="100" w:afterAutospacing="1" w:line="240" w:lineRule="auto"/>
        <w:rPr>
          <w:rFonts w:eastAsia="Times New Roman" w:cs="Times New Roman"/>
          <w:color w:val="000000"/>
          <w:sz w:val="24"/>
          <w:szCs w:val="24"/>
          <w:lang w:eastAsia="es-MX"/>
        </w:rPr>
      </w:pPr>
    </w:p>
    <w:p w:rsidR="006A62B1" w:rsidRDefault="006A62B1" w:rsidP="00DB77A3">
      <w:pPr>
        <w:spacing w:before="100" w:beforeAutospacing="1" w:after="100" w:afterAutospacing="1" w:line="240" w:lineRule="auto"/>
        <w:rPr>
          <w:rFonts w:eastAsia="Times New Roman" w:cs="Times New Roman"/>
          <w:color w:val="000000"/>
          <w:sz w:val="24"/>
          <w:szCs w:val="24"/>
          <w:lang w:eastAsia="es-MX"/>
        </w:rPr>
      </w:pPr>
    </w:p>
    <w:p w:rsidR="006A62B1" w:rsidRDefault="006A62B1" w:rsidP="00DB77A3">
      <w:pPr>
        <w:spacing w:before="100" w:beforeAutospacing="1" w:after="100" w:afterAutospacing="1" w:line="240" w:lineRule="auto"/>
        <w:rPr>
          <w:rFonts w:eastAsia="Times New Roman" w:cs="Times New Roman"/>
          <w:color w:val="000000"/>
          <w:sz w:val="24"/>
          <w:szCs w:val="24"/>
          <w:lang w:eastAsia="es-MX"/>
        </w:rPr>
      </w:pPr>
    </w:p>
    <w:p w:rsidR="006A62B1" w:rsidRDefault="006A62B1" w:rsidP="00DB77A3">
      <w:pPr>
        <w:spacing w:before="100" w:beforeAutospacing="1" w:after="100" w:afterAutospacing="1" w:line="240" w:lineRule="auto"/>
        <w:rPr>
          <w:rFonts w:eastAsia="Times New Roman" w:cs="Times New Roman"/>
          <w:color w:val="000000"/>
          <w:sz w:val="24"/>
          <w:szCs w:val="24"/>
          <w:lang w:eastAsia="es-MX"/>
        </w:rPr>
      </w:pPr>
    </w:p>
    <w:p w:rsidR="002F0DDB" w:rsidRPr="002F0DDB" w:rsidRDefault="002F0DDB" w:rsidP="002F0DDB">
      <w:pPr>
        <w:pStyle w:val="NoSpacing"/>
        <w:rPr>
          <w:sz w:val="24"/>
          <w:szCs w:val="24"/>
          <w:lang w:eastAsia="es-MX"/>
        </w:rPr>
      </w:pPr>
    </w:p>
    <w:p w:rsidR="00DB77A3" w:rsidRPr="00C87E71" w:rsidRDefault="00E8186F" w:rsidP="002F0DDB">
      <w:pPr>
        <w:pStyle w:val="NoSpacing"/>
        <w:rPr>
          <w:lang w:eastAsia="es-MX"/>
        </w:rPr>
      </w:pPr>
      <w:r w:rsidRPr="002F0DDB">
        <w:rPr>
          <w:noProof/>
          <w:sz w:val="24"/>
          <w:szCs w:val="24"/>
          <w:lang w:val="es-MX" w:eastAsia="es-MX"/>
        </w:rPr>
        <w:pict>
          <v:rect id="_x0000_s1031" style="position:absolute;margin-left:.9pt;margin-top:30.7pt;width:551.25pt;height:82.5pt;z-index:251663360"/>
        </w:pict>
      </w:r>
      <w:r w:rsidR="00DB77A3" w:rsidRPr="002F0DDB">
        <w:rPr>
          <w:sz w:val="24"/>
          <w:szCs w:val="24"/>
          <w:lang w:eastAsia="es-MX"/>
        </w:rPr>
        <w:t xml:space="preserve">Cut into the atria and </w:t>
      </w:r>
      <w:r w:rsidR="002F0DDB" w:rsidRPr="002F0DDB">
        <w:rPr>
          <w:sz w:val="24"/>
          <w:szCs w:val="24"/>
          <w:lang w:eastAsia="es-MX"/>
        </w:rPr>
        <w:t>estimate</w:t>
      </w:r>
      <w:r w:rsidR="00DB77A3" w:rsidRPr="002F0DDB">
        <w:rPr>
          <w:sz w:val="24"/>
          <w:szCs w:val="24"/>
          <w:lang w:eastAsia="es-MX"/>
        </w:rPr>
        <w:t xml:space="preserve"> the muscle thickness.  </w:t>
      </w:r>
      <w:r w:rsidR="00DB77A3" w:rsidRPr="002F0DDB">
        <w:rPr>
          <w:b/>
          <w:sz w:val="24"/>
          <w:szCs w:val="24"/>
          <w:lang w:eastAsia="es-MX"/>
        </w:rPr>
        <w:t>Is the muscle wall thicker</w:t>
      </w:r>
      <w:r w:rsidR="002F0DDB" w:rsidRPr="002F0DDB">
        <w:rPr>
          <w:b/>
          <w:sz w:val="24"/>
          <w:szCs w:val="24"/>
          <w:lang w:eastAsia="es-MX"/>
        </w:rPr>
        <w:t xml:space="preserve"> or thinner than the ventricles</w:t>
      </w:r>
      <w:r w:rsidR="00DB77A3" w:rsidRPr="002F0DDB">
        <w:rPr>
          <w:b/>
          <w:sz w:val="24"/>
          <w:szCs w:val="24"/>
          <w:lang w:eastAsia="es-MX"/>
        </w:rPr>
        <w:t>?  Explain why this is the case</w:t>
      </w:r>
      <w:r w:rsidR="00DB77A3" w:rsidRPr="00C87E71">
        <w:rPr>
          <w:b/>
          <w:lang w:eastAsia="es-MX"/>
        </w:rPr>
        <w:t>.</w:t>
      </w:r>
      <w:r w:rsidR="00DB77A3" w:rsidRPr="00C87E71">
        <w:rPr>
          <w:b/>
          <w:lang w:eastAsia="es-MX"/>
        </w:rPr>
        <w:br/>
      </w:r>
    </w:p>
    <w:p w:rsidR="00DB77A3" w:rsidRPr="00C87E71" w:rsidRDefault="00DB77A3" w:rsidP="00DB77A3">
      <w:pPr>
        <w:spacing w:before="100" w:beforeAutospacing="1" w:after="100" w:afterAutospacing="1" w:line="240" w:lineRule="auto"/>
        <w:rPr>
          <w:rFonts w:eastAsia="Times New Roman" w:cs="Times New Roman"/>
          <w:color w:val="000000"/>
          <w:sz w:val="24"/>
          <w:szCs w:val="24"/>
          <w:lang w:eastAsia="es-MX"/>
        </w:rPr>
      </w:pPr>
    </w:p>
    <w:p w:rsidR="00DB77A3" w:rsidRPr="00C87E71" w:rsidRDefault="00DB77A3" w:rsidP="00DB77A3">
      <w:pPr>
        <w:spacing w:before="100" w:beforeAutospacing="1" w:after="100" w:afterAutospacing="1" w:line="240" w:lineRule="auto"/>
        <w:rPr>
          <w:rFonts w:eastAsia="Times New Roman" w:cs="Times New Roman"/>
          <w:color w:val="000000"/>
          <w:sz w:val="24"/>
          <w:szCs w:val="24"/>
          <w:lang w:eastAsia="es-MX"/>
        </w:rPr>
      </w:pPr>
    </w:p>
    <w:p w:rsidR="00DC7F89" w:rsidRPr="002F0DDB" w:rsidRDefault="002F0DDB" w:rsidP="002F0DDB">
      <w:pPr>
        <w:spacing w:before="100" w:beforeAutospacing="1" w:after="100" w:afterAutospacing="1" w:line="240" w:lineRule="auto"/>
        <w:rPr>
          <w:rFonts w:eastAsia="Times New Roman" w:cs="Times New Roman"/>
          <w:color w:val="000000"/>
          <w:sz w:val="24"/>
          <w:szCs w:val="24"/>
          <w:lang w:eastAsia="es-MX"/>
        </w:rPr>
      </w:pPr>
    </w:p>
    <w:sectPr w:rsidR="00DC7F89" w:rsidRPr="002F0DDB" w:rsidSect="00A22551">
      <w:type w:val="continuous"/>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F46B6"/>
    <w:multiLevelType w:val="hybridMultilevel"/>
    <w:tmpl w:val="136C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B77A3"/>
    <w:rsid w:val="002F0DDB"/>
    <w:rsid w:val="00321C65"/>
    <w:rsid w:val="004040EF"/>
    <w:rsid w:val="00642AD5"/>
    <w:rsid w:val="006A52B2"/>
    <w:rsid w:val="006A62B1"/>
    <w:rsid w:val="007F4FB2"/>
    <w:rsid w:val="00861AC4"/>
    <w:rsid w:val="009C5D81"/>
    <w:rsid w:val="00A22551"/>
    <w:rsid w:val="00A3349E"/>
    <w:rsid w:val="00AD3E42"/>
    <w:rsid w:val="00B914B9"/>
    <w:rsid w:val="00C87E71"/>
    <w:rsid w:val="00DB77A3"/>
    <w:rsid w:val="00E8186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E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7A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DefaultParagraphFont"/>
    <w:rsid w:val="00DB77A3"/>
  </w:style>
  <w:style w:type="paragraph" w:styleId="BalloonText">
    <w:name w:val="Balloon Text"/>
    <w:basedOn w:val="Normal"/>
    <w:link w:val="BalloonTextChar"/>
    <w:uiPriority w:val="99"/>
    <w:semiHidden/>
    <w:unhideWhenUsed/>
    <w:rsid w:val="00DB7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A3"/>
    <w:rPr>
      <w:rFonts w:ascii="Tahoma" w:hAnsi="Tahoma" w:cs="Tahoma"/>
      <w:sz w:val="16"/>
      <w:szCs w:val="16"/>
      <w:lang w:val="en-US"/>
    </w:rPr>
  </w:style>
  <w:style w:type="paragraph" w:styleId="NoSpacing">
    <w:name w:val="No Spacing"/>
    <w:uiPriority w:val="1"/>
    <w:qFormat/>
    <w:rsid w:val="00A22551"/>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6032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ANGLO MEXICAN FOUNDATION</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hina.hashmi</dc:creator>
  <cp:lastModifiedBy>Janelle</cp:lastModifiedBy>
  <cp:revision>2</cp:revision>
  <dcterms:created xsi:type="dcterms:W3CDTF">2013-03-17T13:09:00Z</dcterms:created>
  <dcterms:modified xsi:type="dcterms:W3CDTF">2013-03-17T13:09:00Z</dcterms:modified>
</cp:coreProperties>
</file>