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574CF" w14:textId="77777777" w:rsidR="00731B3C" w:rsidRDefault="00F93B48" w:rsidP="00C62844">
      <w:pPr>
        <w:pStyle w:val="Pchapter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07"/>
        </w:tabs>
      </w:pPr>
      <w:r>
        <w:t>The Rock Cycle</w:t>
      </w:r>
    </w:p>
    <w:p w14:paraId="495EE332" w14:textId="5BBCD47C" w:rsidR="00731B3C" w:rsidRDefault="003468E6">
      <w:pPr>
        <w:pStyle w:val="Pbodytextfullout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3CF3519" wp14:editId="747F8922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4528820" cy="4561840"/>
            <wp:effectExtent l="0" t="0" r="0" b="0"/>
            <wp:wrapSquare wrapText="right"/>
            <wp:docPr id="8" name="Picture 8" descr="PS8_PR_8_03_0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S8_PR_8_03_01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8" t="26262" r="23810" b="33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EBF45" w14:textId="69EC960E" w:rsidR="00731B3C" w:rsidRPr="00626A20" w:rsidRDefault="00731B3C">
      <w:pPr>
        <w:pStyle w:val="Pfigurenumber"/>
        <w:spacing w:before="120"/>
        <w:ind w:left="0"/>
      </w:pPr>
      <w:r>
        <w:t>Figure 8.3.1</w:t>
      </w:r>
      <w:r w:rsidR="00626A20">
        <w:br/>
      </w:r>
      <w:r w:rsidR="00626A20">
        <w:rPr>
          <w:b w:val="0"/>
          <w:color w:val="auto"/>
        </w:rPr>
        <w:t>A d</w:t>
      </w:r>
      <w:r w:rsidRPr="00731B3C">
        <w:rPr>
          <w:b w:val="0"/>
          <w:color w:val="auto"/>
        </w:rPr>
        <w:t>iagram of the rock cycle</w:t>
      </w:r>
    </w:p>
    <w:p w14:paraId="7A3C91A8" w14:textId="77777777" w:rsidR="00731B3C" w:rsidRDefault="00731B3C">
      <w:pPr>
        <w:pStyle w:val="PAhead"/>
      </w:pPr>
    </w:p>
    <w:p w14:paraId="00ACC0D6" w14:textId="77777777" w:rsidR="00731B3C" w:rsidRDefault="00731B3C" w:rsidP="00731B3C"/>
    <w:p w14:paraId="7E6E8D4F" w14:textId="77777777" w:rsidR="00731B3C" w:rsidRDefault="00731B3C" w:rsidP="00731B3C"/>
    <w:p w14:paraId="722FF90C" w14:textId="77777777" w:rsidR="00731B3C" w:rsidRDefault="00731B3C" w:rsidP="00731B3C"/>
    <w:p w14:paraId="35723593" w14:textId="77777777" w:rsidR="00731B3C" w:rsidRDefault="00731B3C" w:rsidP="00731B3C"/>
    <w:p w14:paraId="797E17C0" w14:textId="77777777" w:rsidR="00731B3C" w:rsidRDefault="00731B3C" w:rsidP="00731B3C"/>
    <w:p w14:paraId="7562084C" w14:textId="77777777" w:rsidR="00731B3C" w:rsidRDefault="00731B3C" w:rsidP="00731B3C"/>
    <w:p w14:paraId="4CE54D03" w14:textId="77777777" w:rsidR="00731B3C" w:rsidRDefault="00731B3C" w:rsidP="00731B3C"/>
    <w:p w14:paraId="13C83A3E" w14:textId="77777777" w:rsidR="00731B3C" w:rsidRDefault="00731B3C" w:rsidP="00731B3C"/>
    <w:p w14:paraId="036F2150" w14:textId="77777777" w:rsidR="00731B3C" w:rsidRDefault="00731B3C" w:rsidP="00731B3C"/>
    <w:p w14:paraId="595DA3CC" w14:textId="77777777" w:rsidR="00731B3C" w:rsidRDefault="00731B3C" w:rsidP="00731B3C"/>
    <w:p w14:paraId="7861A99D" w14:textId="77777777" w:rsidR="00731B3C" w:rsidRDefault="00731B3C" w:rsidP="00731B3C"/>
    <w:p w14:paraId="55B4EA70" w14:textId="77777777" w:rsidR="00731B3C" w:rsidRDefault="00731B3C" w:rsidP="00731B3C"/>
    <w:p w14:paraId="1892B503" w14:textId="77777777" w:rsidR="00731B3C" w:rsidRDefault="00731B3C" w:rsidP="00731B3C"/>
    <w:p w14:paraId="4F370443" w14:textId="77777777" w:rsidR="00731B3C" w:rsidRDefault="00731B3C" w:rsidP="00731B3C"/>
    <w:p w14:paraId="0CAB65D2" w14:textId="77777777" w:rsidR="00731B3C" w:rsidRDefault="00731B3C" w:rsidP="00731B3C"/>
    <w:p w14:paraId="266DD6D9" w14:textId="77777777" w:rsidR="00731B3C" w:rsidRDefault="00731B3C" w:rsidP="00731B3C"/>
    <w:p w14:paraId="5ED80717" w14:textId="77777777" w:rsidR="00731B3C" w:rsidRDefault="00731B3C" w:rsidP="00731B3C"/>
    <w:p w14:paraId="2094E968" w14:textId="77777777" w:rsidR="00731B3C" w:rsidRDefault="00731B3C" w:rsidP="00731B3C"/>
    <w:p w14:paraId="02B5F091" w14:textId="77777777" w:rsidR="00F93B48" w:rsidRDefault="00F93B48" w:rsidP="00731B3C">
      <w:pPr>
        <w:pStyle w:val="PAhead"/>
        <w:spacing w:before="120"/>
      </w:pPr>
    </w:p>
    <w:p w14:paraId="18DAA0DA" w14:textId="77777777" w:rsidR="00731B3C" w:rsidRDefault="00731B3C" w:rsidP="00731B3C">
      <w:pPr>
        <w:pStyle w:val="PAhead"/>
        <w:spacing w:before="120"/>
      </w:pPr>
      <w:r>
        <w:t>Questions</w:t>
      </w:r>
    </w:p>
    <w:p w14:paraId="16598B30" w14:textId="2A7AA593" w:rsidR="00731B3C" w:rsidRDefault="00731B3C">
      <w:pPr>
        <w:pStyle w:val="Pactivityhangingindent1"/>
      </w:pPr>
      <w:r>
        <w:rPr>
          <w:rStyle w:val="Pboldasis"/>
        </w:rPr>
        <w:t>1</w:t>
      </w:r>
      <w:r>
        <w:tab/>
        <w:t xml:space="preserve">Starting at magma in the diagram, </w:t>
      </w:r>
      <w:r>
        <w:rPr>
          <w:b/>
        </w:rPr>
        <w:t>identify</w:t>
      </w:r>
      <w:r>
        <w:t xml:space="preserve"> which type of rock forms first, and the process by which it forms.</w:t>
      </w: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8658"/>
      </w:tblGrid>
      <w:tr w:rsidR="00626A20" w14:paraId="7F44089A" w14:textId="77777777" w:rsidTr="00626A20">
        <w:trPr>
          <w:trHeight w:val="425"/>
        </w:trPr>
        <w:tc>
          <w:tcPr>
            <w:tcW w:w="8658" w:type="dxa"/>
          </w:tcPr>
          <w:p w14:paraId="2047D85C" w14:textId="77777777" w:rsidR="00626A20" w:rsidRPr="00626A20" w:rsidRDefault="00626A20">
            <w:pPr>
              <w:pStyle w:val="Pactivityhangingindent1"/>
              <w:ind w:left="0" w:firstLine="0"/>
              <w:rPr>
                <w:sz w:val="20"/>
              </w:rPr>
            </w:pPr>
          </w:p>
        </w:tc>
      </w:tr>
      <w:tr w:rsidR="00626A20" w14:paraId="29245F23" w14:textId="77777777" w:rsidTr="00626A20">
        <w:trPr>
          <w:trHeight w:val="425"/>
        </w:trPr>
        <w:tc>
          <w:tcPr>
            <w:tcW w:w="8658" w:type="dxa"/>
          </w:tcPr>
          <w:p w14:paraId="1D56E1E2" w14:textId="77777777" w:rsidR="00626A20" w:rsidRPr="00626A20" w:rsidRDefault="00626A20" w:rsidP="00626A20">
            <w:pPr>
              <w:pStyle w:val="Pactivityhangingindent1"/>
              <w:spacing w:before="0"/>
              <w:ind w:left="0" w:firstLine="0"/>
              <w:rPr>
                <w:sz w:val="20"/>
              </w:rPr>
            </w:pPr>
          </w:p>
        </w:tc>
      </w:tr>
    </w:tbl>
    <w:p w14:paraId="3E2EC98D" w14:textId="77777777" w:rsidR="00626A20" w:rsidRDefault="00626A20">
      <w:pPr>
        <w:pStyle w:val="Pactivityhangingindent1"/>
      </w:pPr>
    </w:p>
    <w:p w14:paraId="0DE06342" w14:textId="77777777" w:rsidR="00731B3C" w:rsidRDefault="00731B3C">
      <w:pPr>
        <w:pStyle w:val="Pactivityhangingindent1"/>
      </w:pPr>
      <w:r>
        <w:rPr>
          <w:rStyle w:val="Pboldasis"/>
        </w:rPr>
        <w:t>2</w:t>
      </w:r>
      <w:r>
        <w:tab/>
        <w:t xml:space="preserve">Once an igneous rock forms, </w:t>
      </w:r>
      <w:r>
        <w:rPr>
          <w:b/>
        </w:rPr>
        <w:t>explain</w:t>
      </w:r>
      <w:r>
        <w:t xml:space="preserve"> how it can be recycled to become an igneous rock again.</w:t>
      </w: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8658"/>
      </w:tblGrid>
      <w:tr w:rsidR="00626A20" w14:paraId="2E5B9DB6" w14:textId="77777777" w:rsidTr="00626A20">
        <w:trPr>
          <w:trHeight w:val="425"/>
        </w:trPr>
        <w:tc>
          <w:tcPr>
            <w:tcW w:w="8658" w:type="dxa"/>
          </w:tcPr>
          <w:p w14:paraId="2CBECA17" w14:textId="77777777" w:rsidR="00626A20" w:rsidRPr="00626A20" w:rsidRDefault="00626A20" w:rsidP="004A3533">
            <w:pPr>
              <w:pStyle w:val="Pactivityhangingindent1"/>
              <w:ind w:left="0" w:firstLine="0"/>
              <w:rPr>
                <w:sz w:val="20"/>
              </w:rPr>
            </w:pPr>
          </w:p>
        </w:tc>
      </w:tr>
      <w:tr w:rsidR="00626A20" w14:paraId="18363C30" w14:textId="77777777" w:rsidTr="00626A20">
        <w:trPr>
          <w:trHeight w:val="425"/>
        </w:trPr>
        <w:tc>
          <w:tcPr>
            <w:tcW w:w="8658" w:type="dxa"/>
          </w:tcPr>
          <w:p w14:paraId="0BBE224B" w14:textId="77777777" w:rsidR="00626A20" w:rsidRPr="00626A20" w:rsidRDefault="00626A20" w:rsidP="004A3533">
            <w:pPr>
              <w:pStyle w:val="Pactivityhangingindent1"/>
              <w:spacing w:before="0"/>
              <w:ind w:left="0" w:firstLine="0"/>
              <w:rPr>
                <w:sz w:val="20"/>
              </w:rPr>
            </w:pPr>
          </w:p>
        </w:tc>
      </w:tr>
      <w:tr w:rsidR="00626A20" w14:paraId="7C4371F3" w14:textId="77777777" w:rsidTr="00626A20">
        <w:trPr>
          <w:trHeight w:val="425"/>
        </w:trPr>
        <w:tc>
          <w:tcPr>
            <w:tcW w:w="8658" w:type="dxa"/>
          </w:tcPr>
          <w:p w14:paraId="394A8E57" w14:textId="77777777" w:rsidR="00626A20" w:rsidRPr="00626A20" w:rsidRDefault="00626A20" w:rsidP="004A3533">
            <w:pPr>
              <w:pStyle w:val="Pactivityhangingindent1"/>
              <w:spacing w:before="0"/>
              <w:ind w:left="0" w:firstLine="0"/>
              <w:rPr>
                <w:sz w:val="20"/>
              </w:rPr>
            </w:pPr>
          </w:p>
        </w:tc>
      </w:tr>
    </w:tbl>
    <w:p w14:paraId="7B6F6BA6" w14:textId="77777777" w:rsidR="00626A20" w:rsidRDefault="00626A20">
      <w:pPr>
        <w:pStyle w:val="Pactivityhangingindent1"/>
        <w:rPr>
          <w:rStyle w:val="Pboldasis"/>
        </w:rPr>
      </w:pPr>
    </w:p>
    <w:p w14:paraId="4566D63A" w14:textId="58B0385F" w:rsidR="00731B3C" w:rsidRDefault="00731B3C">
      <w:pPr>
        <w:pStyle w:val="Pactivityhangingindent1"/>
      </w:pPr>
      <w:r>
        <w:rPr>
          <w:rStyle w:val="Pboldasis"/>
        </w:rPr>
        <w:lastRenderedPageBreak/>
        <w:t>3</w:t>
      </w:r>
      <w:r>
        <w:tab/>
      </w:r>
      <w:r w:rsidR="00DC44F9">
        <w:rPr>
          <w:b/>
        </w:rPr>
        <w:t>Describe</w:t>
      </w:r>
      <w:r>
        <w:t xml:space="preserve"> the processes that turn an igneous rock into a sedimentary rock.</w:t>
      </w: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8658"/>
      </w:tblGrid>
      <w:tr w:rsidR="00626A20" w14:paraId="12C17882" w14:textId="77777777" w:rsidTr="00626A20">
        <w:trPr>
          <w:trHeight w:val="425"/>
        </w:trPr>
        <w:tc>
          <w:tcPr>
            <w:tcW w:w="8658" w:type="dxa"/>
          </w:tcPr>
          <w:p w14:paraId="3435E5E6" w14:textId="77777777" w:rsidR="00626A20" w:rsidRPr="00626A20" w:rsidRDefault="00626A20" w:rsidP="004A3533">
            <w:pPr>
              <w:pStyle w:val="Pactivityhangingindent1"/>
              <w:ind w:left="0" w:firstLine="0"/>
              <w:rPr>
                <w:sz w:val="20"/>
              </w:rPr>
            </w:pPr>
          </w:p>
        </w:tc>
      </w:tr>
      <w:tr w:rsidR="00626A20" w14:paraId="5314E59B" w14:textId="77777777" w:rsidTr="00626A20">
        <w:trPr>
          <w:trHeight w:val="425"/>
        </w:trPr>
        <w:tc>
          <w:tcPr>
            <w:tcW w:w="8658" w:type="dxa"/>
          </w:tcPr>
          <w:p w14:paraId="2338BF70" w14:textId="77777777" w:rsidR="00626A20" w:rsidRPr="00626A20" w:rsidRDefault="00626A20" w:rsidP="004A3533">
            <w:pPr>
              <w:pStyle w:val="Pactivityhangingindent1"/>
              <w:spacing w:before="0"/>
              <w:ind w:left="0" w:firstLine="0"/>
              <w:rPr>
                <w:sz w:val="20"/>
              </w:rPr>
            </w:pPr>
          </w:p>
        </w:tc>
      </w:tr>
      <w:tr w:rsidR="00626A20" w14:paraId="57F75972" w14:textId="77777777" w:rsidTr="00626A20">
        <w:trPr>
          <w:trHeight w:val="425"/>
        </w:trPr>
        <w:tc>
          <w:tcPr>
            <w:tcW w:w="8658" w:type="dxa"/>
          </w:tcPr>
          <w:p w14:paraId="63B954CE" w14:textId="77777777" w:rsidR="00626A20" w:rsidRPr="00626A20" w:rsidRDefault="00626A20" w:rsidP="004A3533">
            <w:pPr>
              <w:pStyle w:val="Pactivityhangingindent1"/>
              <w:spacing w:before="0"/>
              <w:ind w:left="0" w:firstLine="0"/>
              <w:rPr>
                <w:sz w:val="20"/>
              </w:rPr>
            </w:pPr>
          </w:p>
        </w:tc>
      </w:tr>
      <w:tr w:rsidR="00626A20" w14:paraId="4677E0D7" w14:textId="77777777" w:rsidTr="00626A20">
        <w:trPr>
          <w:trHeight w:val="425"/>
        </w:trPr>
        <w:tc>
          <w:tcPr>
            <w:tcW w:w="8658" w:type="dxa"/>
          </w:tcPr>
          <w:p w14:paraId="7E70BFB8" w14:textId="77777777" w:rsidR="00626A20" w:rsidRPr="00626A20" w:rsidRDefault="00626A20" w:rsidP="004A3533">
            <w:pPr>
              <w:pStyle w:val="Pactivityhangingindent1"/>
              <w:spacing w:before="0"/>
              <w:ind w:left="0" w:firstLine="0"/>
              <w:rPr>
                <w:sz w:val="20"/>
              </w:rPr>
            </w:pPr>
          </w:p>
        </w:tc>
      </w:tr>
    </w:tbl>
    <w:p w14:paraId="37CAC95C" w14:textId="77777777" w:rsidR="00731B3C" w:rsidRDefault="00731B3C">
      <w:pPr>
        <w:pStyle w:val="Pactivityhangingindent1"/>
      </w:pPr>
      <w:r>
        <w:rPr>
          <w:rStyle w:val="Pboldasis"/>
        </w:rPr>
        <w:t>4</w:t>
      </w:r>
      <w:r>
        <w:tab/>
      </w:r>
      <w:r w:rsidR="00DC44F9">
        <w:rPr>
          <w:b/>
        </w:rPr>
        <w:t>Describe</w:t>
      </w:r>
      <w:r>
        <w:t xml:space="preserve"> the processes that turn an igneous rock into a metamorphic rock.</w:t>
      </w: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8658"/>
      </w:tblGrid>
      <w:tr w:rsidR="00626A20" w14:paraId="4DC06F11" w14:textId="77777777" w:rsidTr="00626A20">
        <w:trPr>
          <w:trHeight w:val="425"/>
        </w:trPr>
        <w:tc>
          <w:tcPr>
            <w:tcW w:w="8658" w:type="dxa"/>
          </w:tcPr>
          <w:p w14:paraId="49D00E46" w14:textId="77777777" w:rsidR="00626A20" w:rsidRPr="00626A20" w:rsidRDefault="00626A20" w:rsidP="004A3533">
            <w:pPr>
              <w:pStyle w:val="Pactivityhangingindent1"/>
              <w:ind w:left="0" w:firstLine="0"/>
              <w:rPr>
                <w:sz w:val="20"/>
              </w:rPr>
            </w:pPr>
          </w:p>
        </w:tc>
      </w:tr>
      <w:tr w:rsidR="00626A20" w14:paraId="28AB366D" w14:textId="77777777" w:rsidTr="00626A20">
        <w:trPr>
          <w:trHeight w:val="425"/>
        </w:trPr>
        <w:tc>
          <w:tcPr>
            <w:tcW w:w="8658" w:type="dxa"/>
          </w:tcPr>
          <w:p w14:paraId="6A71BEA2" w14:textId="77777777" w:rsidR="00626A20" w:rsidRPr="00626A20" w:rsidRDefault="00626A20" w:rsidP="004A3533">
            <w:pPr>
              <w:pStyle w:val="Pactivityhangingindent1"/>
              <w:spacing w:before="0"/>
              <w:ind w:left="0" w:firstLine="0"/>
              <w:rPr>
                <w:sz w:val="20"/>
              </w:rPr>
            </w:pPr>
          </w:p>
        </w:tc>
      </w:tr>
      <w:tr w:rsidR="00626A20" w14:paraId="689877E2" w14:textId="77777777" w:rsidTr="00626A20">
        <w:trPr>
          <w:trHeight w:val="425"/>
        </w:trPr>
        <w:tc>
          <w:tcPr>
            <w:tcW w:w="8658" w:type="dxa"/>
          </w:tcPr>
          <w:p w14:paraId="4B53CAD0" w14:textId="77777777" w:rsidR="00626A20" w:rsidRPr="00626A20" w:rsidRDefault="00626A20" w:rsidP="004A3533">
            <w:pPr>
              <w:pStyle w:val="Pactivityhangingindent1"/>
              <w:spacing w:before="0"/>
              <w:ind w:left="0" w:firstLine="0"/>
              <w:rPr>
                <w:sz w:val="20"/>
              </w:rPr>
            </w:pPr>
          </w:p>
        </w:tc>
      </w:tr>
      <w:tr w:rsidR="00626A20" w14:paraId="6730C7B0" w14:textId="77777777" w:rsidTr="00626A20">
        <w:trPr>
          <w:trHeight w:val="425"/>
        </w:trPr>
        <w:tc>
          <w:tcPr>
            <w:tcW w:w="8658" w:type="dxa"/>
          </w:tcPr>
          <w:p w14:paraId="3C3C0FA4" w14:textId="77777777" w:rsidR="00626A20" w:rsidRPr="00626A20" w:rsidRDefault="00626A20" w:rsidP="004A3533">
            <w:pPr>
              <w:pStyle w:val="Pactivityhangingindent1"/>
              <w:spacing w:before="0"/>
              <w:ind w:left="0" w:firstLine="0"/>
              <w:rPr>
                <w:sz w:val="20"/>
              </w:rPr>
            </w:pPr>
          </w:p>
        </w:tc>
      </w:tr>
    </w:tbl>
    <w:p w14:paraId="4849C49B" w14:textId="77777777" w:rsidR="00731B3C" w:rsidRDefault="00731B3C">
      <w:pPr>
        <w:pStyle w:val="Pactivityhangingindent1"/>
      </w:pPr>
      <w:r>
        <w:rPr>
          <w:rStyle w:val="Pboldasis"/>
        </w:rPr>
        <w:t>5</w:t>
      </w:r>
      <w:r>
        <w:tab/>
      </w:r>
      <w:r w:rsidR="00DC44F9">
        <w:rPr>
          <w:b/>
        </w:rPr>
        <w:t>Describe</w:t>
      </w:r>
      <w:r>
        <w:t xml:space="preserve"> the processes that change metamorphic rocks into sedimentary rocks.</w:t>
      </w: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8658"/>
      </w:tblGrid>
      <w:tr w:rsidR="00626A20" w14:paraId="50F43FF7" w14:textId="77777777" w:rsidTr="00626A20">
        <w:trPr>
          <w:trHeight w:val="425"/>
        </w:trPr>
        <w:tc>
          <w:tcPr>
            <w:tcW w:w="8658" w:type="dxa"/>
          </w:tcPr>
          <w:p w14:paraId="5569A538" w14:textId="77777777" w:rsidR="00626A20" w:rsidRPr="00626A20" w:rsidRDefault="00626A20" w:rsidP="004A3533">
            <w:pPr>
              <w:pStyle w:val="Pactivityhangingindent1"/>
              <w:ind w:left="0" w:firstLine="0"/>
              <w:rPr>
                <w:sz w:val="20"/>
              </w:rPr>
            </w:pPr>
          </w:p>
        </w:tc>
      </w:tr>
      <w:tr w:rsidR="00626A20" w14:paraId="4910F349" w14:textId="77777777" w:rsidTr="00626A20">
        <w:trPr>
          <w:trHeight w:val="425"/>
        </w:trPr>
        <w:tc>
          <w:tcPr>
            <w:tcW w:w="8658" w:type="dxa"/>
          </w:tcPr>
          <w:p w14:paraId="4546D2C7" w14:textId="77777777" w:rsidR="00626A20" w:rsidRPr="00626A20" w:rsidRDefault="00626A20" w:rsidP="004A3533">
            <w:pPr>
              <w:pStyle w:val="Pactivityhangingindent1"/>
              <w:spacing w:before="0"/>
              <w:ind w:left="0" w:firstLine="0"/>
              <w:rPr>
                <w:sz w:val="20"/>
              </w:rPr>
            </w:pPr>
          </w:p>
        </w:tc>
      </w:tr>
      <w:tr w:rsidR="00626A20" w14:paraId="28C72FBA" w14:textId="77777777" w:rsidTr="00626A20">
        <w:trPr>
          <w:trHeight w:val="425"/>
        </w:trPr>
        <w:tc>
          <w:tcPr>
            <w:tcW w:w="8658" w:type="dxa"/>
          </w:tcPr>
          <w:p w14:paraId="2A520CF0" w14:textId="77777777" w:rsidR="00626A20" w:rsidRPr="00626A20" w:rsidRDefault="00626A20" w:rsidP="004A3533">
            <w:pPr>
              <w:pStyle w:val="Pactivityhangingindent1"/>
              <w:spacing w:before="0"/>
              <w:ind w:left="0" w:firstLine="0"/>
              <w:rPr>
                <w:sz w:val="20"/>
              </w:rPr>
            </w:pPr>
          </w:p>
        </w:tc>
      </w:tr>
      <w:tr w:rsidR="00626A20" w14:paraId="2394F670" w14:textId="77777777" w:rsidTr="00626A20">
        <w:trPr>
          <w:trHeight w:val="425"/>
        </w:trPr>
        <w:tc>
          <w:tcPr>
            <w:tcW w:w="8658" w:type="dxa"/>
          </w:tcPr>
          <w:p w14:paraId="7C7EB28E" w14:textId="77777777" w:rsidR="00626A20" w:rsidRPr="00626A20" w:rsidRDefault="00626A20" w:rsidP="004A3533">
            <w:pPr>
              <w:pStyle w:val="Pactivityhangingindent1"/>
              <w:spacing w:before="0"/>
              <w:ind w:left="0" w:firstLine="0"/>
              <w:rPr>
                <w:sz w:val="20"/>
              </w:rPr>
            </w:pPr>
          </w:p>
        </w:tc>
      </w:tr>
    </w:tbl>
    <w:p w14:paraId="623807B8" w14:textId="77777777" w:rsidR="00731B3C" w:rsidRDefault="00731B3C">
      <w:pPr>
        <w:pStyle w:val="Pactivityhangingindent1"/>
      </w:pPr>
      <w:r>
        <w:rPr>
          <w:rStyle w:val="Pboldasis"/>
        </w:rPr>
        <w:t>6</w:t>
      </w:r>
      <w:r>
        <w:tab/>
      </w:r>
      <w:r w:rsidR="00DC44F9">
        <w:rPr>
          <w:b/>
        </w:rPr>
        <w:t>Describe</w:t>
      </w:r>
      <w:r>
        <w:t xml:space="preserve"> the processes that change sedimentary rocks into metamorphic rocks.</w:t>
      </w: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8658"/>
      </w:tblGrid>
      <w:tr w:rsidR="00626A20" w14:paraId="46B673B1" w14:textId="77777777" w:rsidTr="00626A20">
        <w:trPr>
          <w:trHeight w:val="425"/>
        </w:trPr>
        <w:tc>
          <w:tcPr>
            <w:tcW w:w="8658" w:type="dxa"/>
          </w:tcPr>
          <w:p w14:paraId="613B9B02" w14:textId="77777777" w:rsidR="00626A20" w:rsidRPr="00626A20" w:rsidRDefault="00626A20" w:rsidP="004A3533">
            <w:pPr>
              <w:pStyle w:val="Pactivityhangingindent1"/>
              <w:ind w:left="0" w:firstLine="0"/>
              <w:rPr>
                <w:sz w:val="20"/>
              </w:rPr>
            </w:pPr>
          </w:p>
        </w:tc>
      </w:tr>
      <w:tr w:rsidR="00626A20" w14:paraId="57319174" w14:textId="77777777" w:rsidTr="00626A20">
        <w:trPr>
          <w:trHeight w:val="425"/>
        </w:trPr>
        <w:tc>
          <w:tcPr>
            <w:tcW w:w="8658" w:type="dxa"/>
          </w:tcPr>
          <w:p w14:paraId="60813094" w14:textId="77777777" w:rsidR="00626A20" w:rsidRPr="00626A20" w:rsidRDefault="00626A20" w:rsidP="004A3533">
            <w:pPr>
              <w:pStyle w:val="Pactivityhangingindent1"/>
              <w:spacing w:before="0"/>
              <w:ind w:left="0" w:firstLine="0"/>
              <w:rPr>
                <w:sz w:val="20"/>
              </w:rPr>
            </w:pPr>
          </w:p>
        </w:tc>
      </w:tr>
      <w:tr w:rsidR="00626A20" w14:paraId="318298DA" w14:textId="77777777" w:rsidTr="00626A20">
        <w:trPr>
          <w:trHeight w:val="425"/>
        </w:trPr>
        <w:tc>
          <w:tcPr>
            <w:tcW w:w="8658" w:type="dxa"/>
          </w:tcPr>
          <w:p w14:paraId="23A5FA5D" w14:textId="77777777" w:rsidR="00626A20" w:rsidRPr="00626A20" w:rsidRDefault="00626A20" w:rsidP="004A3533">
            <w:pPr>
              <w:pStyle w:val="Pactivityhangingindent1"/>
              <w:spacing w:before="0"/>
              <w:ind w:left="0" w:firstLine="0"/>
              <w:rPr>
                <w:sz w:val="20"/>
              </w:rPr>
            </w:pPr>
          </w:p>
        </w:tc>
      </w:tr>
      <w:tr w:rsidR="00626A20" w14:paraId="6E788F8B" w14:textId="77777777" w:rsidTr="00626A20">
        <w:trPr>
          <w:trHeight w:val="425"/>
        </w:trPr>
        <w:tc>
          <w:tcPr>
            <w:tcW w:w="8658" w:type="dxa"/>
          </w:tcPr>
          <w:p w14:paraId="7A2EBF94" w14:textId="77777777" w:rsidR="00626A20" w:rsidRPr="00626A20" w:rsidRDefault="00626A20" w:rsidP="004A3533">
            <w:pPr>
              <w:pStyle w:val="Pactivityhangingindent1"/>
              <w:spacing w:before="0"/>
              <w:ind w:left="0" w:firstLine="0"/>
              <w:rPr>
                <w:sz w:val="20"/>
              </w:rPr>
            </w:pPr>
          </w:p>
        </w:tc>
      </w:tr>
    </w:tbl>
    <w:p w14:paraId="301A62D0" w14:textId="77777777" w:rsidR="00731B3C" w:rsidRDefault="00731B3C">
      <w:pPr>
        <w:pStyle w:val="Pactivityhangingindent1"/>
      </w:pPr>
      <w:r>
        <w:rPr>
          <w:rStyle w:val="Pboldasis"/>
        </w:rPr>
        <w:t>7</w:t>
      </w:r>
      <w:r>
        <w:tab/>
      </w:r>
      <w:r>
        <w:rPr>
          <w:b/>
        </w:rPr>
        <w:t>Explain</w:t>
      </w:r>
      <w:r>
        <w:t xml:space="preserve"> how a sedimentary rock can turn into an igneous rock.</w:t>
      </w: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8658"/>
      </w:tblGrid>
      <w:tr w:rsidR="00626A20" w14:paraId="1E6CDF0C" w14:textId="77777777" w:rsidTr="00626A20">
        <w:trPr>
          <w:trHeight w:val="425"/>
        </w:trPr>
        <w:tc>
          <w:tcPr>
            <w:tcW w:w="8658" w:type="dxa"/>
          </w:tcPr>
          <w:p w14:paraId="0D8ABC77" w14:textId="77777777" w:rsidR="00626A20" w:rsidRPr="00626A20" w:rsidRDefault="00626A20" w:rsidP="004A3533">
            <w:pPr>
              <w:pStyle w:val="Pactivityhangingindent1"/>
              <w:ind w:left="0" w:firstLine="0"/>
              <w:rPr>
                <w:sz w:val="20"/>
              </w:rPr>
            </w:pPr>
          </w:p>
        </w:tc>
      </w:tr>
      <w:tr w:rsidR="00626A20" w14:paraId="405144E6" w14:textId="77777777" w:rsidTr="00626A20">
        <w:trPr>
          <w:trHeight w:val="425"/>
        </w:trPr>
        <w:tc>
          <w:tcPr>
            <w:tcW w:w="8658" w:type="dxa"/>
          </w:tcPr>
          <w:p w14:paraId="51B5A394" w14:textId="77777777" w:rsidR="00626A20" w:rsidRPr="00626A20" w:rsidRDefault="00626A20" w:rsidP="004A3533">
            <w:pPr>
              <w:pStyle w:val="Pactivityhangingindent1"/>
              <w:spacing w:before="0"/>
              <w:ind w:left="0" w:firstLine="0"/>
              <w:rPr>
                <w:sz w:val="20"/>
              </w:rPr>
            </w:pPr>
          </w:p>
        </w:tc>
      </w:tr>
      <w:tr w:rsidR="00626A20" w14:paraId="3C96E264" w14:textId="77777777" w:rsidTr="00626A20">
        <w:trPr>
          <w:trHeight w:val="425"/>
        </w:trPr>
        <w:tc>
          <w:tcPr>
            <w:tcW w:w="8658" w:type="dxa"/>
          </w:tcPr>
          <w:p w14:paraId="08CD071F" w14:textId="77777777" w:rsidR="00626A20" w:rsidRPr="00626A20" w:rsidRDefault="00626A20" w:rsidP="004A3533">
            <w:pPr>
              <w:pStyle w:val="Pactivityhangingindent1"/>
              <w:spacing w:before="0"/>
              <w:ind w:left="0" w:firstLine="0"/>
              <w:rPr>
                <w:sz w:val="20"/>
              </w:rPr>
            </w:pPr>
          </w:p>
        </w:tc>
      </w:tr>
      <w:tr w:rsidR="00626A20" w14:paraId="287F733D" w14:textId="77777777" w:rsidTr="00626A20">
        <w:trPr>
          <w:trHeight w:val="425"/>
        </w:trPr>
        <w:tc>
          <w:tcPr>
            <w:tcW w:w="8658" w:type="dxa"/>
          </w:tcPr>
          <w:p w14:paraId="0377DDAA" w14:textId="77777777" w:rsidR="00626A20" w:rsidRPr="00626A20" w:rsidRDefault="00626A20" w:rsidP="004A3533">
            <w:pPr>
              <w:pStyle w:val="Pactivityhangingindent1"/>
              <w:spacing w:before="0"/>
              <w:ind w:left="0" w:firstLine="0"/>
              <w:rPr>
                <w:sz w:val="20"/>
              </w:rPr>
            </w:pPr>
          </w:p>
        </w:tc>
      </w:tr>
    </w:tbl>
    <w:p w14:paraId="529870D3" w14:textId="77777777" w:rsidR="00731B3C" w:rsidRDefault="00731B3C">
      <w:pPr>
        <w:pStyle w:val="Pactivityhangingindent1"/>
      </w:pPr>
      <w:r>
        <w:rPr>
          <w:rStyle w:val="Pboldasis"/>
        </w:rPr>
        <w:t>8</w:t>
      </w:r>
      <w:r>
        <w:tab/>
      </w:r>
      <w:r>
        <w:rPr>
          <w:b/>
        </w:rPr>
        <w:t>Explain</w:t>
      </w:r>
      <w:r>
        <w:t xml:space="preserve"> how the rock cycle is a useful model in geology.</w:t>
      </w: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8658"/>
      </w:tblGrid>
      <w:tr w:rsidR="00626A20" w14:paraId="3EFE065F" w14:textId="77777777" w:rsidTr="00626A20">
        <w:trPr>
          <w:trHeight w:val="425"/>
        </w:trPr>
        <w:tc>
          <w:tcPr>
            <w:tcW w:w="8658" w:type="dxa"/>
          </w:tcPr>
          <w:p w14:paraId="755452EB" w14:textId="77777777" w:rsidR="00626A20" w:rsidRPr="00626A20" w:rsidRDefault="00626A20" w:rsidP="004A3533">
            <w:pPr>
              <w:pStyle w:val="Pactivityhangingindent1"/>
              <w:ind w:left="0" w:firstLine="0"/>
              <w:rPr>
                <w:sz w:val="20"/>
              </w:rPr>
            </w:pPr>
          </w:p>
        </w:tc>
      </w:tr>
      <w:tr w:rsidR="00626A20" w14:paraId="6FB7A92A" w14:textId="77777777" w:rsidTr="00626A20">
        <w:trPr>
          <w:trHeight w:val="425"/>
        </w:trPr>
        <w:tc>
          <w:tcPr>
            <w:tcW w:w="8658" w:type="dxa"/>
          </w:tcPr>
          <w:p w14:paraId="32472DE0" w14:textId="77777777" w:rsidR="00626A20" w:rsidRPr="00626A20" w:rsidRDefault="00626A20" w:rsidP="004A3533">
            <w:pPr>
              <w:pStyle w:val="Pactivityhangingindent1"/>
              <w:spacing w:before="0"/>
              <w:ind w:left="0" w:firstLine="0"/>
              <w:rPr>
                <w:sz w:val="20"/>
              </w:rPr>
            </w:pPr>
          </w:p>
        </w:tc>
      </w:tr>
      <w:tr w:rsidR="00626A20" w14:paraId="2FB7E49B" w14:textId="77777777" w:rsidTr="00626A20">
        <w:trPr>
          <w:trHeight w:val="425"/>
        </w:trPr>
        <w:tc>
          <w:tcPr>
            <w:tcW w:w="8658" w:type="dxa"/>
          </w:tcPr>
          <w:p w14:paraId="73E19256" w14:textId="77777777" w:rsidR="00626A20" w:rsidRPr="00626A20" w:rsidRDefault="00626A20" w:rsidP="004A3533">
            <w:pPr>
              <w:pStyle w:val="Pactivityhangingindent1"/>
              <w:spacing w:before="0"/>
              <w:ind w:left="0" w:firstLine="0"/>
              <w:rPr>
                <w:sz w:val="20"/>
              </w:rPr>
            </w:pPr>
          </w:p>
        </w:tc>
      </w:tr>
      <w:tr w:rsidR="00626A20" w14:paraId="25273628" w14:textId="77777777" w:rsidTr="00626A20">
        <w:trPr>
          <w:trHeight w:val="425"/>
        </w:trPr>
        <w:tc>
          <w:tcPr>
            <w:tcW w:w="8658" w:type="dxa"/>
          </w:tcPr>
          <w:p w14:paraId="3CC9CF6C" w14:textId="77777777" w:rsidR="00626A20" w:rsidRPr="00626A20" w:rsidRDefault="00626A20" w:rsidP="004A3533">
            <w:pPr>
              <w:pStyle w:val="Pactivityhangingindent1"/>
              <w:spacing w:before="0"/>
              <w:ind w:left="0" w:firstLine="0"/>
              <w:rPr>
                <w:sz w:val="20"/>
              </w:rPr>
            </w:pPr>
          </w:p>
        </w:tc>
      </w:tr>
    </w:tbl>
    <w:p w14:paraId="0782E671" w14:textId="7490E2A9" w:rsidR="00731B3C" w:rsidRPr="00626A20" w:rsidRDefault="00731B3C" w:rsidP="00626A20">
      <w:pPr>
        <w:pStyle w:val="Pactivityruledline"/>
        <w:ind w:left="0"/>
        <w:rPr>
          <w:sz w:val="10"/>
        </w:rPr>
      </w:pPr>
      <w:bookmarkStart w:id="0" w:name="_GoBack"/>
      <w:bookmarkEnd w:id="0"/>
    </w:p>
    <w:sectPr w:rsidR="00731B3C" w:rsidRPr="00626A20" w:rsidSect="00731B3C">
      <w:headerReference w:type="default" r:id="rId7"/>
      <w:footerReference w:type="default" r:id="rId8"/>
      <w:headerReference w:type="first" r:id="rId9"/>
      <w:pgSz w:w="11901" w:h="16857" w:code="261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AEC2D" w14:textId="77777777" w:rsidR="003811C2" w:rsidRDefault="003811C2">
      <w:r>
        <w:separator/>
      </w:r>
    </w:p>
  </w:endnote>
  <w:endnote w:type="continuationSeparator" w:id="0">
    <w:p w14:paraId="60F824A7" w14:textId="77777777" w:rsidR="003811C2" w:rsidRDefault="00381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4B7AF" w14:textId="77777777" w:rsidR="00731B3C" w:rsidRDefault="00731B3C"/>
  <w:p w14:paraId="19E77FBB" w14:textId="77777777" w:rsidR="00731B3C" w:rsidRDefault="00731B3C">
    <w:pPr>
      <w:pStyle w:val="pfooter0"/>
    </w:pPr>
    <w:r>
      <w:t>Copyright © Pearson Australia 2011 (a division of Pearson Australia Group Pty Ltd) ISBN 978 1 4425 2356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D850A" w14:textId="77777777" w:rsidR="003811C2" w:rsidRDefault="003811C2">
      <w:r>
        <w:separator/>
      </w:r>
    </w:p>
  </w:footnote>
  <w:footnote w:type="continuationSeparator" w:id="0">
    <w:p w14:paraId="233A2DC2" w14:textId="77777777" w:rsidR="003811C2" w:rsidRDefault="00381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F67E7" w14:textId="77777777" w:rsidR="00731B3C" w:rsidRDefault="00731B3C" w:rsidP="00731B3C">
    <w:pPr>
      <w:pStyle w:val="Header"/>
      <w:tabs>
        <w:tab w:val="clear" w:pos="4153"/>
        <w:tab w:val="clear" w:pos="8306"/>
        <w:tab w:val="left" w:pos="6765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48D89" w14:textId="77777777" w:rsidR="00731B3C" w:rsidRPr="00731B3C" w:rsidRDefault="00731B3C" w:rsidP="00731B3C">
    <w:pPr>
      <w:pStyle w:val="Header"/>
      <w:jc w:val="right"/>
      <w:rPr>
        <w:rFonts w:ascii="Georgia" w:hAnsi="Georgia"/>
      </w:rPr>
    </w:pPr>
    <w:r>
      <w:rPr>
        <w:rFonts w:ascii="Georgia" w:hAnsi="Georgia"/>
      </w:rPr>
      <w:t>Name:  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3C"/>
    <w:rsid w:val="003468E6"/>
    <w:rsid w:val="003811C2"/>
    <w:rsid w:val="003B5C55"/>
    <w:rsid w:val="00626A20"/>
    <w:rsid w:val="00731B3C"/>
    <w:rsid w:val="009A4BD7"/>
    <w:rsid w:val="00DC44F9"/>
    <w:rsid w:val="00F9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54F254"/>
  <w15:chartTrackingRefBased/>
  <w15:docId w15:val="{94B63787-119A-4298-B52C-E3804B5E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A2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boldasis">
    <w:name w:val="P:   bold as is"/>
    <w:rPr>
      <w:b/>
    </w:rPr>
  </w:style>
  <w:style w:type="character" w:customStyle="1" w:styleId="Pitalicasis">
    <w:name w:val="P:   italic as is"/>
    <w:rPr>
      <w:i/>
    </w:rPr>
  </w:style>
  <w:style w:type="character" w:customStyle="1" w:styleId="Psmallcaps">
    <w:name w:val="P:   small caps"/>
    <w:rPr>
      <w:smallCaps/>
    </w:rPr>
  </w:style>
  <w:style w:type="paragraph" w:customStyle="1" w:styleId="PAhead">
    <w:name w:val="P:  A head"/>
    <w:next w:val="Normal"/>
    <w:pPr>
      <w:keepNext/>
      <w:keepLines/>
      <w:spacing w:before="360" w:after="120"/>
      <w:outlineLvl w:val="0"/>
    </w:pPr>
    <w:rPr>
      <w:rFonts w:ascii="Arial" w:hAnsi="Arial"/>
      <w:sz w:val="32"/>
    </w:rPr>
  </w:style>
  <w:style w:type="paragraph" w:customStyle="1" w:styleId="Pactivityhangingindent1">
    <w:name w:val="P: activity hanging indent 1"/>
    <w:pPr>
      <w:spacing w:before="240" w:after="80" w:line="360" w:lineRule="auto"/>
      <w:ind w:left="397" w:hanging="397"/>
      <w:contextualSpacing/>
    </w:pPr>
    <w:rPr>
      <w:rFonts w:ascii="Arial" w:hAnsi="Arial"/>
      <w:sz w:val="24"/>
    </w:rPr>
  </w:style>
  <w:style w:type="paragraph" w:customStyle="1" w:styleId="Pactivityhangingindent2">
    <w:name w:val="P: activity hanging indent 2"/>
    <w:pPr>
      <w:tabs>
        <w:tab w:val="left" w:pos="360"/>
      </w:tabs>
      <w:spacing w:before="120" w:after="120" w:line="400" w:lineRule="exact"/>
      <w:ind w:left="900" w:hanging="900"/>
    </w:pPr>
    <w:rPr>
      <w:rFonts w:ascii="Arial" w:hAnsi="Arial"/>
      <w:sz w:val="24"/>
    </w:rPr>
  </w:style>
  <w:style w:type="paragraph" w:customStyle="1" w:styleId="Pactivityruledline">
    <w:name w:val="P: activity ruled line"/>
    <w:pPr>
      <w:tabs>
        <w:tab w:val="left" w:leader="underscore" w:pos="8505"/>
      </w:tabs>
      <w:spacing w:before="60" w:after="60" w:line="360" w:lineRule="auto"/>
      <w:ind w:left="397"/>
    </w:pPr>
    <w:rPr>
      <w:rFonts w:ascii="Arial" w:eastAsia="Calibri" w:hAnsi="Arial"/>
      <w:sz w:val="24"/>
    </w:rPr>
  </w:style>
  <w:style w:type="paragraph" w:customStyle="1" w:styleId="Pbodyhangingindent1">
    <w:name w:val="P: body hanging indent 1"/>
    <w:pPr>
      <w:spacing w:before="60" w:after="60" w:line="400" w:lineRule="exact"/>
      <w:ind w:left="397" w:hanging="397"/>
    </w:pPr>
    <w:rPr>
      <w:rFonts w:ascii="Arial" w:eastAsia="Calibri" w:hAnsi="Arial"/>
      <w:sz w:val="24"/>
    </w:rPr>
  </w:style>
  <w:style w:type="paragraph" w:customStyle="1" w:styleId="Pbodylistlead-in">
    <w:name w:val="P: body list lead-in"/>
    <w:pPr>
      <w:spacing w:before="120" w:after="60" w:line="400" w:lineRule="exact"/>
    </w:pPr>
    <w:rPr>
      <w:rFonts w:ascii="Arial" w:eastAsia="Calibri" w:hAnsi="Arial"/>
      <w:sz w:val="24"/>
    </w:rPr>
  </w:style>
  <w:style w:type="paragraph" w:customStyle="1" w:styleId="Pbodytextfullout">
    <w:name w:val="P: body text fullout"/>
    <w:pPr>
      <w:spacing w:before="120" w:after="120" w:line="360" w:lineRule="auto"/>
    </w:pPr>
    <w:rPr>
      <w:rFonts w:ascii="Arial" w:eastAsia="Calibri" w:hAnsi="Arial"/>
      <w:sz w:val="24"/>
    </w:rPr>
  </w:style>
  <w:style w:type="paragraph" w:customStyle="1" w:styleId="Pboxedtext">
    <w:name w:val="P: boxed text"/>
    <w:pPr>
      <w:pBdr>
        <w:top w:val="dashed" w:sz="12" w:space="6" w:color="999999"/>
        <w:left w:val="dashed" w:sz="12" w:space="5" w:color="999999"/>
        <w:bottom w:val="dashed" w:sz="12" w:space="6" w:color="999999"/>
        <w:right w:val="dashed" w:sz="12" w:space="5" w:color="999999"/>
      </w:pBdr>
      <w:spacing w:before="120" w:after="120" w:line="400" w:lineRule="exact"/>
    </w:pPr>
    <w:rPr>
      <w:rFonts w:ascii="Arial" w:eastAsia="Calibri" w:hAnsi="Arial"/>
      <w:sz w:val="24"/>
    </w:rPr>
  </w:style>
  <w:style w:type="paragraph" w:customStyle="1" w:styleId="Pboxedtexthead">
    <w:name w:val="P: boxed text head"/>
    <w:pPr>
      <w:pBdr>
        <w:top w:val="dashed" w:sz="12" w:space="6" w:color="999999"/>
        <w:left w:val="dashed" w:sz="12" w:space="5" w:color="999999"/>
        <w:bottom w:val="dashed" w:sz="12" w:space="6" w:color="999999"/>
        <w:right w:val="dashed" w:sz="12" w:space="5" w:color="999999"/>
      </w:pBdr>
      <w:tabs>
        <w:tab w:val="left" w:pos="3120"/>
      </w:tabs>
      <w:spacing w:before="240" w:after="120" w:line="400" w:lineRule="exact"/>
    </w:pPr>
    <w:rPr>
      <w:rFonts w:ascii="Arial" w:eastAsia="Calibri" w:hAnsi="Arial"/>
      <w:b/>
      <w:color w:val="4D4D4D"/>
      <w:sz w:val="28"/>
    </w:rPr>
  </w:style>
  <w:style w:type="paragraph" w:customStyle="1" w:styleId="Pchaptertitle">
    <w:name w:val="P: chapter title"/>
    <w:next w:val="Normal"/>
    <w:pPr>
      <w:spacing w:before="240" w:after="240"/>
    </w:pPr>
    <w:rPr>
      <w:rFonts w:ascii="Georgia" w:hAnsi="Georgia"/>
      <w:b/>
      <w:color w:val="444B58"/>
      <w:sz w:val="52"/>
    </w:rPr>
  </w:style>
  <w:style w:type="paragraph" w:customStyle="1" w:styleId="Pextracttext">
    <w:name w:val="P: extract text"/>
    <w:pPr>
      <w:spacing w:before="120" w:after="120" w:line="360" w:lineRule="exact"/>
      <w:ind w:left="397"/>
    </w:pPr>
    <w:rPr>
      <w:rFonts w:ascii="Arial" w:eastAsia="Calibri" w:hAnsi="Arial"/>
      <w:sz w:val="22"/>
    </w:rPr>
  </w:style>
  <w:style w:type="paragraph" w:customStyle="1" w:styleId="Pfooter">
    <w:name w:val="P: footer"/>
    <w:basedOn w:val="Normal"/>
    <w:pPr>
      <w:tabs>
        <w:tab w:val="right" w:pos="8505"/>
      </w:tabs>
      <w:jc w:val="center"/>
    </w:pPr>
    <w:rPr>
      <w:rFonts w:ascii="Arial" w:eastAsia="Calibri" w:hAnsi="Arial" w:cs="Arial"/>
      <w:sz w:val="16"/>
      <w:szCs w:val="16"/>
    </w:rPr>
  </w:style>
  <w:style w:type="paragraph" w:customStyle="1" w:styleId="PNameClassline">
    <w:name w:val="P: Name_Class line"/>
    <w:pPr>
      <w:tabs>
        <w:tab w:val="left" w:leader="underscore" w:pos="3969"/>
        <w:tab w:val="left" w:leader="underscore" w:pos="6237"/>
        <w:tab w:val="left" w:leader="underscore" w:pos="8505"/>
      </w:tabs>
      <w:spacing w:before="120" w:after="360"/>
    </w:pPr>
    <w:rPr>
      <w:rFonts w:ascii="Georgia" w:eastAsia="Calibri" w:hAnsi="Georgia"/>
      <w:color w:val="3A4B58"/>
      <w:sz w:val="24"/>
    </w:rPr>
  </w:style>
  <w:style w:type="paragraph" w:customStyle="1" w:styleId="Psourceline">
    <w:name w:val="P: source line"/>
    <w:pPr>
      <w:spacing w:before="120" w:after="120" w:line="240" w:lineRule="exact"/>
      <w:jc w:val="right"/>
    </w:pPr>
    <w:rPr>
      <w:rFonts w:ascii="Arial" w:eastAsia="Calibri" w:hAnsi="Arial"/>
    </w:rPr>
  </w:style>
  <w:style w:type="paragraph" w:customStyle="1" w:styleId="Ptablebody">
    <w:name w:val="P: table body"/>
    <w:pPr>
      <w:widowControl w:val="0"/>
      <w:spacing w:before="60"/>
    </w:pPr>
    <w:rPr>
      <w:rFonts w:ascii="Arial" w:hAnsi="Arial"/>
    </w:rPr>
  </w:style>
  <w:style w:type="paragraph" w:customStyle="1" w:styleId="Ptablecolhead">
    <w:name w:val="P: table col head"/>
    <w:next w:val="Normal"/>
    <w:pPr>
      <w:tabs>
        <w:tab w:val="left" w:pos="1701"/>
        <w:tab w:val="left" w:pos="3402"/>
        <w:tab w:val="left" w:pos="5103"/>
        <w:tab w:val="left" w:pos="6804"/>
      </w:tabs>
      <w:jc w:val="center"/>
    </w:pPr>
    <w:rPr>
      <w:rFonts w:ascii="Arial" w:hAnsi="Arial"/>
      <w:b/>
      <w:sz w:val="24"/>
    </w:rPr>
  </w:style>
  <w:style w:type="paragraph" w:customStyle="1" w:styleId="Ptakeinfiguretable">
    <w:name w:val="P: take in figure/table"/>
    <w:next w:val="Normal"/>
    <w:pPr>
      <w:spacing w:before="240" w:after="240"/>
      <w:jc w:val="center"/>
    </w:pPr>
    <w:rPr>
      <w:rFonts w:ascii="Verdana" w:hAnsi="Verdana"/>
      <w:b/>
      <w:color w:val="0000FF"/>
      <w:sz w:val="36"/>
    </w:rPr>
  </w:style>
  <w:style w:type="character" w:customStyle="1" w:styleId="PtakeinfiguretableChar">
    <w:name w:val="P: take in figure/table Char"/>
    <w:rPr>
      <w:rFonts w:ascii="Verdana" w:hAnsi="Verdana"/>
      <w:b/>
      <w:color w:val="0000FF"/>
      <w:sz w:val="36"/>
      <w:lang w:val="en-AU" w:eastAsia="en-AU" w:bidi="ar-SA"/>
    </w:rPr>
  </w:style>
  <w:style w:type="paragraph" w:customStyle="1" w:styleId="Ptaskhead">
    <w:name w:val="P: task head"/>
    <w:pPr>
      <w:keepNext/>
      <w:spacing w:before="360" w:after="120"/>
      <w:contextualSpacing/>
    </w:pPr>
    <w:rPr>
      <w:rFonts w:ascii="Georgia" w:hAnsi="Georgia"/>
      <w:bCs/>
      <w:color w:val="444B58"/>
      <w:sz w:val="44"/>
      <w:szCs w:val="24"/>
      <w:lang w:eastAsia="en-US"/>
    </w:rPr>
  </w:style>
  <w:style w:type="paragraph" w:customStyle="1" w:styleId="Ptotalmarks">
    <w:name w:val="P: total marks"/>
    <w:pPr>
      <w:spacing w:before="360" w:after="120"/>
      <w:jc w:val="center"/>
    </w:pPr>
    <w:rPr>
      <w:rFonts w:ascii="Georgia" w:eastAsia="Calibri" w:hAnsi="Georgia"/>
      <w:sz w:val="32"/>
    </w:rPr>
  </w:style>
  <w:style w:type="character" w:customStyle="1" w:styleId="Pworksheetnumber">
    <w:name w:val="P: worksheet number"/>
    <w:rPr>
      <w:smallCaps/>
      <w:sz w:val="32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PageNumber">
    <w:name w:val="page number"/>
    <w:basedOn w:val="DefaultParagraphFont"/>
    <w:semiHidden/>
  </w:style>
  <w:style w:type="paragraph" w:customStyle="1" w:styleId="Pactivityhangingindent2a">
    <w:name w:val="P: activity hanging indent 2a"/>
    <w:basedOn w:val="Pactivityhangingindent2"/>
    <w:pPr>
      <w:ind w:hanging="540"/>
    </w:pPr>
  </w:style>
  <w:style w:type="character" w:customStyle="1" w:styleId="Psuperscriptasis">
    <w:name w:val="P:   superscript as is"/>
    <w:rPr>
      <w:vertAlign w:val="superscript"/>
    </w:rPr>
  </w:style>
  <w:style w:type="character" w:customStyle="1" w:styleId="Psubscriptasis">
    <w:name w:val="P:   subscript as is"/>
    <w:rPr>
      <w:vertAlign w:val="subscript"/>
    </w:rPr>
  </w:style>
  <w:style w:type="paragraph" w:customStyle="1" w:styleId="Ptablebodycentred">
    <w:name w:val="P: table body centred"/>
    <w:basedOn w:val="Ptablebody"/>
    <w:pPr>
      <w:jc w:val="center"/>
    </w:pPr>
  </w:style>
  <w:style w:type="paragraph" w:customStyle="1" w:styleId="Pactivityfullout">
    <w:name w:val="P: activity fullout"/>
    <w:pPr>
      <w:spacing w:before="400" w:line="360" w:lineRule="auto"/>
    </w:pPr>
    <w:rPr>
      <w:rFonts w:ascii="Arial" w:hAnsi="Arial"/>
      <w:sz w:val="24"/>
    </w:rPr>
  </w:style>
  <w:style w:type="character" w:customStyle="1" w:styleId="Pdesignnotecharstyle">
    <w:name w:val="P:   design note (char style)"/>
    <w:rPr>
      <w:b/>
      <w:color w:val="FF00FF"/>
    </w:rPr>
  </w:style>
  <w:style w:type="paragraph" w:customStyle="1" w:styleId="PStrand">
    <w:name w:val="P: Strand"/>
    <w:basedOn w:val="Normal"/>
    <w:pPr>
      <w:tabs>
        <w:tab w:val="left" w:pos="3420"/>
        <w:tab w:val="left" w:pos="6840"/>
        <w:tab w:val="left" w:pos="8505"/>
      </w:tabs>
      <w:spacing w:after="480" w:line="276" w:lineRule="auto"/>
      <w:ind w:right="-1060"/>
    </w:pPr>
    <w:rPr>
      <w:rFonts w:ascii="Georgia" w:eastAsia="Calibri" w:hAnsi="Georgia"/>
      <w:b/>
      <w:smallCaps/>
      <w:color w:val="3A4B58"/>
      <w:sz w:val="22"/>
      <w:szCs w:val="20"/>
      <w:lang w:eastAsia="en-US"/>
    </w:rPr>
  </w:style>
  <w:style w:type="paragraph" w:customStyle="1" w:styleId="Ptablecolhead2">
    <w:name w:val="P: table col head 2"/>
    <w:basedOn w:val="Ptablecolhead"/>
    <w:rPr>
      <w:sz w:val="22"/>
    </w:rPr>
  </w:style>
  <w:style w:type="paragraph" w:customStyle="1" w:styleId="Pbodyhangingindent2">
    <w:name w:val="P: body hanging indent 2"/>
    <w:basedOn w:val="Pbodyhangingindent1"/>
    <w:pPr>
      <w:tabs>
        <w:tab w:val="left" w:pos="397"/>
        <w:tab w:val="left" w:pos="737"/>
      </w:tabs>
      <w:ind w:left="794"/>
    </w:pPr>
  </w:style>
  <w:style w:type="paragraph" w:customStyle="1" w:styleId="pfooter0">
    <w:name w:val="p: footer"/>
    <w:basedOn w:val="Normal"/>
    <w:pPr>
      <w:tabs>
        <w:tab w:val="center" w:pos="4153"/>
        <w:tab w:val="right" w:pos="8306"/>
      </w:tabs>
      <w:jc w:val="center"/>
    </w:pPr>
    <w:rPr>
      <w:rFonts w:ascii="Arial" w:hAnsi="Arial" w:cs="Arial"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Pfigurenumber">
    <w:name w:val="P: figure number"/>
    <w:basedOn w:val="Normal"/>
    <w:qFormat/>
    <w:pPr>
      <w:ind w:left="720" w:right="-391"/>
    </w:pPr>
    <w:rPr>
      <w:rFonts w:ascii="Arial" w:hAnsi="Arial" w:cs="Arial"/>
      <w:b/>
      <w:color w:val="000080"/>
    </w:rPr>
  </w:style>
  <w:style w:type="paragraph" w:styleId="Revision">
    <w:name w:val="Revision"/>
    <w:hidden/>
    <w:semiHidden/>
    <w:rPr>
      <w:sz w:val="24"/>
      <w:szCs w:val="24"/>
    </w:rPr>
  </w:style>
  <w:style w:type="table" w:styleId="TableGrid">
    <w:name w:val="Table Grid"/>
    <w:basedOn w:val="TableNormal"/>
    <w:uiPriority w:val="59"/>
    <w:rsid w:val="00626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Janelle</dc:creator>
  <cp:keywords/>
  <cp:lastModifiedBy>Nathan Axtens</cp:lastModifiedBy>
  <cp:revision>3</cp:revision>
  <cp:lastPrinted>1899-12-31T16:00:00Z</cp:lastPrinted>
  <dcterms:created xsi:type="dcterms:W3CDTF">2019-03-10T11:38:00Z</dcterms:created>
  <dcterms:modified xsi:type="dcterms:W3CDTF">2019-03-10T11:47:00Z</dcterms:modified>
</cp:coreProperties>
</file>