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83CC9" w:rsidP="00883CC9" w:rsidRDefault="00883CC9" w14:paraId="35AC12EF" w14:textId="30CBB510">
      <w:pPr>
        <w:spacing w:after="300" w:line="240" w:lineRule="auto"/>
        <w:jc w:val="center"/>
        <w:outlineLvl w:val="0"/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Microscopes</w:t>
      </w:r>
    </w:p>
    <w:p w:rsidRPr="008A0ADA" w:rsidR="008A0ADA" w:rsidP="008A0ADA" w:rsidRDefault="008A0ADA" w14:paraId="4ACEAD43" w14:textId="14DB21CB">
      <w:pPr>
        <w:spacing w:after="30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lang w:eastAsia="en-NZ"/>
          <w14:ligatures w14:val="none"/>
        </w:rPr>
      </w:pPr>
      <w:r w:rsidRPr="008A0ADA"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Aim</w:t>
      </w:r>
    </w:p>
    <w:p w:rsidRPr="008A0ADA" w:rsidR="008A0ADA" w:rsidP="008A0ADA" w:rsidRDefault="008A0ADA" w14:paraId="75D9C7AA" w14:textId="665505E4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To accurately measure small objects with a microscope.</w:t>
      </w:r>
    </w:p>
    <w:p w:rsidRPr="008A0ADA" w:rsidR="008A0ADA" w:rsidP="008A0ADA" w:rsidRDefault="008A0ADA" w14:paraId="3ECDCD47" w14:textId="3D95D2A5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 </w:t>
      </w:r>
    </w:p>
    <w:p w:rsidRPr="008A0ADA" w:rsidR="008A0ADA" w:rsidP="008A0ADA" w:rsidRDefault="008A0ADA" w14:paraId="7848F4D5" w14:textId="06CD565E">
      <w:pPr>
        <w:spacing w:after="30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lang w:eastAsia="en-NZ"/>
          <w14:ligatures w14:val="none"/>
        </w:rPr>
      </w:pPr>
      <w:r w:rsidRPr="008A0ADA"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Materials</w:t>
      </w:r>
    </w:p>
    <w:p w:rsidRPr="008A0ADA" w:rsidR="008A0ADA" w:rsidP="008A0ADA" w:rsidRDefault="008A0ADA" w14:paraId="21E579A1" w14:textId="39157293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light microscope</w:t>
      </w:r>
    </w:p>
    <w:p w:rsidRPr="008A0ADA" w:rsidR="008A0ADA" w:rsidP="008A0ADA" w:rsidRDefault="008A0ADA" w14:paraId="7B77DED7" w14:textId="51E95F88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4 concave microscope slides</w:t>
      </w:r>
    </w:p>
    <w:p w:rsidRPr="008A0ADA" w:rsidR="008A0ADA" w:rsidP="008A0ADA" w:rsidRDefault="008A0ADA" w14:paraId="40ACD7A4" w14:textId="2FE697C7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variety of small seeds</w:t>
      </w:r>
    </w:p>
    <w:p w:rsidRPr="008A0ADA" w:rsidR="008A0ADA" w:rsidP="008A0ADA" w:rsidRDefault="008A0ADA" w14:paraId="41D97A08" w14:textId="76D3F395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small beaker or cupcake liners</w:t>
      </w:r>
    </w:p>
    <w:p w:rsidRPr="008A0ADA" w:rsidR="008A0ADA" w:rsidP="008A0ADA" w:rsidRDefault="008A0ADA" w14:paraId="4F2B5B5F" w14:textId="47E10C05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tweezers</w:t>
      </w:r>
    </w:p>
    <w:p w:rsidRPr="008A0ADA" w:rsidR="008A0ADA" w:rsidP="008A0ADA" w:rsidRDefault="008A0ADA" w14:paraId="4D5D3CE1" w14:textId="77777777">
      <w:pPr>
        <w:numPr>
          <w:ilvl w:val="0"/>
          <w:numId w:val="1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flat, transparent metric ruler</w:t>
      </w:r>
    </w:p>
    <w:p w:rsidRPr="008A0ADA" w:rsidR="008A0ADA" w:rsidP="008A0ADA" w:rsidRDefault="008A0ADA" w14:paraId="0CF556C3" w14:textId="0C55B65F"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A0ADA" w:rsidP="008A0ADA" w:rsidRDefault="008A0ADA" w14:paraId="3B0E3435" w14:textId="3BA52AEA">
      <w:pPr>
        <w:spacing w:after="30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</w:pPr>
      <w:r w:rsidRPr="008A0ADA"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Part 1: Measuring the field of view</w:t>
      </w:r>
      <w:r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.</w:t>
      </w:r>
    </w:p>
    <w:p w:rsidRPr="008A0ADA" w:rsidR="008A0ADA" w:rsidP="008A0ADA" w:rsidRDefault="008A0ADA" w14:paraId="087998C2" w14:textId="77777777">
      <w:pPr>
        <w:shd w:val="clear" w:color="auto" w:fill="FFFFFF"/>
        <w:spacing w:after="300" w:line="240" w:lineRule="auto"/>
        <w:outlineLvl w:val="1"/>
        <w:rPr>
          <w:rFonts w:ascii="Arial" w:hAnsi="Arial" w:eastAsia="Times New Roman" w:cs="Arial"/>
          <w:b/>
          <w:bCs/>
          <w:color w:val="000000"/>
          <w:kern w:val="0"/>
          <w:sz w:val="32"/>
          <w:szCs w:val="32"/>
          <w:lang w:eastAsia="en-NZ"/>
          <w14:ligatures w14:val="none"/>
        </w:rPr>
      </w:pPr>
      <w:r w:rsidRPr="008A0ADA">
        <w:rPr>
          <w:rFonts w:ascii="Arial" w:hAnsi="Arial" w:eastAsia="Times New Roman" w:cs="Arial"/>
          <w:b/>
          <w:bCs/>
          <w:color w:val="000000"/>
          <w:kern w:val="0"/>
          <w:sz w:val="32"/>
          <w:szCs w:val="32"/>
          <w:bdr w:val="none" w:color="auto" w:sz="0" w:space="0" w:frame="1"/>
          <w:lang w:eastAsia="en-NZ"/>
          <w14:ligatures w14:val="none"/>
        </w:rPr>
        <w:t>Method</w:t>
      </w:r>
    </w:p>
    <w:p w:rsidR="008A0ADA" w:rsidP="008A0ADA" w:rsidRDefault="008A0ADA" w14:paraId="3BE5FD81" w14:textId="6129D17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Set up the microscope with the lowest power objective lens. Calculate the total magnification and enter it into the first row of the results table below.</w:t>
      </w:r>
    </w:p>
    <w:p w:rsidRPr="008A0ADA" w:rsidR="008A0ADA" w:rsidP="008A0ADA" w:rsidRDefault="008A0ADA" w14:paraId="798A4A37" w14:textId="77777777">
      <w:pPr>
        <w:pStyle w:val="ListParagraph"/>
        <w:shd w:val="clear" w:color="auto" w:fill="FFFFFF"/>
        <w:spacing w:after="0" w:line="240" w:lineRule="auto"/>
        <w:ind w:left="714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A0ADA" w:rsidP="008A0ADA" w:rsidRDefault="008A0ADA" w14:paraId="51C024A7" w14:textId="31F38C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Place the ruler on the stage and focus the microscope on the ruler markings.</w:t>
      </w:r>
    </w:p>
    <w:p w:rsidRPr="008A0ADA" w:rsidR="008A0ADA" w:rsidP="008A0ADA" w:rsidRDefault="008A0ADA" w14:paraId="072B34A7" w14:textId="77777777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A0ADA" w:rsidP="008A0ADA" w:rsidRDefault="008A0ADA" w14:paraId="514B9A1B" w14:textId="11A4C2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Line up the ruler so that it crosses the full diameter of the field of view, as shown in the diagram. Check that the left-hand marking is on the edge of the field of view.</w:t>
      </w:r>
    </w:p>
    <w:p w:rsidRPr="008A0ADA" w:rsidR="008A0ADA" w:rsidP="008A0ADA" w:rsidRDefault="008A0ADA" w14:paraId="49E1E5E9" w14:textId="30288631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A0ADA" w:rsidP="008A0ADA" w:rsidRDefault="008A0ADA" w14:paraId="5C63F026" w14:textId="5F0F40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Starting from the left-hand marking (zero), count the markings on the ruler. This is the diameter. Record the measurement (in mm) in the results table.</w:t>
      </w: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br/>
      </w: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(</w:t>
      </w:r>
      <w:r w:rsidRPr="008A0ADA">
        <w:rPr>
          <w:rFonts w:ascii="Arial" w:hAnsi="Arial" w:eastAsia="Times New Roman" w:cs="Arial"/>
          <w:i/>
          <w:iCs/>
          <w:color w:val="000000"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>Note: If you can, use decimals to improve accuracy. e.g. 3.2 mm if there is an extra 0.2 mm in view</w:t>
      </w: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)</w:t>
      </w:r>
    </w:p>
    <w:p w:rsidRPr="008A0ADA" w:rsidR="008A0ADA" w:rsidP="008A0ADA" w:rsidRDefault="008A0ADA" w14:paraId="68320BB0" w14:textId="19BC1975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A0ADA" w:rsidP="008A0ADA" w:rsidRDefault="008A0ADA" w14:paraId="3D3065B9" w14:textId="056E4C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Repeat Steps 1–4 using the other objective lenses.</w:t>
      </w:r>
    </w:p>
    <w:p w:rsidRPr="008A0ADA" w:rsidR="008A0ADA" w:rsidP="008A0ADA" w:rsidRDefault="008A0ADA" w14:paraId="6A065982" w14:textId="118CB1D2">
      <w:pPr>
        <w:shd w:val="clear" w:color="auto" w:fill="FFFFFF"/>
        <w:spacing w:after="0" w:line="240" w:lineRule="auto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Pr="008A0ADA" w:rsidR="008A0ADA" w:rsidP="008A0ADA" w:rsidRDefault="008A0ADA" w14:paraId="16F17AAC" w14:textId="3A776A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Convert the measurements to µm and complete the results table.</w:t>
      </w:r>
    </w:p>
    <w:p w:rsidRPr="008A0ADA" w:rsidR="008A0ADA" w:rsidP="008A0ADA" w:rsidRDefault="008A0ADA" w14:paraId="74C13B70" w14:textId="61C07381">
      <w:pPr>
        <w:spacing w:after="300" w:line="240" w:lineRule="auto"/>
        <w:outlineLvl w:val="0"/>
        <w:rPr>
          <w:rFonts w:ascii="Arial" w:hAnsi="Arial" w:eastAsia="Times New Roman" w:cs="Arial"/>
          <w:color w:val="000000"/>
          <w:kern w:val="36"/>
          <w:sz w:val="24"/>
          <w:szCs w:val="24"/>
          <w:lang w:eastAsia="en-NZ"/>
          <w14:ligatures w14:val="none"/>
        </w:rPr>
      </w:pPr>
    </w:p>
    <w:p w:rsidR="008A0ADA" w:rsidRDefault="008A0ADA" w14:paraId="5F1C1DD4" w14:textId="58D0A95D">
      <w:pPr>
        <w:rPr>
          <w:rFonts w:ascii="Arial" w:hAnsi="Arial" w:cs="Arial"/>
        </w:rPr>
      </w:pPr>
    </w:p>
    <w:p w:rsidR="00AC11CA" w:rsidRDefault="00883CC9" w14:textId="57FE3212" w14:paraId="589BE05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24DDA0A" wp14:editId="4CD68873">
            <wp:simplePos x="0" y="0"/>
            <wp:positionH relativeFrom="margin">
              <wp:posOffset>19685</wp:posOffset>
            </wp:positionH>
            <wp:positionV relativeFrom="paragraph">
              <wp:posOffset>38735</wp:posOffset>
            </wp:positionV>
            <wp:extent cx="2665730" cy="1708785"/>
            <wp:effectExtent l="0" t="0" r="1270" b="5715"/>
            <wp:wrapSquare wrapText="bothSides"/>
            <wp:docPr id="131563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FA7" w:rsidR="00883CC9">
        <w:rPr>
          <w:rFonts w:ascii="Open Sans" w:hAnsi="Open Sans" w:cs="Open Sans"/>
          <w:shd w:val="clear" w:color="auto" w:fill="FFFFFF"/>
        </w:rPr>
        <w:t xml:space="preserve">Line up the ruler across the diameter of the field of view. </w:t>
      </w:r>
      <w:r w:rsidRPr="00876FA7" w:rsidR="00883CC9">
        <w:rPr>
          <w:rFonts w:ascii="Open Sans" w:hAnsi="Open Sans" w:cs="Open Sans"/>
          <w:shd w:val="clear" w:color="auto" w:fill="FFFFFF"/>
        </w:rPr>
        <w:t xml:space="preserve">Notice how the left-hand marking is right on the edge of </w:t>
      </w:r>
      <w:r w:rsidRPr="00876FA7" w:rsidR="00883CC9">
        <w:rPr>
          <w:rFonts w:ascii="Open Sans" w:hAnsi="Open Sans" w:cs="Open Sans"/>
          <w:shd w:val="clear" w:color="auto" w:fill="FFFFFF"/>
        </w:rPr>
        <w:t>the field of view.</w:t>
      </w:r>
    </w:p>
    <w:p w:rsidRPr="008A0ADA" w:rsidR="008A0ADA" w:rsidP="48DB68A5" w:rsidRDefault="008A0ADA" w14:paraId="46CCA21D" w14:textId="05954D59">
      <w:pPr>
        <w:pStyle w:val="Normal"/>
        <w:spacing w:after="144" w:line="240" w:lineRule="auto"/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</w:pPr>
      <w:r w:rsidRPr="008A0ADA" w:rsidR="008A0ADA">
        <w:rPr>
          <w:rFonts w:ascii="Arial" w:hAnsi="Arial" w:eastAsia="Times New Roman" w:cs="Arial"/>
          <w:b w:val="1"/>
          <w:bCs w:val="1"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>Important note:</w:t>
      </w:r>
    </w:p>
    <w:p w:rsidRPr="008A0ADA" w:rsidR="008A0ADA" w:rsidP="008A0ADA" w:rsidRDefault="008A0ADA" w14:paraId="33741FB5" w14:textId="77777777">
      <w:pPr>
        <w:spacing w:after="144" w:line="240" w:lineRule="auto"/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  <w:t>At higher magnifications, the millimetre markings may be too far apart to appear together in the field of view. If this happens, use the measurement from a lower magnification to make an estimate.</w:t>
      </w:r>
    </w:p>
    <w:p w:rsidR="008A0ADA" w:rsidP="008A0ADA" w:rsidRDefault="008A0ADA" w14:paraId="08F12F2F" w14:textId="28DDCBBB">
      <w:pPr>
        <w:spacing w:after="144" w:line="240" w:lineRule="auto"/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</w:pPr>
      <w:r w:rsidRPr="008A0ADA"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  <w:t xml:space="preserve">For example, you can estimate the field of view diameter at 400x magnification using the measured diameter at 100x. The magnification is 4 times greater so the field of view will be 4 times </w:t>
      </w:r>
      <w:r w:rsidRPr="008A0ADA">
        <w:rPr>
          <w:rFonts w:ascii="Arial" w:hAnsi="Arial" w:eastAsia="Times New Roman" w:cs="Arial"/>
          <w:i/>
          <w:iCs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>smaller</w:t>
      </w:r>
      <w:r w:rsidRPr="008A0ADA"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  <w:t xml:space="preserve">. This means you need to </w:t>
      </w:r>
      <w:r w:rsidRPr="008A0ADA">
        <w:rPr>
          <w:rFonts w:ascii="Arial" w:hAnsi="Arial" w:eastAsia="Times New Roman" w:cs="Arial"/>
          <w:i/>
          <w:iCs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 xml:space="preserve">divide </w:t>
      </w:r>
      <w:r w:rsidRPr="008A0ADA"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  <w:t>by 4</w:t>
      </w:r>
      <w:r w:rsidR="00876FA7"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  <w:t>.</w:t>
      </w:r>
    </w:p>
    <w:p w:rsidR="00876FA7" w:rsidP="008A0ADA" w:rsidRDefault="00876FA7" w14:paraId="54298EB7" w14:textId="77777777">
      <w:pPr>
        <w:spacing w:after="144" w:line="240" w:lineRule="auto"/>
        <w:rPr>
          <w:rFonts w:ascii="Arial" w:hAnsi="Arial" w:eastAsia="Times New Roman" w:cs="Arial"/>
          <w:kern w:val="0"/>
          <w:sz w:val="24"/>
          <w:szCs w:val="24"/>
          <w:lang w:eastAsia="en-NZ"/>
          <w14:ligatures w14:val="none"/>
        </w:rPr>
      </w:pPr>
    </w:p>
    <w:p w:rsidR="00876FA7" w:rsidP="008A0ADA" w:rsidRDefault="00876FA7" w14:paraId="27DCE43B" w14:textId="4A94A403">
      <w:pPr>
        <w:spacing w:after="144" w:line="240" w:lineRule="auto"/>
        <w:rPr>
          <w:rFonts w:ascii="Arial" w:hAnsi="Arial" w:eastAsia="Times New Roman" w:cs="Arial"/>
          <w:b/>
          <w:bCs/>
          <w:kern w:val="0"/>
          <w:sz w:val="32"/>
          <w:szCs w:val="32"/>
          <w:lang w:eastAsia="en-NZ"/>
          <w14:ligatures w14:val="none"/>
        </w:rPr>
      </w:pPr>
      <w:r>
        <w:rPr>
          <w:rFonts w:ascii="Arial" w:hAnsi="Arial" w:eastAsia="Times New Roman" w:cs="Arial"/>
          <w:b/>
          <w:bCs/>
          <w:kern w:val="0"/>
          <w:sz w:val="32"/>
          <w:szCs w:val="32"/>
          <w:lang w:eastAsia="en-NZ"/>
          <w14:ligatures w14:val="none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6FA7" w:rsidTr="00876FA7" w14:paraId="79596573" w14:textId="77777777">
        <w:tc>
          <w:tcPr>
            <w:tcW w:w="3485" w:type="dxa"/>
          </w:tcPr>
          <w:p w:rsidR="00876FA7" w:rsidP="00876FA7" w:rsidRDefault="00876FA7" w14:paraId="35771C61" w14:textId="77777777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Total magnification</w:t>
            </w:r>
          </w:p>
          <w:p w:rsidRPr="00876FA7" w:rsidR="00876FA7" w:rsidP="00876FA7" w:rsidRDefault="00876FA7" w14:paraId="4BDC8DA5" w14:textId="23537245">
            <w:pPr>
              <w:jc w:val="center"/>
              <w:rPr>
                <w:rFonts w:ascii="Arial" w:hAnsi="Arial" w:eastAsia="Times New Roman" w:cs="Arial"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sz w:val="24"/>
                <w:szCs w:val="24"/>
                <w:lang w:eastAsia="en-NZ"/>
                <w14:ligatures w14:val="none"/>
              </w:rPr>
              <w:t>(ocular magnification x objective magnification)</w:t>
            </w:r>
          </w:p>
        </w:tc>
        <w:tc>
          <w:tcPr>
            <w:tcW w:w="3485" w:type="dxa"/>
          </w:tcPr>
          <w:p w:rsidR="00876FA7" w:rsidP="00876FA7" w:rsidRDefault="00876FA7" w14:paraId="301BE2CB" w14:textId="77777777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Field of view</w:t>
            </w:r>
          </w:p>
          <w:p w:rsidRPr="00876FA7" w:rsidR="00876FA7" w:rsidP="00876FA7" w:rsidRDefault="00876FA7" w14:paraId="6732D133" w14:textId="5FF7E867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diameter (mm)</w:t>
            </w:r>
          </w:p>
        </w:tc>
        <w:tc>
          <w:tcPr>
            <w:tcW w:w="3486" w:type="dxa"/>
          </w:tcPr>
          <w:p w:rsidR="00876FA7" w:rsidP="00876FA7" w:rsidRDefault="00876FA7" w14:paraId="47CDC359" w14:textId="77777777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Field of view</w:t>
            </w:r>
          </w:p>
          <w:p w:rsidRPr="00876FA7" w:rsidR="00876FA7" w:rsidP="00876FA7" w:rsidRDefault="00876FA7" w14:paraId="23907EB3" w14:textId="797B939F">
            <w:pPr>
              <w:jc w:val="center"/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diameter (</w:t>
            </w:r>
            <w:r w:rsidR="00883CC9">
              <w:rPr>
                <w:rFonts w:ascii="Arial" w:hAnsi="Arial" w:eastAsia="Times New Roman" w:cs="Arial"/>
                <w:b/>
                <w:bCs/>
                <w:kern w:val="0"/>
                <w:sz w:val="24"/>
                <w:szCs w:val="24"/>
                <w:lang w:eastAsia="en-NZ"/>
                <w14:ligatures w14:val="none"/>
              </w:rPr>
              <w:t>µm)</w:t>
            </w:r>
          </w:p>
        </w:tc>
      </w:tr>
      <w:tr w:rsidR="00876FA7" w:rsidTr="00876FA7" w14:paraId="16251AA7" w14:textId="77777777">
        <w:tc>
          <w:tcPr>
            <w:tcW w:w="3485" w:type="dxa"/>
          </w:tcPr>
          <w:p w:rsidR="00876FA7" w:rsidP="008A0ADA" w:rsidRDefault="00876FA7" w14:paraId="7595F777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5" w:type="dxa"/>
          </w:tcPr>
          <w:p w:rsidR="00876FA7" w:rsidP="008A0ADA" w:rsidRDefault="00876FA7" w14:paraId="154398D4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6" w:type="dxa"/>
          </w:tcPr>
          <w:p w:rsidR="00876FA7" w:rsidP="008A0ADA" w:rsidRDefault="00876FA7" w14:paraId="5D4AB596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</w:tr>
      <w:tr w:rsidR="00876FA7" w:rsidTr="00876FA7" w14:paraId="43EBA74B" w14:textId="77777777">
        <w:tc>
          <w:tcPr>
            <w:tcW w:w="3485" w:type="dxa"/>
          </w:tcPr>
          <w:p w:rsidR="00876FA7" w:rsidP="008A0ADA" w:rsidRDefault="00876FA7" w14:paraId="287C465F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5" w:type="dxa"/>
          </w:tcPr>
          <w:p w:rsidR="00876FA7" w:rsidP="008A0ADA" w:rsidRDefault="00876FA7" w14:paraId="42A46BD9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6" w:type="dxa"/>
          </w:tcPr>
          <w:p w:rsidR="00876FA7" w:rsidP="008A0ADA" w:rsidRDefault="00876FA7" w14:paraId="38CA4CA8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</w:tr>
      <w:tr w:rsidR="00876FA7" w:rsidTr="00876FA7" w14:paraId="1CADA288" w14:textId="77777777">
        <w:tc>
          <w:tcPr>
            <w:tcW w:w="3485" w:type="dxa"/>
          </w:tcPr>
          <w:p w:rsidR="00876FA7" w:rsidP="008A0ADA" w:rsidRDefault="00876FA7" w14:paraId="427DAF0E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5" w:type="dxa"/>
          </w:tcPr>
          <w:p w:rsidR="00876FA7" w:rsidP="008A0ADA" w:rsidRDefault="00876FA7" w14:paraId="6AB17883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  <w:tc>
          <w:tcPr>
            <w:tcW w:w="3486" w:type="dxa"/>
          </w:tcPr>
          <w:p w:rsidR="00876FA7" w:rsidP="008A0ADA" w:rsidRDefault="00876FA7" w14:paraId="35691DEB" w14:textId="77777777">
            <w:pPr>
              <w:spacing w:after="144"/>
              <w:rPr>
                <w:rFonts w:ascii="Arial" w:hAnsi="Arial" w:eastAsia="Times New Roman" w:cs="Arial"/>
                <w:b/>
                <w:bCs/>
                <w:kern w:val="0"/>
                <w:sz w:val="32"/>
                <w:szCs w:val="32"/>
                <w:lang w:eastAsia="en-NZ"/>
                <w14:ligatures w14:val="none"/>
              </w:rPr>
            </w:pPr>
          </w:p>
        </w:tc>
      </w:tr>
    </w:tbl>
    <w:p w:rsidR="00876FA7" w:rsidP="008A0ADA" w:rsidRDefault="00876FA7" w14:paraId="6F08FAEE" w14:textId="77777777">
      <w:pPr>
        <w:spacing w:after="144" w:line="240" w:lineRule="auto"/>
        <w:rPr>
          <w:rFonts w:ascii="Arial" w:hAnsi="Arial" w:eastAsia="Times New Roman" w:cs="Arial"/>
          <w:b/>
          <w:bCs/>
          <w:kern w:val="0"/>
          <w:sz w:val="32"/>
          <w:szCs w:val="32"/>
          <w:lang w:eastAsia="en-NZ"/>
          <w14:ligatures w14:val="none"/>
        </w:rPr>
      </w:pPr>
    </w:p>
    <w:p w:rsidRPr="00883CC9" w:rsidR="00883CC9" w:rsidP="00883CC9" w:rsidRDefault="00883CC9" w14:paraId="2FE6BC89" w14:textId="5274F043">
      <w:pPr>
        <w:shd w:val="clear" w:color="auto" w:fill="FFFFFF"/>
        <w:spacing w:after="300" w:line="240" w:lineRule="auto"/>
        <w:outlineLvl w:val="0"/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lang w:eastAsia="en-NZ"/>
          <w14:ligatures w14:val="none"/>
        </w:rPr>
      </w:pPr>
      <w:r w:rsidRPr="00883CC9"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Part 2: Calculating the sizes of specimens</w:t>
      </w:r>
      <w:r>
        <w:rPr>
          <w:rFonts w:ascii="Arial" w:hAnsi="Arial" w:eastAsia="Times New Roman" w:cs="Arial"/>
          <w:b/>
          <w:bCs/>
          <w:color w:val="000000"/>
          <w:kern w:val="36"/>
          <w:sz w:val="36"/>
          <w:szCs w:val="36"/>
          <w:bdr w:val="none" w:color="auto" w:sz="0" w:space="0" w:frame="1"/>
          <w:lang w:eastAsia="en-NZ"/>
          <w14:ligatures w14:val="none"/>
        </w:rPr>
        <w:t>.</w:t>
      </w:r>
    </w:p>
    <w:p w:rsidRPr="00883CC9" w:rsidR="00883CC9" w:rsidP="00883CC9" w:rsidRDefault="00883CC9" w14:paraId="41DB94F5" w14:textId="77777777">
      <w:pPr>
        <w:spacing w:after="300" w:line="240" w:lineRule="auto"/>
        <w:outlineLvl w:val="1"/>
        <w:rPr>
          <w:rFonts w:ascii="Arial" w:hAnsi="Arial" w:eastAsia="Times New Roman" w:cs="Arial"/>
          <w:b/>
          <w:bCs/>
          <w:color w:val="000000"/>
          <w:kern w:val="0"/>
          <w:sz w:val="32"/>
          <w:szCs w:val="32"/>
          <w:lang w:eastAsia="en-NZ"/>
          <w14:ligatures w14:val="none"/>
        </w:rPr>
      </w:pPr>
      <w:r w:rsidRPr="00883CC9">
        <w:rPr>
          <w:rFonts w:ascii="Arial" w:hAnsi="Arial" w:eastAsia="Times New Roman" w:cs="Arial"/>
          <w:b/>
          <w:bCs/>
          <w:color w:val="000000"/>
          <w:kern w:val="0"/>
          <w:sz w:val="32"/>
          <w:szCs w:val="32"/>
          <w:bdr w:val="none" w:color="auto" w:sz="0" w:space="0" w:frame="1"/>
          <w:lang w:eastAsia="en-NZ"/>
          <w14:ligatures w14:val="none"/>
        </w:rPr>
        <w:t>Method</w:t>
      </w:r>
    </w:p>
    <w:p w:rsidRPr="00883CC9" w:rsidR="00883CC9" w:rsidP="00883CC9" w:rsidRDefault="00883CC9" w14:paraId="1FEE55E5" w14:textId="744A7B0E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83CC9"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>Counting the number of specimens that fit in the field of view</w:t>
      </w:r>
      <w:r>
        <w:rPr>
          <w:rFonts w:ascii="Arial" w:hAnsi="Arial" w:eastAsia="Times New Roman" w:cs="Arial"/>
          <w:b/>
          <w:bCs/>
          <w:color w:val="000000"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t>.</w:t>
      </w:r>
    </w:p>
    <w:p w:rsidRPr="00883CC9" w:rsidR="00883CC9" w:rsidP="00883CC9" w:rsidRDefault="00883CC9" w14:paraId="1561F255" w14:textId="77777777">
      <w:pPr>
        <w:numPr>
          <w:ilvl w:val="0"/>
          <w:numId w:val="4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83CC9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Use the lowest power objective lens to focus on one poppy seed. </w:t>
      </w:r>
    </w:p>
    <w:p w:rsidRPr="00883CC9" w:rsidR="00883CC9" w:rsidP="00883CC9" w:rsidRDefault="00883CC9" w14:paraId="699A6CEF" w14:textId="77777777">
      <w:pPr>
        <w:numPr>
          <w:ilvl w:val="0"/>
          <w:numId w:val="4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83CC9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If appropriate, select a higher-powered objective lens. If the seed takes up the whole field of view after zooming in, zoom back out until the whole seed is in view.</w:t>
      </w:r>
    </w:p>
    <w:p w:rsidRPr="00883CC9" w:rsidR="00883CC9" w:rsidP="00883CC9" w:rsidRDefault="00883CC9" w14:paraId="645206A8" w14:textId="77777777">
      <w:pPr>
        <w:numPr>
          <w:ilvl w:val="0"/>
          <w:numId w:val="4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83CC9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Estimate the number of seeds that would fit across the diameter by imagining a row of them (right). Record this number and the total magnification in the results table below.</w:t>
      </w:r>
    </w:p>
    <w:p w:rsidR="00883CC9" w:rsidP="00883CC9" w:rsidRDefault="00883CC9" w14:paraId="39D64235" w14:textId="77777777">
      <w:pPr>
        <w:numPr>
          <w:ilvl w:val="0"/>
          <w:numId w:val="4"/>
        </w:numPr>
        <w:spacing w:after="144" w:line="240" w:lineRule="auto"/>
        <w:ind w:left="1320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 w:rsidRPr="00883CC9"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  <w:t>Repeat Steps 1–3 for the other types of seeds.</w:t>
      </w:r>
    </w:p>
    <w:p w:rsidR="00883CC9" w:rsidP="00883CC9" w:rsidRDefault="00883CC9" w14:paraId="0920B666" w14:textId="77777777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="00883CC9" w:rsidP="00883CC9" w:rsidRDefault="00883CC9" w14:paraId="3827F4EA" w14:textId="575A569F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  <w:r>
        <w:rPr>
          <w:rFonts w:ascii="Arial" w:hAnsi="Arial" w:eastAsia="Times New Roman" w:cs="Arial"/>
          <w:noProof/>
          <w:kern w:val="0"/>
          <w:sz w:val="24"/>
          <w:szCs w:val="24"/>
          <w:lang w:eastAsia="en-NZ"/>
          <w14:ligatures w14:val="none"/>
        </w:rPr>
        <w:drawing>
          <wp:anchor distT="0" distB="0" distL="114300" distR="114300" simplePos="0" relativeHeight="251660288" behindDoc="0" locked="0" layoutInCell="1" allowOverlap="1" wp14:anchorId="102BF017" wp14:editId="27BDF9C0">
            <wp:simplePos x="0" y="0"/>
            <wp:positionH relativeFrom="margin">
              <wp:posOffset>3086735</wp:posOffset>
            </wp:positionH>
            <wp:positionV relativeFrom="paragraph">
              <wp:posOffset>22225</wp:posOffset>
            </wp:positionV>
            <wp:extent cx="3147695" cy="2025015"/>
            <wp:effectExtent l="0" t="0" r="0" b="0"/>
            <wp:wrapSquare wrapText="bothSides"/>
            <wp:docPr id="420494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02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83CC9" w:rsidR="00883CC9" w:rsidP="00883CC9" w:rsidRDefault="00883CC9" w14:paraId="384D299A" w14:textId="03726A08">
      <w:pPr>
        <w:spacing w:after="144" w:line="240" w:lineRule="auto"/>
        <w:rPr>
          <w:rFonts w:ascii="Arial" w:hAnsi="Arial" w:eastAsia="Times New Roman" w:cs="Arial"/>
          <w:color w:val="000000"/>
          <w:kern w:val="0"/>
          <w:sz w:val="24"/>
          <w:szCs w:val="24"/>
          <w:lang w:eastAsia="en-NZ"/>
          <w14:ligatures w14:val="none"/>
        </w:rPr>
      </w:pPr>
    </w:p>
    <w:p w:rsidRPr="008A0ADA" w:rsidR="00876FA7" w:rsidP="48DB68A5" w:rsidRDefault="00883CC9" w14:paraId="12DBDC31" w14:textId="68772FDA">
      <w:pPr>
        <w:pStyle w:val="Normal"/>
        <w:spacing w:after="144" w:line="240" w:lineRule="auto"/>
        <w:rPr>
          <w:rFonts w:ascii="Arial" w:hAnsi="Arial" w:eastAsia="Times New Roman" w:cs="Arial"/>
          <w:kern w:val="0"/>
          <w:sz w:val="32"/>
          <w:szCs w:val="32"/>
          <w:lang w:eastAsia="en-NZ"/>
          <w14:ligatures w14:val="none"/>
        </w:rPr>
      </w:pPr>
      <w:r w:rsidRPr="00883CC9" w:rsidR="00883CC9">
        <w:rPr>
          <w:rFonts w:ascii="Open Sans" w:hAnsi="Open Sans" w:cs="Open Sans"/>
          <w:shd w:val="clear" w:color="auto" w:fill="FFFFFF"/>
        </w:rPr>
        <w:t>Five flies would fit across this field of view</w:t>
      </w:r>
      <w:r w:rsidR="00883CC9">
        <w:rPr>
          <w:rFonts w:ascii="Open Sans" w:hAnsi="Open Sans" w:cs="Open Sans"/>
          <w:color w:val="6D6D6D"/>
          <w:shd w:val="clear" w:color="auto" w:fill="FFFFFF"/>
        </w:rPr>
        <w:t>.</w:t>
      </w:r>
    </w:p>
    <w:p w:rsidR="008A0ADA" w:rsidP="008A0ADA" w:rsidRDefault="008A0ADA" w14:paraId="1D7CD114" w14:textId="69CBFB5E">
      <w:pPr>
        <w:rPr>
          <w:rFonts w:ascii="Arial" w:hAnsi="Arial" w:cs="Arial"/>
        </w:rPr>
      </w:pPr>
      <w:r w:rsidRPr="008A0ADA">
        <w:rPr>
          <w:rFonts w:ascii="Times New Roman" w:hAnsi="Times New Roman" w:eastAsia="Times New Roman" w:cs="Times New Roman"/>
          <w:kern w:val="0"/>
          <w:sz w:val="24"/>
          <w:szCs w:val="24"/>
          <w:lang w:eastAsia="en-NZ"/>
          <w14:ligatures w14:val="none"/>
        </w:rPr>
        <w:t> </w:t>
      </w:r>
      <w:r w:rsidRPr="008A0ADA">
        <w:rPr>
          <w:rFonts w:ascii="Times New Roman" w:hAnsi="Times New Roman" w:eastAsia="Times New Roman" w:cs="Times New Roman"/>
          <w:noProof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drawing>
          <wp:inline distT="0" distB="0" distL="0" distR="0" wp14:anchorId="0F157F98" wp14:editId="46DA099F">
            <wp:extent cx="8890" cy="8890"/>
            <wp:effectExtent l="0" t="0" r="0" b="0"/>
            <wp:docPr id="1964170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DA">
        <w:rPr>
          <w:rFonts w:ascii="Times New Roman" w:hAnsi="Times New Roman" w:eastAsia="Times New Roman" w:cs="Times New Roman"/>
          <w:kern w:val="0"/>
          <w:sz w:val="24"/>
          <w:szCs w:val="24"/>
          <w:bdr w:val="none" w:color="auto" w:sz="0" w:space="0" w:frame="1"/>
          <w:lang w:eastAsia="en-NZ"/>
          <w14:ligatures w14:val="none"/>
        </w:rPr>
        <w:br/>
      </w: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83CC9" w:rsidTr="00883CC9" w14:paraId="1E2D8F5D" w14:textId="77777777">
        <w:tc>
          <w:tcPr>
            <w:tcW w:w="2091" w:type="dxa"/>
          </w:tcPr>
          <w:p w:rsidR="00883CC9" w:rsidP="00883CC9" w:rsidRDefault="00883CC9" w14:paraId="0A626B92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Specimen</w:t>
            </w:r>
          </w:p>
          <w:p w:rsidRPr="00883CC9" w:rsidR="00883CC9" w:rsidP="00883CC9" w:rsidRDefault="00883CC9" w14:paraId="5879FF9C" w14:textId="123701F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91" w:type="dxa"/>
          </w:tcPr>
          <w:p w:rsidRPr="00883CC9" w:rsidR="00883CC9" w:rsidP="00883CC9" w:rsidRDefault="00883CC9" w14:paraId="5B4FEF1E" w14:textId="3E1C37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 of specimens that fit in field of view</w:t>
            </w:r>
          </w:p>
        </w:tc>
        <w:tc>
          <w:tcPr>
            <w:tcW w:w="2091" w:type="dxa"/>
          </w:tcPr>
          <w:p w:rsidRPr="00883CC9" w:rsidR="00883CC9" w:rsidP="00883CC9" w:rsidRDefault="00883CC9" w14:paraId="24953DDF" w14:textId="7F5922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magnification</w:t>
            </w:r>
          </w:p>
        </w:tc>
        <w:tc>
          <w:tcPr>
            <w:tcW w:w="2091" w:type="dxa"/>
          </w:tcPr>
          <w:p w:rsidRPr="00883CC9" w:rsidR="00883CC9" w:rsidP="00883CC9" w:rsidRDefault="00883CC9" w14:paraId="0C73640A" w14:textId="4E12885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Field of view diameter (µm)</w:t>
            </w:r>
          </w:p>
        </w:tc>
        <w:tc>
          <w:tcPr>
            <w:tcW w:w="2092" w:type="dxa"/>
          </w:tcPr>
          <w:p w:rsidRPr="00883CC9" w:rsidR="00883CC9" w:rsidP="00883CC9" w:rsidRDefault="00883CC9" w14:paraId="41D186CF" w14:textId="3E10DB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Length of specimen </w:t>
            </w:r>
            <w:r>
              <w:rPr>
                <w:rFonts w:ascii="Arial" w:hAnsi="Arial" w:cs="Arial"/>
                <w:b/>
                <w:bCs/>
              </w:rPr>
              <w:t>(µm)</w:t>
            </w:r>
          </w:p>
        </w:tc>
      </w:tr>
      <w:tr w:rsidR="00883CC9" w:rsidTr="00C60B66" w14:paraId="34D99D0D" w14:textId="77777777">
        <w:trPr>
          <w:trHeight w:val="850"/>
        </w:trPr>
        <w:tc>
          <w:tcPr>
            <w:tcW w:w="2091" w:type="dxa"/>
          </w:tcPr>
          <w:p w:rsidR="00883CC9" w:rsidRDefault="00883CC9" w14:paraId="54E1A64B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6FB57E55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20BC8315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7AFD8E5F" w14:textId="77777777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:rsidR="00883CC9" w:rsidRDefault="00883CC9" w14:paraId="6C4BD93B" w14:textId="77777777">
            <w:pPr>
              <w:rPr>
                <w:rFonts w:ascii="Arial" w:hAnsi="Arial" w:cs="Arial"/>
              </w:rPr>
            </w:pPr>
          </w:p>
        </w:tc>
      </w:tr>
      <w:tr w:rsidR="00883CC9" w:rsidTr="00C60B66" w14:paraId="7BD8E0D5" w14:textId="77777777">
        <w:trPr>
          <w:trHeight w:val="850"/>
        </w:trPr>
        <w:tc>
          <w:tcPr>
            <w:tcW w:w="2091" w:type="dxa"/>
          </w:tcPr>
          <w:p w:rsidR="00883CC9" w:rsidRDefault="00883CC9" w14:paraId="1B6AD5DD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6C9B4677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1BEB3280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28FD284D" w14:textId="77777777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:rsidR="00883CC9" w:rsidRDefault="00883CC9" w14:paraId="12FFD69C" w14:textId="77777777">
            <w:pPr>
              <w:rPr>
                <w:rFonts w:ascii="Arial" w:hAnsi="Arial" w:cs="Arial"/>
              </w:rPr>
            </w:pPr>
          </w:p>
        </w:tc>
      </w:tr>
      <w:tr w:rsidR="00883CC9" w:rsidTr="00C60B66" w14:paraId="2DA13AF8" w14:textId="77777777">
        <w:trPr>
          <w:trHeight w:val="850"/>
        </w:trPr>
        <w:tc>
          <w:tcPr>
            <w:tcW w:w="2091" w:type="dxa"/>
          </w:tcPr>
          <w:p w:rsidR="00883CC9" w:rsidRDefault="00883CC9" w14:paraId="4A363421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1C7AAD6F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295C2DD4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5056E1D3" w14:textId="77777777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:rsidR="00883CC9" w:rsidRDefault="00883CC9" w14:paraId="30224441" w14:textId="77777777">
            <w:pPr>
              <w:rPr>
                <w:rFonts w:ascii="Arial" w:hAnsi="Arial" w:cs="Arial"/>
              </w:rPr>
            </w:pPr>
          </w:p>
        </w:tc>
      </w:tr>
      <w:tr w:rsidR="00883CC9" w:rsidTr="00C60B66" w14:paraId="0B508499" w14:textId="77777777">
        <w:trPr>
          <w:trHeight w:val="850"/>
        </w:trPr>
        <w:tc>
          <w:tcPr>
            <w:tcW w:w="2091" w:type="dxa"/>
          </w:tcPr>
          <w:p w:rsidR="00883CC9" w:rsidRDefault="00883CC9" w14:paraId="1D600F44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09366F02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084D6843" w14:textId="77777777">
            <w:pPr>
              <w:rPr>
                <w:rFonts w:ascii="Arial" w:hAnsi="Arial" w:cs="Arial"/>
              </w:rPr>
            </w:pPr>
          </w:p>
        </w:tc>
        <w:tc>
          <w:tcPr>
            <w:tcW w:w="2091" w:type="dxa"/>
          </w:tcPr>
          <w:p w:rsidR="00883CC9" w:rsidRDefault="00883CC9" w14:paraId="1CA57F39" w14:textId="77777777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:rsidR="00883CC9" w:rsidRDefault="00883CC9" w14:paraId="140E7FFB" w14:textId="77777777">
            <w:pPr>
              <w:rPr>
                <w:rFonts w:ascii="Arial" w:hAnsi="Arial" w:cs="Arial"/>
              </w:rPr>
            </w:pPr>
          </w:p>
        </w:tc>
      </w:tr>
    </w:tbl>
    <w:p w:rsidRPr="008A0ADA" w:rsidR="008A0ADA" w:rsidRDefault="008A0ADA" w14:paraId="0510FA19" w14:textId="77777777">
      <w:pPr>
        <w:rPr>
          <w:rFonts w:ascii="Arial" w:hAnsi="Arial" w:cs="Arial"/>
        </w:rPr>
      </w:pPr>
    </w:p>
    <w:sectPr w:rsidRPr="008A0ADA" w:rsidR="008A0ADA" w:rsidSect="008A0ADA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84F"/>
    <w:multiLevelType w:val="multilevel"/>
    <w:tmpl w:val="FDD6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D7F2B"/>
    <w:multiLevelType w:val="hybridMultilevel"/>
    <w:tmpl w:val="B0CC32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87F41"/>
    <w:multiLevelType w:val="multilevel"/>
    <w:tmpl w:val="539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A70712A"/>
    <w:multiLevelType w:val="multilevel"/>
    <w:tmpl w:val="402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211574">
    <w:abstractNumId w:val="2"/>
  </w:num>
  <w:num w:numId="2" w16cid:durableId="1842238210">
    <w:abstractNumId w:val="0"/>
  </w:num>
  <w:num w:numId="3" w16cid:durableId="1770464837">
    <w:abstractNumId w:val="1"/>
  </w:num>
  <w:num w:numId="4" w16cid:durableId="166365818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val="bestFit" w:percent="17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DA"/>
    <w:rsid w:val="001251C4"/>
    <w:rsid w:val="00625F5B"/>
    <w:rsid w:val="00876FA7"/>
    <w:rsid w:val="00883CC9"/>
    <w:rsid w:val="008A0ADA"/>
    <w:rsid w:val="00AC11CA"/>
    <w:rsid w:val="00C60B66"/>
    <w:rsid w:val="00EB3B58"/>
    <w:rsid w:val="40283094"/>
    <w:rsid w:val="48D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D787"/>
  <w15:chartTrackingRefBased/>
  <w15:docId w15:val="{4082B7CF-6E97-41D6-AC76-F35148CE4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D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D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0AD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A0AD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A0AD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0AD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0AD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0AD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0AD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0AD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D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0AD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D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A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D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DA"/>
    <w:rPr>
      <w:b/>
      <w:bCs/>
      <w:smallCaps/>
      <w:color w:val="0F4761" w:themeColor="accent1" w:themeShade="BF"/>
      <w:spacing w:val="5"/>
    </w:rPr>
  </w:style>
  <w:style w:type="character" w:styleId="textcolor" w:customStyle="1">
    <w:name w:val="textcolor"/>
    <w:basedOn w:val="DefaultParagraphFont"/>
    <w:rsid w:val="008A0ADA"/>
  </w:style>
  <w:style w:type="paragraph" w:styleId="NormalWeb">
    <w:name w:val="Normal (Web)"/>
    <w:basedOn w:val="Normal"/>
    <w:uiPriority w:val="99"/>
    <w:semiHidden/>
    <w:unhideWhenUsed/>
    <w:rsid w:val="008A0A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NZ"/>
      <w14:ligatures w14:val="none"/>
    </w:rPr>
  </w:style>
  <w:style w:type="character" w:styleId="Emphasis">
    <w:name w:val="Emphasis"/>
    <w:basedOn w:val="DefaultParagraphFont"/>
    <w:uiPriority w:val="20"/>
    <w:qFormat/>
    <w:rsid w:val="008A0ADA"/>
    <w:rPr>
      <w:i/>
      <w:iCs/>
    </w:rPr>
  </w:style>
  <w:style w:type="character" w:styleId="Strong">
    <w:name w:val="Strong"/>
    <w:basedOn w:val="DefaultParagraphFont"/>
    <w:uiPriority w:val="22"/>
    <w:qFormat/>
    <w:rsid w:val="008A0ADA"/>
    <w:rPr>
      <w:b/>
      <w:bCs/>
    </w:rPr>
  </w:style>
  <w:style w:type="character" w:styleId="ml-container" w:customStyle="1">
    <w:name w:val="ml-container"/>
    <w:basedOn w:val="DefaultParagraphFont"/>
    <w:rsid w:val="008A0ADA"/>
  </w:style>
  <w:style w:type="table" w:styleId="TableGrid">
    <w:name w:val="Table Grid"/>
    <w:basedOn w:val="TableNormal"/>
    <w:uiPriority w:val="39"/>
    <w:rsid w:val="00876F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988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1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2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gif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F709F4-5C57-4299-A799-6B7F8E12B3B8}"/>
</file>

<file path=customXml/itemProps2.xml><?xml version="1.0" encoding="utf-8"?>
<ds:datastoreItem xmlns:ds="http://schemas.openxmlformats.org/officeDocument/2006/customXml" ds:itemID="{BBE29069-CE3C-427F-84A4-6A7EBEA123B1}"/>
</file>

<file path=customXml/itemProps3.xml><?xml version="1.0" encoding="utf-8"?>
<ds:datastoreItem xmlns:ds="http://schemas.openxmlformats.org/officeDocument/2006/customXml" ds:itemID="{E9DB0A78-D119-4200-BD9C-6428C8687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Tozer</dc:creator>
  <keywords/>
  <dc:description/>
  <lastModifiedBy>TOZER Renee [Southern River College]</lastModifiedBy>
  <revision>4</revision>
  <lastPrinted>2024-06-18T11:51:00.0000000Z</lastPrinted>
  <dcterms:created xsi:type="dcterms:W3CDTF">2024-06-18T11:20:00.0000000Z</dcterms:created>
  <dcterms:modified xsi:type="dcterms:W3CDTF">2024-06-20T05:40:57.0518708Z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2024-06-18T11:51:29Z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41f971b4-3373-4518-9c9e-c9cd465c465b</vt:lpwstr>
  </property>
  <property fmtid="{D5CDD505-2E9C-101B-9397-08002B2CF9AE}" pid="8" name="MSIP_Label_bd9e4d68-54d0-40a5-8c9a-85a36c87352c_ContentBits">
    <vt:lpwstr>0</vt:lpwstr>
  </property>
  <property fmtid="{D5CDD505-2E9C-101B-9397-08002B2CF9AE}" pid="9" name="ContentTypeId">
    <vt:lpwstr>0x010100C8157990E5B9394AB60DC397E95032F9</vt:lpwstr>
  </property>
  <property fmtid="{D5CDD505-2E9C-101B-9397-08002B2CF9AE}" pid="10" name="MediaServiceImageTags">
    <vt:lpwstr/>
  </property>
</Properties>
</file>