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WithEffects.xml" ContentType="application/vnd.ms-word.stylesWithEffect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ve:Ignorable="mv" ve:PreserveAttributes="mv:*">
  <w:body>
    <w:p w:rsidR="00820AB1" w:rsidRDefault="00820AB1" w:rsidP="00820AB1">
      <w:pPr>
        <w:pStyle w:val="xworksheettype"/>
      </w:pPr>
      <w:r>
        <w:t>Literacy support worksheet</w:t>
      </w:r>
    </w:p>
    <w:p w:rsidR="00820AB1" w:rsidRDefault="00820AB1" w:rsidP="00820AB1">
      <w:pPr>
        <w:pStyle w:val="xchapterhead"/>
      </w:pPr>
      <w:r>
        <w:t>5.1 Physical change is a change in shape or appearance</w:t>
      </w:r>
    </w:p>
    <w:p w:rsidR="00820AB1" w:rsidRDefault="00820AB1" w:rsidP="00820AB1">
      <w:pPr>
        <w:pStyle w:val="xchapterhead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Pages 80–81</w:t>
      </w:r>
      <w:r w:rsidR="00443219">
        <w:rPr>
          <w:b w:val="0"/>
          <w:sz w:val="24"/>
          <w:szCs w:val="24"/>
        </w:rPr>
        <w:t xml:space="preserve"> and 189–</w:t>
      </w:r>
      <w:r w:rsidR="00AC3CAA">
        <w:rPr>
          <w:b w:val="0"/>
          <w:sz w:val="24"/>
          <w:szCs w:val="24"/>
        </w:rPr>
        <w:t>190</w:t>
      </w:r>
    </w:p>
    <w:p w:rsidR="00820AB1" w:rsidRDefault="00820AB1" w:rsidP="00820AB1">
      <w:pPr>
        <w:pStyle w:val="xahead"/>
      </w:pPr>
      <w:r>
        <w:t>Physical changes</w:t>
      </w:r>
    </w:p>
    <w:p w:rsidR="00820AB1" w:rsidRDefault="00820AB1" w:rsidP="00820AB1">
      <w:pPr>
        <w:pStyle w:val="xlist"/>
      </w:pPr>
      <w:r>
        <w:t>1</w:t>
      </w:r>
      <w:r>
        <w:tab/>
        <w:t>What is a physical change?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st"/>
      </w:pPr>
      <w:r>
        <w:t>2</w:t>
      </w:r>
      <w:r>
        <w:tab/>
        <w:t>Give an example of a physical change and explain why it is a physical change.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st"/>
      </w:pPr>
      <w:r>
        <w:t>3</w:t>
      </w:r>
      <w:r>
        <w:tab/>
        <w:t>What happens to the molecules in water when they change state from a liquid to a gas?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st"/>
      </w:pPr>
      <w:r>
        <w:t>4</w:t>
      </w:r>
      <w:r>
        <w:tab/>
        <w:t>Give four examples of physical changes in your home:</w:t>
      </w:r>
    </w:p>
    <w:p w:rsidR="00820AB1" w:rsidRDefault="00820AB1" w:rsidP="00820AB1">
      <w:pPr>
        <w:pStyle w:val="xlist2line"/>
      </w:pPr>
      <w:r>
        <w:t>a</w:t>
      </w:r>
      <w:r>
        <w:tab/>
      </w:r>
      <w:r>
        <w:tab/>
      </w:r>
      <w:r>
        <w:tab/>
      </w:r>
    </w:p>
    <w:p w:rsidR="00820AB1" w:rsidRDefault="00820AB1" w:rsidP="00820AB1">
      <w:pPr>
        <w:pStyle w:val="xlist2line"/>
      </w:pPr>
      <w:r>
        <w:t>b</w:t>
      </w:r>
      <w:r>
        <w:tab/>
      </w:r>
      <w:r>
        <w:tab/>
      </w:r>
      <w:r>
        <w:tab/>
      </w:r>
    </w:p>
    <w:p w:rsidR="00820AB1" w:rsidRDefault="00820AB1" w:rsidP="00820AB1">
      <w:pPr>
        <w:pStyle w:val="xlist2line"/>
      </w:pPr>
      <w:r>
        <w:t>c</w:t>
      </w:r>
      <w:r>
        <w:tab/>
      </w:r>
      <w:r>
        <w:tab/>
      </w:r>
      <w:r>
        <w:tab/>
      </w:r>
    </w:p>
    <w:p w:rsidR="00820AB1" w:rsidRDefault="00820AB1" w:rsidP="00820AB1">
      <w:pPr>
        <w:pStyle w:val="xlist2line"/>
        <w:rPr>
          <w:b/>
        </w:rPr>
      </w:pPr>
      <w:r>
        <w:t>d</w:t>
      </w:r>
      <w:r>
        <w:tab/>
      </w:r>
      <w:r>
        <w:tab/>
      </w:r>
      <w:r>
        <w:tab/>
      </w:r>
    </w:p>
    <w:p w:rsidR="00820AB1" w:rsidRDefault="00820AB1" w:rsidP="00443219">
      <w:pPr>
        <w:pStyle w:val="xlist"/>
      </w:pPr>
      <w:r>
        <w:br w:type="page"/>
        <w:t xml:space="preserve">5 </w:t>
      </w:r>
      <w:r w:rsidR="00443219">
        <w:tab/>
      </w:r>
      <w:r>
        <w:t>Draw a line to match each of the words on the left with its corresponding meaning, on the right.</w:t>
      </w:r>
    </w:p>
    <w:p w:rsidR="00820AB1" w:rsidRDefault="00820AB1" w:rsidP="00820AB1">
      <w:pPr>
        <w:pStyle w:val="xlist"/>
        <w:rPr>
          <w:b/>
        </w:rPr>
      </w:pPr>
    </w:p>
    <w:p w:rsidR="00820AB1" w:rsidRDefault="00820AB1" w:rsidP="00820AB1">
      <w:pPr>
        <w:pStyle w:val="xlist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/>
        </w:rPr>
        <w:drawing>
          <wp:inline distT="0" distB="0" distL="0" distR="0">
            <wp:extent cx="5600700" cy="3476625"/>
            <wp:effectExtent l="0" t="0" r="0" b="9525"/>
            <wp:docPr id="2" name="Picture 2" descr="LS0501b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S0501b_0095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AB1" w:rsidRDefault="00820AB1" w:rsidP="00820AB1">
      <w:pPr>
        <w:pStyle w:val="xlist"/>
        <w:rPr>
          <w:sz w:val="20"/>
          <w:szCs w:val="20"/>
        </w:rPr>
      </w:pPr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</w:pPr>
      <w:r>
        <w:t>6</w:t>
      </w:r>
      <w:r>
        <w:tab/>
        <w:t>What happens to the molecules in water when they change state from a gas to a liquid?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st"/>
      </w:pPr>
      <w:r>
        <w:t>7</w:t>
      </w:r>
      <w:r>
        <w:tab/>
        <w:t>Explain why boiling water is a physical change.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443219">
      <w:pPr>
        <w:pStyle w:val="xlist"/>
      </w:pPr>
      <w:r>
        <w:br w:type="page"/>
        <w:t>8</w:t>
      </w:r>
      <w:r>
        <w:tab/>
        <w:t>Label the following diagram with the correct terminology to illustrate a change in state of water:</w:t>
      </w:r>
    </w:p>
    <w:p w:rsidR="00820AB1" w:rsidRDefault="00820AB1" w:rsidP="00820AB1">
      <w:pPr>
        <w:pStyle w:val="xahead"/>
        <w:spacing w:line="480" w:lineRule="auto"/>
        <w:rPr>
          <w:b w:val="0"/>
          <w:color w:val="auto"/>
          <w:sz w:val="20"/>
          <w:szCs w:val="20"/>
        </w:rPr>
      </w:pPr>
      <w:r>
        <w:rPr>
          <w:lang w:eastAsia="en-US"/>
        </w:rPr>
        <w:drawing>
          <wp:inline distT="0" distB="0" distL="0" distR="0">
            <wp:extent cx="6515100" cy="3362325"/>
            <wp:effectExtent l="0" t="0" r="0" b="9525"/>
            <wp:docPr id="1" name="Picture 1" descr="SW0502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W0502_009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AB1" w:rsidRDefault="00820AB1" w:rsidP="00820AB1">
      <w:pPr>
        <w:pStyle w:val="xbhead"/>
      </w:pPr>
      <w:r>
        <w:t xml:space="preserve">Word detective </w:t>
      </w:r>
    </w:p>
    <w:p w:rsidR="00820AB1" w:rsidRDefault="00820AB1" w:rsidP="00820AB1">
      <w:pPr>
        <w:pStyle w:val="xlist"/>
        <w:rPr>
          <w:b/>
        </w:rPr>
      </w:pPr>
      <w:r>
        <w:t>9</w:t>
      </w:r>
      <w:r>
        <w:tab/>
        <w:t>True or false</w:t>
      </w:r>
    </w:p>
    <w:p w:rsidR="00820AB1" w:rsidRDefault="00820AB1" w:rsidP="00820AB1">
      <w:pPr>
        <w:pStyle w:val="xlist2"/>
      </w:pPr>
      <w:r>
        <w:t>Read each of the following statements and indicate whether it is true or false.</w:t>
      </w:r>
    </w:p>
    <w:p w:rsidR="00820AB1" w:rsidRDefault="00820AB1" w:rsidP="00820AB1">
      <w:pPr>
        <w:pStyle w:val="xparafo"/>
        <w:rPr>
          <w:b/>
          <w:sz w:val="20"/>
          <w:szCs w:val="20"/>
        </w:rPr>
      </w:pPr>
    </w:p>
    <w:p w:rsidR="00820AB1" w:rsidRDefault="00820AB1" w:rsidP="00820AB1">
      <w:pPr>
        <w:pStyle w:val="xlist"/>
      </w:pPr>
      <w:r>
        <w:t>a</w:t>
      </w:r>
      <w:r>
        <w:tab/>
        <w:t>One example of a volatile substance is cooking oil.</w:t>
      </w:r>
      <w:r>
        <w:tab/>
      </w:r>
      <w:r>
        <w:tab/>
      </w:r>
      <w:r>
        <w:tab/>
      </w:r>
      <w:r>
        <w:tab/>
      </w:r>
      <w:r>
        <w:tab/>
        <w:t>T   or   F</w:t>
      </w:r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</w:pPr>
      <w:r>
        <w:t>b</w:t>
      </w:r>
      <w:r>
        <w:tab/>
        <w:t>Physical changes are not reversible.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   or   F</w:t>
      </w:r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</w:pPr>
      <w:r>
        <w:t>c</w:t>
      </w:r>
      <w:r>
        <w:tab/>
        <w:t>No new substances are created a physical change.</w:t>
      </w:r>
      <w:r>
        <w:tab/>
      </w:r>
      <w:r>
        <w:tab/>
      </w:r>
      <w:r>
        <w:tab/>
      </w:r>
      <w:r>
        <w:tab/>
      </w:r>
      <w:r>
        <w:tab/>
        <w:t>T   or   F</w:t>
      </w:r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</w:pPr>
      <w:r>
        <w:t>d</w:t>
      </w:r>
      <w:r>
        <w:tab/>
        <w:t xml:space="preserve">Condensation is when a solid is heated and changes state to become a liquid. </w:t>
      </w:r>
      <w:r>
        <w:tab/>
        <w:t>T   or   F</w:t>
      </w:r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</w:pPr>
      <w:r>
        <w:t>e</w:t>
      </w:r>
      <w:r>
        <w:tab/>
        <w:t xml:space="preserve">Applying a force to a substance can cause a physical change. </w:t>
      </w:r>
      <w:r>
        <w:tab/>
      </w:r>
      <w:r>
        <w:tab/>
      </w:r>
      <w:r>
        <w:tab/>
        <w:t>T   or   F</w:t>
      </w:r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</w:pPr>
      <w:r>
        <w:t>f</w:t>
      </w:r>
      <w:r>
        <w:tab/>
        <w:t xml:space="preserve">Water molecules vibrate at a much slower rate when heat energy is added. </w:t>
      </w:r>
      <w:r>
        <w:tab/>
      </w:r>
      <w:r>
        <w:tab/>
        <w:t>T   or   F</w:t>
      </w:r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</w:pPr>
      <w:r>
        <w:t>g</w:t>
      </w:r>
      <w:r>
        <w:tab/>
        <w:t>Volatile substances vaporise easily.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   or   F</w:t>
      </w:r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</w:pPr>
      <w:r>
        <w:t>h</w:t>
      </w:r>
      <w:r>
        <w:tab/>
        <w:t>Gases normally change state to become liquid by cooling.</w:t>
      </w:r>
      <w:r>
        <w:tab/>
      </w:r>
      <w:r>
        <w:tab/>
      </w:r>
      <w:r>
        <w:tab/>
      </w:r>
      <w:r>
        <w:tab/>
        <w:t>T   or   F</w:t>
      </w:r>
    </w:p>
    <w:p w:rsidR="00820AB1" w:rsidRPr="005127D6" w:rsidRDefault="00820AB1" w:rsidP="00443219">
      <w:pPr>
        <w:pStyle w:val="xworksheettype"/>
      </w:pPr>
      <w:r>
        <w:br w:type="page"/>
        <w:t>Literacy support worksheet</w:t>
      </w:r>
    </w:p>
    <w:p w:rsidR="00820AB1" w:rsidRDefault="00820AB1" w:rsidP="00820AB1">
      <w:pPr>
        <w:pStyle w:val="xchapterhead"/>
      </w:pPr>
      <w:r>
        <w:t>5.2 Chemical change produces new substances</w:t>
      </w:r>
    </w:p>
    <w:p w:rsidR="00820AB1" w:rsidRPr="00443219" w:rsidRDefault="00820AB1" w:rsidP="00820AB1">
      <w:pPr>
        <w:pStyle w:val="xchapterhead"/>
        <w:rPr>
          <w:b w:val="0"/>
          <w:sz w:val="24"/>
          <w:szCs w:val="19"/>
        </w:rPr>
      </w:pPr>
      <w:r w:rsidRPr="00443219">
        <w:rPr>
          <w:b w:val="0"/>
          <w:sz w:val="24"/>
          <w:szCs w:val="19"/>
        </w:rPr>
        <w:t>Pages 82–83</w:t>
      </w:r>
      <w:r w:rsidR="00443219">
        <w:rPr>
          <w:b w:val="0"/>
          <w:sz w:val="24"/>
          <w:szCs w:val="19"/>
        </w:rPr>
        <w:t xml:space="preserve"> and 190–</w:t>
      </w:r>
      <w:r w:rsidR="00AC3CAA" w:rsidRPr="00443219">
        <w:rPr>
          <w:b w:val="0"/>
          <w:sz w:val="24"/>
          <w:szCs w:val="19"/>
        </w:rPr>
        <w:t>191</w:t>
      </w:r>
    </w:p>
    <w:p w:rsidR="00820AB1" w:rsidRDefault="00820AB1" w:rsidP="00820AB1">
      <w:pPr>
        <w:pStyle w:val="xahead"/>
      </w:pPr>
      <w:r>
        <w:t>Chemical changes</w:t>
      </w:r>
    </w:p>
    <w:p w:rsidR="00820AB1" w:rsidRPr="00C02787" w:rsidRDefault="00820AB1" w:rsidP="00820AB1">
      <w:pPr>
        <w:pStyle w:val="xlist"/>
      </w:pPr>
      <w:r w:rsidRPr="00C02787">
        <w:t>1</w:t>
      </w:r>
      <w:r w:rsidRPr="00C02787">
        <w:tab/>
        <w:t>When a chemical change occurs the original substances are rearranged to form: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st"/>
      </w:pPr>
      <w:r>
        <w:t>2</w:t>
      </w:r>
      <w:r>
        <w:tab/>
      </w:r>
      <w:r w:rsidRPr="00C02787">
        <w:t>Use the following diagram to explain the difference between a chemical and physical change.</w:t>
      </w:r>
    </w:p>
    <w:p w:rsidR="00820AB1" w:rsidRPr="00C02787" w:rsidRDefault="00820AB1" w:rsidP="00820AB1">
      <w:pPr>
        <w:pStyle w:val="xlist"/>
      </w:pPr>
    </w:p>
    <w:p w:rsidR="00820AB1" w:rsidRDefault="00820AB1" w:rsidP="00820AB1">
      <w:pPr>
        <w:pStyle w:val="xlist"/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>
            <wp:extent cx="4314825" cy="1578185"/>
            <wp:effectExtent l="0" t="0" r="0" b="3175"/>
            <wp:docPr id="11" name="Picture 11" descr="D:\OS8 worksheets and aw\jpgs ready for worksheets\SW0503_009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OS8 worksheets and aw\jpgs ready for worksheets\SW0503_0095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57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AB1" w:rsidRDefault="00820AB1" w:rsidP="00820AB1">
      <w:pPr>
        <w:pStyle w:val="xlist"/>
        <w:rPr>
          <w:b/>
        </w:rPr>
      </w:pPr>
    </w:p>
    <w:p w:rsidR="00820AB1" w:rsidRDefault="00820AB1" w:rsidP="00820AB1">
      <w:pPr>
        <w:pStyle w:val="xlist2"/>
      </w:pPr>
      <w:r>
        <w:t xml:space="preserve">The purple balls represent: </w:t>
      </w:r>
    </w:p>
    <w:p w:rsidR="00820AB1" w:rsidRDefault="00820AB1" w:rsidP="00820AB1">
      <w:pPr>
        <w:pStyle w:val="xlineindented"/>
      </w:pPr>
      <w:r>
        <w:tab/>
      </w:r>
    </w:p>
    <w:p w:rsidR="00820AB1" w:rsidRDefault="00820AB1" w:rsidP="00820AB1">
      <w:pPr>
        <w:pStyle w:val="xlist2"/>
      </w:pPr>
      <w:r>
        <w:t xml:space="preserve">The purple and pink balls represent: </w:t>
      </w:r>
    </w:p>
    <w:p w:rsidR="00820AB1" w:rsidRPr="00C16A07" w:rsidRDefault="00820AB1" w:rsidP="00820AB1">
      <w:pPr>
        <w:pStyle w:val="xlineindented"/>
      </w:pPr>
      <w:r>
        <w:tab/>
      </w:r>
    </w:p>
    <w:p w:rsidR="00820AB1" w:rsidRPr="00C02787" w:rsidRDefault="00820AB1" w:rsidP="00820AB1">
      <w:pPr>
        <w:pStyle w:val="xlist"/>
      </w:pPr>
      <w:r>
        <w:t>3</w:t>
      </w:r>
      <w:r>
        <w:tab/>
      </w:r>
      <w:r w:rsidRPr="00C02787">
        <w:t>What are the four changes that you would look for to know that a chemical change has occurred?</w:t>
      </w:r>
    </w:p>
    <w:p w:rsidR="00820AB1" w:rsidRDefault="00820AB1" w:rsidP="00820AB1">
      <w:pPr>
        <w:pStyle w:val="xlist2line"/>
      </w:pPr>
      <w:r>
        <w:t>a</w:t>
      </w:r>
      <w:r>
        <w:tab/>
      </w:r>
      <w:r>
        <w:tab/>
      </w:r>
      <w:r>
        <w:tab/>
      </w:r>
    </w:p>
    <w:p w:rsidR="00820AB1" w:rsidRDefault="00820AB1" w:rsidP="00820AB1">
      <w:pPr>
        <w:pStyle w:val="xlist2line"/>
      </w:pPr>
      <w:r>
        <w:t>b</w:t>
      </w:r>
      <w:r>
        <w:tab/>
      </w:r>
      <w:r>
        <w:tab/>
      </w:r>
      <w:r>
        <w:tab/>
      </w:r>
    </w:p>
    <w:p w:rsidR="00820AB1" w:rsidRDefault="00820AB1" w:rsidP="00820AB1">
      <w:pPr>
        <w:pStyle w:val="xlist2line"/>
      </w:pPr>
      <w:r>
        <w:t>c</w:t>
      </w:r>
      <w:r>
        <w:tab/>
      </w:r>
      <w:r>
        <w:tab/>
      </w:r>
      <w:r>
        <w:tab/>
      </w:r>
    </w:p>
    <w:p w:rsidR="00820AB1" w:rsidRDefault="00820AB1" w:rsidP="00820AB1">
      <w:pPr>
        <w:pStyle w:val="xlist2line"/>
        <w:rPr>
          <w:b/>
        </w:rPr>
      </w:pPr>
      <w:r>
        <w:t>d</w:t>
      </w:r>
      <w:r>
        <w:tab/>
      </w:r>
      <w:r>
        <w:tab/>
      </w:r>
      <w:r>
        <w:tab/>
      </w:r>
    </w:p>
    <w:p w:rsidR="00820AB1" w:rsidRDefault="00820AB1" w:rsidP="00820AB1">
      <w:pPr>
        <w:pStyle w:val="xlist"/>
      </w:pPr>
    </w:p>
    <w:p w:rsidR="00820AB1" w:rsidRPr="00C02787" w:rsidRDefault="00820AB1" w:rsidP="00820AB1">
      <w:pPr>
        <w:pStyle w:val="xlist"/>
      </w:pPr>
      <w:r>
        <w:t>4</w:t>
      </w:r>
      <w:r>
        <w:tab/>
      </w:r>
      <w:r w:rsidRPr="00C02787">
        <w:t>When chocolate is melted it is a ________________________ change because the way it looks changes.</w:t>
      </w:r>
    </w:p>
    <w:p w:rsidR="00820AB1" w:rsidRPr="00C02787" w:rsidRDefault="00820AB1" w:rsidP="00820AB1">
      <w:pPr>
        <w:pStyle w:val="xlist"/>
      </w:pPr>
    </w:p>
    <w:p w:rsidR="00820AB1" w:rsidRPr="00C02787" w:rsidRDefault="00820AB1" w:rsidP="00820AB1">
      <w:pPr>
        <w:pStyle w:val="xlist"/>
      </w:pPr>
      <w:r>
        <w:t>5</w:t>
      </w:r>
      <w:r>
        <w:tab/>
        <w:t>When chocol</w:t>
      </w:r>
      <w:r w:rsidRPr="00C02787">
        <w:t>ate is burnt it is a ________________________ change because it can’t be reversed.</w:t>
      </w:r>
    </w:p>
    <w:p w:rsidR="00820AB1" w:rsidRPr="00C02787" w:rsidRDefault="00820AB1" w:rsidP="00820AB1">
      <w:pPr>
        <w:pStyle w:val="xlist"/>
      </w:pPr>
    </w:p>
    <w:p w:rsidR="00820AB1" w:rsidRPr="00443219" w:rsidRDefault="00820AB1" w:rsidP="00443219">
      <w:pPr>
        <w:spacing w:before="0" w:after="200" w:line="276" w:lineRule="auto"/>
        <w:ind w:left="0" w:firstLine="0"/>
        <w:rPr>
          <w:rFonts w:cs="Arial"/>
          <w:sz w:val="22"/>
        </w:rPr>
      </w:pPr>
    </w:p>
    <w:p w:rsidR="00820AB1" w:rsidRPr="00C02787" w:rsidRDefault="00820AB1" w:rsidP="00820AB1">
      <w:pPr>
        <w:pStyle w:val="xlist"/>
      </w:pPr>
      <w:r>
        <w:t>6</w:t>
      </w:r>
      <w:r>
        <w:tab/>
      </w:r>
      <w:r w:rsidRPr="00C02787">
        <w:t>When you bake a cake, does a physical or chemical change take place?</w:t>
      </w:r>
    </w:p>
    <w:p w:rsidR="00820AB1" w:rsidRPr="00C02787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st"/>
        <w:rPr>
          <w:b/>
        </w:rPr>
      </w:pPr>
    </w:p>
    <w:p w:rsidR="00820AB1" w:rsidRDefault="00820AB1" w:rsidP="00820AB1">
      <w:pPr>
        <w:pStyle w:val="xlist"/>
      </w:pPr>
      <w:r>
        <w:t>7</w:t>
      </w:r>
      <w:r>
        <w:tab/>
        <w:t>Are the following pictures examples of chemical or physical changes?</w:t>
      </w:r>
    </w:p>
    <w:p w:rsidR="00820AB1" w:rsidRDefault="00820AB1" w:rsidP="00820AB1">
      <w:pPr>
        <w:pStyle w:val="xlist"/>
      </w:pPr>
    </w:p>
    <w:tbl>
      <w:tblPr>
        <w:tblStyle w:val="TableGrid"/>
        <w:tblW w:w="489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628"/>
        <w:gridCol w:w="2848"/>
        <w:gridCol w:w="2466"/>
        <w:gridCol w:w="2518"/>
      </w:tblGrid>
      <w:tr w:rsidR="00820AB1">
        <w:tc>
          <w:tcPr>
            <w:tcW w:w="1282" w:type="pct"/>
            <w:vAlign w:val="center"/>
          </w:tcPr>
          <w:p w:rsidR="00820AB1" w:rsidRPr="0052258A" w:rsidRDefault="00820AB1" w:rsidP="002E36CC">
            <w:pPr>
              <w:jc w:val="center"/>
              <w:rPr>
                <w:rStyle w:val="xanswerred"/>
                <w:rFonts w:cs="Arial"/>
                <w:sz w:val="22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308339" cy="866775"/>
                  <wp:effectExtent l="0" t="0" r="6350" b="0"/>
                  <wp:docPr id="17" name="Picture 17" descr="D:\OS8 worksheets and aw\jpgs ready for worksheets\SW0509_00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OS8 worksheets and aw\jpgs ready for worksheets\SW0509_00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0241" cy="868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0AB1" w:rsidRPr="00F6511C" w:rsidRDefault="00820AB1" w:rsidP="002E36CC">
            <w:pPr>
              <w:pStyle w:val="xtableline"/>
            </w:pPr>
            <w:r w:rsidRPr="00F6511C">
              <w:tab/>
            </w:r>
          </w:p>
        </w:tc>
        <w:tc>
          <w:tcPr>
            <w:tcW w:w="1387" w:type="pct"/>
            <w:vAlign w:val="center"/>
          </w:tcPr>
          <w:p w:rsidR="00820AB1" w:rsidRDefault="00820AB1" w:rsidP="002E36C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409700" cy="938332"/>
                  <wp:effectExtent l="0" t="0" r="0" b="0"/>
                  <wp:docPr id="18" name="Picture 18" descr="D:\OS8 worksheets and aw\jpgs ready for worksheets\SW0510_00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OS8 worksheets and aw\jpgs ready for worksheets\SW0510_00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938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0AB1" w:rsidRPr="00F63FC0" w:rsidRDefault="00820AB1" w:rsidP="002E36CC">
            <w:pPr>
              <w:pStyle w:val="xtableline"/>
              <w:rPr>
                <w:color w:val="FF0000"/>
              </w:rPr>
            </w:pPr>
            <w:r w:rsidRPr="00F6511C">
              <w:tab/>
            </w:r>
            <w:r>
              <w:t>_____</w:t>
            </w:r>
          </w:p>
        </w:tc>
        <w:tc>
          <w:tcPr>
            <w:tcW w:w="1102" w:type="pct"/>
            <w:vAlign w:val="center"/>
          </w:tcPr>
          <w:p w:rsidR="00820AB1" w:rsidRPr="00FC1FCA" w:rsidRDefault="00820AB1" w:rsidP="002E36CC">
            <w:pPr>
              <w:jc w:val="center"/>
              <w:rPr>
                <w:color w:val="FF0000"/>
              </w:rPr>
            </w:pPr>
            <w:r>
              <w:rPr>
                <w:noProof/>
                <w:color w:val="FF0000"/>
                <w:lang w:val="en-US"/>
              </w:rPr>
              <w:drawing>
                <wp:inline distT="0" distB="0" distL="0" distR="0">
                  <wp:extent cx="990600" cy="990600"/>
                  <wp:effectExtent l="0" t="0" r="0" b="0"/>
                  <wp:docPr id="20" name="Picture 20" descr="D:\OS8 worksheets and aw\jpgs ready for worksheets\SW0511_00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D:\OS8 worksheets and aw\jpgs ready for worksheets\SW0511_00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0AB1" w:rsidRPr="00F6511C" w:rsidRDefault="00820AB1" w:rsidP="002E36CC">
            <w:pPr>
              <w:pStyle w:val="xtableline"/>
            </w:pPr>
            <w:r w:rsidRPr="00F6511C">
              <w:tab/>
            </w:r>
          </w:p>
        </w:tc>
        <w:tc>
          <w:tcPr>
            <w:tcW w:w="1229" w:type="pct"/>
            <w:vAlign w:val="center"/>
          </w:tcPr>
          <w:p w:rsidR="00820AB1" w:rsidRDefault="00820AB1" w:rsidP="002E36CC">
            <w:pPr>
              <w:jc w:val="center"/>
              <w:rPr>
                <w:rStyle w:val="xanswerred"/>
                <w:rFonts w:asciiTheme="minorHAnsi" w:hAnsiTheme="minorHAnsi"/>
                <w:sz w:val="22"/>
              </w:rPr>
            </w:pPr>
            <w:r>
              <w:rPr>
                <w:noProof/>
                <w:color w:val="FF0000"/>
                <w:lang w:val="en-US"/>
              </w:rPr>
              <w:drawing>
                <wp:inline distT="0" distB="0" distL="0" distR="0">
                  <wp:extent cx="1416676" cy="942975"/>
                  <wp:effectExtent l="0" t="0" r="0" b="0"/>
                  <wp:docPr id="21" name="Picture 21" descr="D:\OS8 worksheets and aw\jpgs ready for worksheets\SW0512_00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D:\OS8 worksheets and aw\jpgs ready for worksheets\SW0512_00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676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0AB1" w:rsidRPr="00F6511C" w:rsidRDefault="00820AB1" w:rsidP="002E36CC">
            <w:pPr>
              <w:pStyle w:val="xtableline"/>
            </w:pPr>
            <w:r w:rsidRPr="00F6511C">
              <w:tab/>
            </w:r>
          </w:p>
        </w:tc>
      </w:tr>
      <w:tr w:rsidR="00820AB1">
        <w:tc>
          <w:tcPr>
            <w:tcW w:w="1282" w:type="pct"/>
            <w:vAlign w:val="center"/>
          </w:tcPr>
          <w:p w:rsidR="00820AB1" w:rsidRDefault="00820AB1" w:rsidP="002E36C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350734" cy="895350"/>
                  <wp:effectExtent l="0" t="0" r="1905" b="0"/>
                  <wp:docPr id="22" name="Picture 22" descr="D:\OS8 worksheets and aw\jpgs ready for worksheets\SW0513_00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D:\OS8 worksheets and aw\jpgs ready for worksheets\SW0513_00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088" cy="896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0AB1" w:rsidRPr="00F6511C" w:rsidRDefault="00820AB1" w:rsidP="002E36CC">
            <w:pPr>
              <w:pStyle w:val="xtableline"/>
            </w:pPr>
            <w:r w:rsidRPr="00F6511C">
              <w:tab/>
            </w:r>
          </w:p>
        </w:tc>
        <w:tc>
          <w:tcPr>
            <w:tcW w:w="1387" w:type="pct"/>
            <w:vAlign w:val="center"/>
          </w:tcPr>
          <w:p w:rsidR="00820AB1" w:rsidRDefault="00820AB1" w:rsidP="002E36C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352550" cy="896065"/>
                  <wp:effectExtent l="0" t="0" r="0" b="0"/>
                  <wp:docPr id="23" name="Picture 23" descr="D:\OS8 worksheets and aw\jpgs ready for worksheets\SW0514_00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D:\OS8 worksheets and aw\jpgs ready for worksheets\SW0514_00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89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0AB1" w:rsidRPr="00F6511C" w:rsidRDefault="00820AB1" w:rsidP="002E36CC">
            <w:pPr>
              <w:pStyle w:val="xtableline"/>
            </w:pPr>
            <w:r w:rsidRPr="00F6511C">
              <w:tab/>
            </w:r>
          </w:p>
        </w:tc>
        <w:tc>
          <w:tcPr>
            <w:tcW w:w="1102" w:type="pct"/>
            <w:vAlign w:val="center"/>
          </w:tcPr>
          <w:p w:rsidR="00820AB1" w:rsidRDefault="00820AB1" w:rsidP="002E36C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428750" cy="790277"/>
                  <wp:effectExtent l="0" t="0" r="0" b="0"/>
                  <wp:docPr id="24" name="Picture 24" descr="D:\OS8 worksheets and aw\jpgs ready for worksheets\SW0515_00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D:\OS8 worksheets and aw\jpgs ready for worksheets\SW0515_00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748" cy="79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0AB1" w:rsidRPr="00F63FC0" w:rsidRDefault="00820AB1" w:rsidP="002E36CC">
            <w:pPr>
              <w:pStyle w:val="xtableline"/>
            </w:pPr>
            <w:r>
              <w:tab/>
            </w:r>
          </w:p>
        </w:tc>
        <w:tc>
          <w:tcPr>
            <w:tcW w:w="1229" w:type="pct"/>
            <w:vAlign w:val="center"/>
          </w:tcPr>
          <w:p w:rsidR="00820AB1" w:rsidRDefault="00820AB1" w:rsidP="002E36C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228725" cy="817870"/>
                  <wp:effectExtent l="0" t="0" r="0" b="1905"/>
                  <wp:docPr id="25" name="Picture 25" descr="D:\OS8 worksheets and aw\jpgs ready for worksheets\SW0516_00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D:\OS8 worksheets and aw\jpgs ready for worksheets\SW0516_00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0648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0AB1" w:rsidRPr="00F6511C" w:rsidRDefault="00820AB1" w:rsidP="002E36CC">
            <w:pPr>
              <w:pStyle w:val="xtableline"/>
            </w:pPr>
            <w:r w:rsidRPr="00F6511C">
              <w:tab/>
            </w:r>
          </w:p>
        </w:tc>
      </w:tr>
    </w:tbl>
    <w:p w:rsidR="00820AB1" w:rsidRDefault="00820AB1" w:rsidP="00820AB1">
      <w:pPr>
        <w:spacing w:before="0" w:after="200" w:line="276" w:lineRule="auto"/>
        <w:ind w:left="0" w:firstLine="0"/>
        <w:rPr>
          <w:rFonts w:eastAsia="MS Gothic" w:cs="Times New Roman"/>
          <w:b/>
          <w:noProof/>
          <w:sz w:val="28"/>
          <w:szCs w:val="28"/>
          <w:lang w:val="en-US" w:eastAsia="en-AU"/>
        </w:rPr>
      </w:pPr>
    </w:p>
    <w:p w:rsidR="00820AB1" w:rsidRDefault="00820AB1" w:rsidP="00820AB1">
      <w:pPr>
        <w:pStyle w:val="xbhead"/>
      </w:pPr>
      <w:r>
        <w:t xml:space="preserve">Word detective </w:t>
      </w:r>
    </w:p>
    <w:p w:rsidR="00820AB1" w:rsidRPr="00F36E20" w:rsidRDefault="00820AB1" w:rsidP="00820AB1">
      <w:pPr>
        <w:pStyle w:val="xlist"/>
        <w:rPr>
          <w:b/>
        </w:rPr>
      </w:pPr>
      <w:r>
        <w:t>8</w:t>
      </w:r>
      <w:r>
        <w:tab/>
      </w:r>
      <w:r w:rsidRPr="00F36E20">
        <w:t xml:space="preserve">Matching </w:t>
      </w:r>
      <w:r>
        <w:t>m</w:t>
      </w:r>
      <w:r w:rsidRPr="00F36E20">
        <w:t>eaning</w:t>
      </w:r>
    </w:p>
    <w:p w:rsidR="00820AB1" w:rsidRDefault="00820AB1" w:rsidP="00820AB1">
      <w:pPr>
        <w:pStyle w:val="xlist2"/>
      </w:pPr>
      <w:r w:rsidRPr="00C02787">
        <w:t xml:space="preserve">Draw a line to match each picture below with the corresponding sentence on the right. Then, write whether it is a chemical </w:t>
      </w:r>
      <w:r>
        <w:t xml:space="preserve">(C) </w:t>
      </w:r>
      <w:r w:rsidRPr="00C02787">
        <w:t xml:space="preserve">or physical </w:t>
      </w:r>
      <w:r>
        <w:t xml:space="preserve">(P) </w:t>
      </w:r>
      <w:r w:rsidRPr="00C02787">
        <w:t xml:space="preserve">change in the spaces provided. </w:t>
      </w:r>
    </w:p>
    <w:p w:rsidR="00820AB1" w:rsidRPr="00C02787" w:rsidRDefault="00820AB1" w:rsidP="00820AB1">
      <w:pPr>
        <w:pStyle w:val="xlist2"/>
      </w:pPr>
    </w:p>
    <w:tbl>
      <w:tblPr>
        <w:tblStyle w:val="TableGrid"/>
        <w:tblW w:w="0" w:type="auto"/>
        <w:tblInd w:w="1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208"/>
        <w:gridCol w:w="5812"/>
      </w:tblGrid>
      <w:tr w:rsidR="00820AB1" w:rsidRPr="002446DB">
        <w:tc>
          <w:tcPr>
            <w:tcW w:w="4208" w:type="dxa"/>
          </w:tcPr>
          <w:p w:rsidR="00820AB1" w:rsidRDefault="00820AB1" w:rsidP="002E36CC">
            <w:pPr>
              <w:pStyle w:val="xparafo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962025" cy="1448799"/>
                  <wp:effectExtent l="0" t="0" r="0" b="0"/>
                  <wp:docPr id="12" name="Picture 12" descr="D:\OS8 worksheets and aw\jpgs ready for worksheets\SW0504_00951-r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OS8 worksheets and aw\jpgs ready for worksheets\SW0504_00951-r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379" cy="1449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:rsidR="00820AB1" w:rsidRDefault="00820AB1" w:rsidP="002E36CC">
            <w:pPr>
              <w:pStyle w:val="xparafo"/>
              <w:rPr>
                <w:sz w:val="20"/>
                <w:szCs w:val="20"/>
              </w:rPr>
            </w:pPr>
          </w:p>
          <w:p w:rsidR="00820AB1" w:rsidRDefault="00820AB1" w:rsidP="002E36CC">
            <w:pPr>
              <w:pStyle w:val="xparafo"/>
              <w:rPr>
                <w:sz w:val="20"/>
                <w:szCs w:val="20"/>
              </w:rPr>
            </w:pPr>
          </w:p>
          <w:p w:rsidR="00820AB1" w:rsidRPr="00AB7953" w:rsidRDefault="00820AB1" w:rsidP="002E36CC">
            <w:pPr>
              <w:pStyle w:val="xparafo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Pr="00AB795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tablet dissolves in water generating</w:t>
            </w:r>
            <w:r w:rsidRPr="00AB7953">
              <w:rPr>
                <w:sz w:val="20"/>
                <w:szCs w:val="20"/>
              </w:rPr>
              <w:t xml:space="preserve"> bubbles.</w:t>
            </w:r>
            <w:r>
              <w:rPr>
                <w:sz w:val="20"/>
                <w:szCs w:val="20"/>
              </w:rPr>
              <w:t xml:space="preserve"> ___________</w:t>
            </w:r>
          </w:p>
          <w:p w:rsidR="00820AB1" w:rsidRPr="00AB7953" w:rsidRDefault="00820AB1" w:rsidP="002E36CC">
            <w:pPr>
              <w:pStyle w:val="xparafo"/>
              <w:rPr>
                <w:b/>
                <w:sz w:val="20"/>
                <w:szCs w:val="20"/>
              </w:rPr>
            </w:pPr>
          </w:p>
        </w:tc>
      </w:tr>
      <w:tr w:rsidR="00820AB1" w:rsidRPr="002446DB">
        <w:trPr>
          <w:trHeight w:val="1810"/>
        </w:trPr>
        <w:tc>
          <w:tcPr>
            <w:tcW w:w="4208" w:type="dxa"/>
          </w:tcPr>
          <w:p w:rsidR="00820AB1" w:rsidRDefault="00820AB1" w:rsidP="002E36CC">
            <w:pPr>
              <w:pStyle w:val="xparafo"/>
              <w:rPr>
                <w:b/>
                <w:sz w:val="20"/>
                <w:szCs w:val="20"/>
              </w:rPr>
            </w:pPr>
          </w:p>
          <w:p w:rsidR="00820AB1" w:rsidRDefault="00820AB1" w:rsidP="002E36CC">
            <w:pPr>
              <w:pStyle w:val="xparafo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055354" cy="969933"/>
                  <wp:effectExtent l="0" t="0" r="0" b="1905"/>
                  <wp:docPr id="13" name="Picture 13" descr="D:\OS8 worksheets and aw\jpgs ready for worksheets\SW0505_00951-r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OS8 worksheets and aw\jpgs ready for worksheets\SW0505_00951-r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065" cy="970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:rsidR="00820AB1" w:rsidRDefault="00820AB1" w:rsidP="002E36CC">
            <w:pPr>
              <w:pStyle w:val="xparafo"/>
              <w:rPr>
                <w:sz w:val="20"/>
                <w:szCs w:val="20"/>
              </w:rPr>
            </w:pPr>
          </w:p>
          <w:p w:rsidR="00820AB1" w:rsidRDefault="00820AB1" w:rsidP="002E36CC">
            <w:pPr>
              <w:pStyle w:val="xparafo"/>
              <w:rPr>
                <w:sz w:val="20"/>
                <w:szCs w:val="20"/>
              </w:rPr>
            </w:pPr>
          </w:p>
          <w:p w:rsidR="00820AB1" w:rsidRDefault="00820AB1" w:rsidP="002E36CC">
            <w:pPr>
              <w:pStyle w:val="xparafo"/>
              <w:rPr>
                <w:sz w:val="20"/>
                <w:szCs w:val="20"/>
              </w:rPr>
            </w:pPr>
            <w:r w:rsidRPr="00AB7953">
              <w:rPr>
                <w:sz w:val="20"/>
                <w:szCs w:val="20"/>
              </w:rPr>
              <w:t xml:space="preserve">A precipitate is a solid that forms from </w:t>
            </w:r>
            <w:r>
              <w:rPr>
                <w:sz w:val="20"/>
                <w:szCs w:val="20"/>
              </w:rPr>
              <w:t>two</w:t>
            </w:r>
            <w:r w:rsidRPr="00AB7953">
              <w:rPr>
                <w:sz w:val="20"/>
                <w:szCs w:val="20"/>
              </w:rPr>
              <w:t xml:space="preserve"> liquids</w:t>
            </w:r>
            <w:r>
              <w:rPr>
                <w:sz w:val="20"/>
                <w:szCs w:val="20"/>
              </w:rPr>
              <w:t xml:space="preserve">. </w:t>
            </w:r>
          </w:p>
          <w:p w:rsidR="00820AB1" w:rsidRPr="00AB7953" w:rsidRDefault="00820AB1" w:rsidP="002E36CC">
            <w:pPr>
              <w:pStyle w:val="xparafo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___________</w:t>
            </w:r>
          </w:p>
          <w:p w:rsidR="00820AB1" w:rsidRPr="00AB7953" w:rsidRDefault="00820AB1" w:rsidP="002E36CC">
            <w:pPr>
              <w:pStyle w:val="xparafo"/>
              <w:rPr>
                <w:b/>
                <w:sz w:val="20"/>
                <w:szCs w:val="20"/>
              </w:rPr>
            </w:pPr>
          </w:p>
        </w:tc>
      </w:tr>
      <w:tr w:rsidR="00820AB1" w:rsidRPr="002446DB">
        <w:trPr>
          <w:trHeight w:val="1460"/>
        </w:trPr>
        <w:tc>
          <w:tcPr>
            <w:tcW w:w="4208" w:type="dxa"/>
          </w:tcPr>
          <w:p w:rsidR="00820AB1" w:rsidRDefault="00820AB1" w:rsidP="002E36CC">
            <w:pPr>
              <w:pStyle w:val="xparafo"/>
              <w:rPr>
                <w:b/>
                <w:sz w:val="20"/>
                <w:szCs w:val="20"/>
              </w:rPr>
            </w:pPr>
          </w:p>
          <w:p w:rsidR="00820AB1" w:rsidRDefault="00820AB1" w:rsidP="002E36CC">
            <w:pPr>
              <w:pStyle w:val="xparafo"/>
              <w:rPr>
                <w:b/>
                <w:sz w:val="20"/>
                <w:szCs w:val="20"/>
              </w:rPr>
            </w:pPr>
            <w:r>
              <w:rPr>
                <w:b/>
                <w:noProof/>
                <w:szCs w:val="20"/>
              </w:rPr>
              <w:drawing>
                <wp:inline distT="0" distB="0" distL="0" distR="0">
                  <wp:extent cx="1067792" cy="721887"/>
                  <wp:effectExtent l="0" t="0" r="0" b="2540"/>
                  <wp:docPr id="14" name="Picture 14" descr="D:\OS8 worksheets and aw\jpgs ready for worksheets\SW0506_00951-r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OS8 worksheets and aw\jpgs ready for worksheets\SW0506_00951-r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1211" cy="724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:rsidR="00820AB1" w:rsidRDefault="00820AB1" w:rsidP="002E36CC">
            <w:pPr>
              <w:pStyle w:val="xparafo"/>
              <w:rPr>
                <w:sz w:val="20"/>
                <w:szCs w:val="20"/>
              </w:rPr>
            </w:pPr>
          </w:p>
          <w:p w:rsidR="00820AB1" w:rsidRDefault="00820AB1" w:rsidP="002E36CC">
            <w:pPr>
              <w:pStyle w:val="xparafo"/>
              <w:rPr>
                <w:sz w:val="20"/>
                <w:szCs w:val="20"/>
              </w:rPr>
            </w:pPr>
          </w:p>
          <w:p w:rsidR="00820AB1" w:rsidRDefault="00820AB1" w:rsidP="002E36CC">
            <w:pPr>
              <w:pStyle w:val="xparaf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Sodium, metal and water react to create light and heat. </w:t>
            </w:r>
          </w:p>
          <w:p w:rsidR="00820AB1" w:rsidRPr="00AB7953" w:rsidRDefault="00820AB1" w:rsidP="002E36CC">
            <w:pPr>
              <w:pStyle w:val="xparafo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___________</w:t>
            </w:r>
          </w:p>
        </w:tc>
      </w:tr>
      <w:tr w:rsidR="00820AB1" w:rsidRPr="002446DB">
        <w:trPr>
          <w:trHeight w:val="2070"/>
        </w:trPr>
        <w:tc>
          <w:tcPr>
            <w:tcW w:w="4208" w:type="dxa"/>
          </w:tcPr>
          <w:p w:rsidR="00820AB1" w:rsidRDefault="00820AB1" w:rsidP="002E36CC">
            <w:pPr>
              <w:pStyle w:val="xparafo"/>
              <w:rPr>
                <w:b/>
                <w:sz w:val="20"/>
                <w:szCs w:val="20"/>
              </w:rPr>
            </w:pPr>
          </w:p>
          <w:p w:rsidR="00820AB1" w:rsidRDefault="00820AB1" w:rsidP="002E36CC">
            <w:pPr>
              <w:pStyle w:val="xparafo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762000" cy="1071642"/>
                  <wp:effectExtent l="0" t="0" r="0" b="0"/>
                  <wp:docPr id="15" name="Picture 15" descr="D:\OS8 worksheets and aw\jpgs ready for worksheets\SW0507_00951-r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OS8 worksheets and aw\jpgs ready for worksheets\SW0507_00951-r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932" cy="1075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:rsidR="00820AB1" w:rsidRDefault="00820AB1" w:rsidP="002E36CC">
            <w:pPr>
              <w:pStyle w:val="xparafo"/>
              <w:rPr>
                <w:b/>
                <w:sz w:val="20"/>
                <w:szCs w:val="20"/>
              </w:rPr>
            </w:pPr>
          </w:p>
          <w:p w:rsidR="00820AB1" w:rsidRDefault="00820AB1" w:rsidP="002E36CC">
            <w:pPr>
              <w:pStyle w:val="xparafo"/>
              <w:rPr>
                <w:b/>
                <w:sz w:val="20"/>
                <w:szCs w:val="20"/>
              </w:rPr>
            </w:pPr>
          </w:p>
          <w:p w:rsidR="00820AB1" w:rsidRPr="00AB7953" w:rsidRDefault="00820AB1" w:rsidP="002E36CC">
            <w:pPr>
              <w:pStyle w:val="xparafo"/>
              <w:rPr>
                <w:b/>
                <w:sz w:val="20"/>
                <w:szCs w:val="20"/>
              </w:rPr>
            </w:pPr>
            <w:r w:rsidRPr="00AB7953">
              <w:rPr>
                <w:sz w:val="20"/>
                <w:szCs w:val="20"/>
              </w:rPr>
              <w:t>Chocolate is being melted.</w:t>
            </w:r>
            <w:r>
              <w:rPr>
                <w:sz w:val="20"/>
                <w:szCs w:val="20"/>
              </w:rPr>
              <w:t xml:space="preserve">  ___________ </w:t>
            </w:r>
          </w:p>
        </w:tc>
      </w:tr>
      <w:tr w:rsidR="00820AB1" w:rsidRPr="002446DB">
        <w:tc>
          <w:tcPr>
            <w:tcW w:w="4208" w:type="dxa"/>
          </w:tcPr>
          <w:p w:rsidR="00820AB1" w:rsidRDefault="00820AB1" w:rsidP="002E36CC">
            <w:pPr>
              <w:pStyle w:val="xparafo"/>
              <w:rPr>
                <w:b/>
                <w:sz w:val="20"/>
                <w:szCs w:val="20"/>
              </w:rPr>
            </w:pPr>
          </w:p>
          <w:p w:rsidR="00820AB1" w:rsidRDefault="00820AB1" w:rsidP="002E36CC">
            <w:pPr>
              <w:pStyle w:val="xparafo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399686" cy="923925"/>
                  <wp:effectExtent l="0" t="0" r="0" b="0"/>
                  <wp:docPr id="16" name="Picture 16" descr="D:\OS8 worksheets and aw\jpgs ready for worksheets\SW0508_00951-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OS8 worksheets and aw\jpgs ready for worksheets\SW0508_00951-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951" cy="924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:rsidR="00820AB1" w:rsidRDefault="00820AB1" w:rsidP="002E36CC">
            <w:pPr>
              <w:pStyle w:val="xparafo"/>
              <w:rPr>
                <w:sz w:val="20"/>
                <w:szCs w:val="20"/>
              </w:rPr>
            </w:pPr>
          </w:p>
          <w:p w:rsidR="00820AB1" w:rsidRDefault="00820AB1" w:rsidP="002E36CC">
            <w:pPr>
              <w:pStyle w:val="xparafo"/>
              <w:rPr>
                <w:sz w:val="20"/>
                <w:szCs w:val="20"/>
              </w:rPr>
            </w:pPr>
          </w:p>
          <w:p w:rsidR="00820AB1" w:rsidRDefault="00820AB1" w:rsidP="002E36CC">
            <w:pPr>
              <w:pStyle w:val="xparafo"/>
              <w:rPr>
                <w:sz w:val="20"/>
                <w:szCs w:val="20"/>
              </w:rPr>
            </w:pPr>
            <w:r w:rsidRPr="00AB7953">
              <w:rPr>
                <w:sz w:val="20"/>
                <w:szCs w:val="20"/>
              </w:rPr>
              <w:t>An iron nail reacts with water and oxygen to form rust</w:t>
            </w:r>
            <w:r>
              <w:rPr>
                <w:sz w:val="20"/>
                <w:szCs w:val="20"/>
              </w:rPr>
              <w:t>.</w:t>
            </w:r>
            <w:r w:rsidRPr="00AB795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 </w:t>
            </w:r>
          </w:p>
          <w:p w:rsidR="00820AB1" w:rsidRDefault="00820AB1" w:rsidP="002E36CC">
            <w:pPr>
              <w:pStyle w:val="xparaf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___________</w:t>
            </w:r>
          </w:p>
          <w:p w:rsidR="00820AB1" w:rsidRPr="00AB7953" w:rsidRDefault="00820AB1" w:rsidP="002E36CC">
            <w:pPr>
              <w:pStyle w:val="xparafo"/>
              <w:rPr>
                <w:b/>
                <w:sz w:val="20"/>
                <w:szCs w:val="20"/>
              </w:rPr>
            </w:pPr>
          </w:p>
        </w:tc>
      </w:tr>
    </w:tbl>
    <w:p w:rsidR="00820AB1" w:rsidRPr="00253C63" w:rsidRDefault="00820AB1" w:rsidP="00820AB1">
      <w:pPr>
        <w:pStyle w:val="xahead"/>
        <w:rPr>
          <w:b w:val="0"/>
          <w:color w:val="auto"/>
          <w:sz w:val="20"/>
          <w:szCs w:val="20"/>
        </w:rPr>
      </w:pPr>
    </w:p>
    <w:p w:rsidR="00820AB1" w:rsidRDefault="00820AB1" w:rsidP="00443219">
      <w:pPr>
        <w:pStyle w:val="xworksheettype"/>
      </w:pPr>
      <w:r>
        <w:br w:type="page"/>
        <w:t>Literacy support worksheet</w:t>
      </w:r>
    </w:p>
    <w:p w:rsidR="00820AB1" w:rsidRDefault="00820AB1" w:rsidP="00820AB1">
      <w:pPr>
        <w:pStyle w:val="xchapterhead"/>
      </w:pPr>
      <w:r>
        <w:t>5.3 Chemical reactions can break bonds and re-form new bonds</w:t>
      </w:r>
    </w:p>
    <w:p w:rsidR="00820AB1" w:rsidRDefault="00820AB1" w:rsidP="00443219">
      <w:pPr>
        <w:pStyle w:val="xpagereference"/>
      </w:pPr>
      <w:r>
        <w:t>Pages 84–85</w:t>
      </w:r>
      <w:r w:rsidR="00AC3CAA">
        <w:t xml:space="preserve"> and 192</w:t>
      </w:r>
    </w:p>
    <w:p w:rsidR="00820AB1" w:rsidRDefault="00820AB1" w:rsidP="00820AB1">
      <w:pPr>
        <w:pStyle w:val="xahead"/>
      </w:pPr>
      <w:r>
        <w:t>Chemical reactions</w:t>
      </w:r>
    </w:p>
    <w:p w:rsidR="00820AB1" w:rsidRDefault="00820AB1" w:rsidP="00820AB1">
      <w:pPr>
        <w:pStyle w:val="xlist"/>
      </w:pPr>
      <w:r>
        <w:t>1</w:t>
      </w:r>
      <w:r>
        <w:tab/>
        <w:t xml:space="preserve">Reactants are chemicals that react when placed together. </w:t>
      </w:r>
    </w:p>
    <w:p w:rsidR="00820AB1" w:rsidRDefault="00820AB1" w:rsidP="00820AB1">
      <w:pPr>
        <w:pStyle w:val="xlist2"/>
      </w:pPr>
      <w:r>
        <w:t>What is a chemical product?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st"/>
      </w:pPr>
      <w:r>
        <w:t xml:space="preserve">2 </w:t>
      </w:r>
      <w:r w:rsidR="00443219">
        <w:tab/>
      </w:r>
      <w:r>
        <w:t>The diagram below shows a worded chemical reaction.</w:t>
      </w:r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  <w:rPr>
          <w:rFonts w:ascii="Times" w:hAnsi="Times" w:cs="Times"/>
          <w:color w:val="1A1718"/>
          <w:sz w:val="26"/>
          <w:szCs w:val="26"/>
          <w:lang w:val="en-US"/>
        </w:rPr>
      </w:pPr>
      <w:r>
        <w:rPr>
          <w:rFonts w:ascii="Times" w:hAnsi="Times" w:cs="Times"/>
          <w:noProof/>
          <w:color w:val="1A1718"/>
          <w:sz w:val="26"/>
          <w:szCs w:val="26"/>
          <w:lang w:val="en-US"/>
        </w:rPr>
        <w:drawing>
          <wp:inline distT="0" distB="0" distL="0" distR="0">
            <wp:extent cx="4848225" cy="676275"/>
            <wp:effectExtent l="0" t="0" r="9525" b="9525"/>
            <wp:docPr id="5" name="Picture 5" descr="LS0401_0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S0401_0136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</w:pPr>
      <w:r>
        <w:t>Write a worded chemical equation for the following chemical reactions:</w:t>
      </w:r>
    </w:p>
    <w:p w:rsidR="00820AB1" w:rsidRDefault="00820AB1" w:rsidP="00820AB1">
      <w:pPr>
        <w:pStyle w:val="xlist2"/>
      </w:pPr>
      <w:r>
        <w:t>a</w:t>
      </w:r>
      <w:r>
        <w:tab/>
        <w:t>Oxygen and hydrogen react to form water</w:t>
      </w:r>
    </w:p>
    <w:p w:rsidR="00820AB1" w:rsidRDefault="00820AB1" w:rsidP="00820AB1">
      <w:pPr>
        <w:pStyle w:val="xlineindented"/>
      </w:pPr>
      <w:r>
        <w:tab/>
      </w:r>
    </w:p>
    <w:p w:rsidR="00820AB1" w:rsidRDefault="00820AB1" w:rsidP="00820AB1">
      <w:pPr>
        <w:pStyle w:val="xlineindented"/>
      </w:pPr>
      <w:r>
        <w:tab/>
      </w:r>
    </w:p>
    <w:p w:rsidR="00820AB1" w:rsidRDefault="00820AB1" w:rsidP="00820AB1">
      <w:pPr>
        <w:pStyle w:val="xlist2"/>
      </w:pPr>
      <w:r>
        <w:t>b</w:t>
      </w:r>
      <w:r>
        <w:tab/>
        <w:t>Iron and oxygen will form iron oxide (rusting)</w:t>
      </w:r>
    </w:p>
    <w:p w:rsidR="00820AB1" w:rsidRDefault="00820AB1" w:rsidP="00820AB1">
      <w:pPr>
        <w:pStyle w:val="xlineindented"/>
      </w:pPr>
      <w:r>
        <w:tab/>
      </w:r>
    </w:p>
    <w:p w:rsidR="00820AB1" w:rsidRDefault="00820AB1" w:rsidP="00820AB1">
      <w:pPr>
        <w:pStyle w:val="xlineindented"/>
      </w:pPr>
      <w:r>
        <w:tab/>
      </w:r>
    </w:p>
    <w:p w:rsidR="00820AB1" w:rsidRDefault="00820AB1" w:rsidP="00820AB1">
      <w:pPr>
        <w:pStyle w:val="xlist2"/>
      </w:pPr>
      <w:r>
        <w:t>c</w:t>
      </w:r>
      <w:r>
        <w:tab/>
        <w:t>Water and carbon dioxide react in the leaves of plants to form glucose (a sugar) and oxygen (photosynthesis)</w:t>
      </w:r>
    </w:p>
    <w:p w:rsidR="00820AB1" w:rsidRDefault="00820AB1" w:rsidP="00820AB1">
      <w:pPr>
        <w:pStyle w:val="xlineindented"/>
      </w:pPr>
      <w:r>
        <w:tab/>
      </w:r>
    </w:p>
    <w:p w:rsidR="00820AB1" w:rsidRDefault="00820AB1" w:rsidP="00820AB1">
      <w:pPr>
        <w:pStyle w:val="xlineindented"/>
      </w:pPr>
      <w:r>
        <w:tab/>
      </w:r>
    </w:p>
    <w:p w:rsidR="00820AB1" w:rsidRDefault="00820AB1" w:rsidP="00820AB1">
      <w:pPr>
        <w:pStyle w:val="xlist2"/>
      </w:pPr>
      <w:r>
        <w:t>d</w:t>
      </w:r>
      <w:r>
        <w:tab/>
        <w:t>Petrol, in a car, will burn in the presence of oxygen to form carbon dioxide and water</w:t>
      </w:r>
    </w:p>
    <w:p w:rsidR="00820AB1" w:rsidRDefault="00820AB1" w:rsidP="00820AB1">
      <w:pPr>
        <w:pStyle w:val="xlineindented"/>
      </w:pPr>
      <w:r>
        <w:tab/>
      </w:r>
    </w:p>
    <w:p w:rsidR="00820AB1" w:rsidRDefault="00820AB1" w:rsidP="00820AB1">
      <w:pPr>
        <w:pStyle w:val="xlineindented"/>
      </w:pPr>
      <w:r>
        <w:tab/>
      </w:r>
    </w:p>
    <w:p w:rsidR="00820AB1" w:rsidRDefault="00820AB1" w:rsidP="00820AB1">
      <w:pPr>
        <w:pStyle w:val="xlist"/>
      </w:pPr>
      <w:r>
        <w:t>3</w:t>
      </w:r>
      <w:r>
        <w:tab/>
        <w:t>What is a combustion reaction?</w:t>
      </w:r>
    </w:p>
    <w:p w:rsidR="00820AB1" w:rsidRDefault="00820AB1" w:rsidP="00820AB1">
      <w:pPr>
        <w:pStyle w:val="xline"/>
      </w:pPr>
      <w:r>
        <w:tab/>
      </w:r>
    </w:p>
    <w:p w:rsidR="00443219" w:rsidRDefault="00443219" w:rsidP="00820AB1">
      <w:pPr>
        <w:pStyle w:val="xlist"/>
      </w:pPr>
    </w:p>
    <w:p w:rsidR="00820AB1" w:rsidRDefault="00820AB1" w:rsidP="00820AB1">
      <w:pPr>
        <w:pStyle w:val="xlist"/>
      </w:pPr>
      <w:r>
        <w:t>4</w:t>
      </w:r>
      <w:r>
        <w:tab/>
        <w:t>Write a worded equation for the combustion of magnesium.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st"/>
      </w:pPr>
      <w:r>
        <w:t>5</w:t>
      </w:r>
      <w:r>
        <w:tab/>
        <w:t xml:space="preserve">Fill in the flow diagram by placing the sentences below in the correct order to describe a combustion reaction between magnesium and oxygen: </w:t>
      </w:r>
    </w:p>
    <w:p w:rsidR="00820AB1" w:rsidRDefault="00820AB1" w:rsidP="00820AB1">
      <w:pPr>
        <w:pStyle w:val="xlist3"/>
      </w:pPr>
      <w:r>
        <w:t>Magnesium interacts with oxygen in the air.</w:t>
      </w:r>
    </w:p>
    <w:p w:rsidR="00820AB1" w:rsidRDefault="00820AB1" w:rsidP="00820AB1">
      <w:pPr>
        <w:pStyle w:val="xlist3"/>
      </w:pPr>
      <w:r>
        <w:t xml:space="preserve">Start with a magnesium ribbon. </w:t>
      </w:r>
    </w:p>
    <w:p w:rsidR="00820AB1" w:rsidRDefault="00820AB1" w:rsidP="00820AB1">
      <w:pPr>
        <w:pStyle w:val="xlist3"/>
      </w:pPr>
      <w:r>
        <w:t xml:space="preserve">A white powder (magnesium oxide) is formed. </w:t>
      </w:r>
    </w:p>
    <w:p w:rsidR="00820AB1" w:rsidRDefault="00820AB1" w:rsidP="00820AB1">
      <w:pPr>
        <w:pStyle w:val="xlist3"/>
      </w:pPr>
      <w:r>
        <w:t>Magnesium ribbon burns.</w:t>
      </w:r>
    </w:p>
    <w:p w:rsidR="00443219" w:rsidRDefault="00443219" w:rsidP="00820AB1">
      <w:pPr>
        <w:pStyle w:val="xlist2line"/>
        <w:spacing w:before="0"/>
      </w:pPr>
    </w:p>
    <w:p w:rsidR="00820AB1" w:rsidRDefault="00D97382" w:rsidP="00820AB1">
      <w:pPr>
        <w:pStyle w:val="xlist2line"/>
        <w:spacing w:before="0"/>
      </w:pPr>
      <w:r w:rsidRPr="00D97382">
        <w:rPr>
          <w:noProof/>
          <w:lang w:eastAsia="en-AU"/>
        </w:rPr>
        <w:pict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Straight Arrow Connector 6" o:spid="_x0000_s1026" type="#_x0000_t32" style="position:absolute;left:0;text-align:left;margin-left:361.5pt;margin-top:39.5pt;width:0;height:27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" strokecolor="#4f81bd [3204]" strokeweight="2pt">
            <v:stroke endarrow="open"/>
            <v:shadow on="t" opacity="24903f" origin=",.5" offset="0,20000emu"/>
          </v:shape>
        </w:pict>
      </w:r>
      <w:r w:rsidR="00820AB1">
        <w:t>1 _____________________________________________________</w:t>
      </w:r>
    </w:p>
    <w:p w:rsidR="00820AB1" w:rsidRDefault="00820AB1" w:rsidP="00820AB1">
      <w:pPr>
        <w:pStyle w:val="xlist2line"/>
      </w:pPr>
    </w:p>
    <w:p w:rsidR="00820AB1" w:rsidRDefault="00D97382" w:rsidP="00820AB1">
      <w:pPr>
        <w:pStyle w:val="xlist2line"/>
        <w:spacing w:before="0"/>
      </w:pPr>
      <w:r w:rsidRPr="00D97382">
        <w:rPr>
          <w:noProof/>
          <w:lang w:eastAsia="en-AU"/>
        </w:rPr>
        <w:pict>
          <v:shape id="Straight Arrow Connector 7" o:spid="_x0000_s1031" type="#_x0000_t32" style="position:absolute;left:0;text-align:left;margin-left:363pt;margin-top:22pt;width:0;height:27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" strokecolor="#4f81bd [3204]" strokeweight="2pt">
            <v:stroke endarrow="open"/>
            <v:shadow on="t" opacity="24903f" origin=",.5" offset="0,20000emu"/>
          </v:shape>
        </w:pict>
      </w:r>
      <w:r w:rsidR="00820AB1">
        <w:t>2 _____________________________________________________</w:t>
      </w:r>
    </w:p>
    <w:p w:rsidR="00820AB1" w:rsidRDefault="00820AB1" w:rsidP="00820AB1">
      <w:pPr>
        <w:pStyle w:val="xlist2line"/>
      </w:pPr>
    </w:p>
    <w:p w:rsidR="00820AB1" w:rsidRDefault="00D97382" w:rsidP="00820AB1">
      <w:pPr>
        <w:pStyle w:val="xlist2line"/>
        <w:spacing w:before="0"/>
      </w:pPr>
      <w:r w:rsidRPr="00D97382">
        <w:rPr>
          <w:noProof/>
          <w:lang w:eastAsia="en-AU"/>
        </w:rPr>
        <w:pict>
          <v:shape id="Straight Arrow Connector 8" o:spid="_x0000_s1030" type="#_x0000_t32" style="position:absolute;left:0;text-align:left;margin-left:363pt;margin-top:27pt;width:0;height:2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" strokecolor="#4f81bd [3204]" strokeweight="2pt">
            <v:stroke endarrow="open"/>
            <v:shadow on="t" opacity="24903f" origin=",.5" offset="0,20000emu"/>
          </v:shape>
        </w:pict>
      </w:r>
      <w:r w:rsidR="00820AB1">
        <w:t>3 _____________________________________________________</w:t>
      </w:r>
    </w:p>
    <w:p w:rsidR="00820AB1" w:rsidRDefault="00820AB1" w:rsidP="00820AB1">
      <w:pPr>
        <w:pStyle w:val="xlist2line"/>
      </w:pPr>
    </w:p>
    <w:p w:rsidR="00820AB1" w:rsidRDefault="00820AB1" w:rsidP="00820AB1">
      <w:pPr>
        <w:pStyle w:val="xlist2line"/>
      </w:pPr>
      <w:r>
        <w:t>4 _____________________________________________________</w:t>
      </w:r>
    </w:p>
    <w:p w:rsidR="00820AB1" w:rsidRDefault="00820AB1" w:rsidP="00820AB1">
      <w:pPr>
        <w:pStyle w:val="xlist2line"/>
        <w:rPr>
          <w:sz w:val="20"/>
        </w:rPr>
      </w:pPr>
    </w:p>
    <w:p w:rsidR="00820AB1" w:rsidRDefault="00820AB1" w:rsidP="00820AB1">
      <w:pPr>
        <w:pStyle w:val="xlist"/>
      </w:pPr>
      <w:r>
        <w:t>6</w:t>
      </w:r>
      <w:r>
        <w:tab/>
        <w:t>The products of the combustion of hydrocarbons are carbon dioxide and water. Write worded equations for:</w:t>
      </w:r>
    </w:p>
    <w:p w:rsidR="00820AB1" w:rsidRDefault="00820AB1" w:rsidP="00820AB1">
      <w:pPr>
        <w:pStyle w:val="xlist2"/>
      </w:pPr>
      <w:r>
        <w:t>a</w:t>
      </w:r>
      <w:r>
        <w:tab/>
        <w:t>combustion of ethene</w:t>
      </w:r>
    </w:p>
    <w:p w:rsidR="00820AB1" w:rsidRDefault="00820AB1" w:rsidP="00820AB1">
      <w:pPr>
        <w:pStyle w:val="xlineindented"/>
      </w:pPr>
      <w:r>
        <w:tab/>
      </w:r>
    </w:p>
    <w:p w:rsidR="00820AB1" w:rsidRDefault="00820AB1" w:rsidP="00820AB1">
      <w:pPr>
        <w:pStyle w:val="xlineindented"/>
      </w:pPr>
      <w:r>
        <w:tab/>
      </w:r>
    </w:p>
    <w:p w:rsidR="00820AB1" w:rsidRDefault="00820AB1" w:rsidP="00820AB1">
      <w:pPr>
        <w:pStyle w:val="xlist2"/>
      </w:pPr>
      <w:r>
        <w:t>b</w:t>
      </w:r>
      <w:r>
        <w:tab/>
        <w:t>combustion of octane</w:t>
      </w:r>
    </w:p>
    <w:p w:rsidR="00820AB1" w:rsidRDefault="00820AB1" w:rsidP="00820AB1">
      <w:pPr>
        <w:pStyle w:val="xlineindented"/>
      </w:pPr>
      <w:r>
        <w:tab/>
      </w:r>
    </w:p>
    <w:p w:rsidR="00820AB1" w:rsidRDefault="00820AB1" w:rsidP="00820AB1">
      <w:pPr>
        <w:pStyle w:val="xlineindented"/>
      </w:pPr>
      <w:r>
        <w:tab/>
      </w:r>
    </w:p>
    <w:p w:rsidR="00820AB1" w:rsidRDefault="00443219" w:rsidP="00820AB1">
      <w:pPr>
        <w:spacing w:before="0" w:after="200" w:line="276" w:lineRule="auto"/>
        <w:ind w:left="0" w:firstLine="0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820AB1" w:rsidRDefault="00820AB1" w:rsidP="00820AB1">
      <w:pPr>
        <w:pStyle w:val="xbhead"/>
      </w:pPr>
      <w:r>
        <w:t>Word detective</w:t>
      </w:r>
    </w:p>
    <w:p w:rsidR="00820AB1" w:rsidRDefault="00820AB1" w:rsidP="00820AB1">
      <w:pPr>
        <w:pStyle w:val="xlist"/>
      </w:pPr>
      <w:r>
        <w:t>7</w:t>
      </w:r>
      <w:r>
        <w:tab/>
        <w:t>Mumbo jumbo</w:t>
      </w:r>
    </w:p>
    <w:p w:rsidR="00820AB1" w:rsidRDefault="00820AB1" w:rsidP="00820AB1">
      <w:pPr>
        <w:pStyle w:val="xlist2"/>
      </w:pPr>
      <w:r>
        <w:t>a</w:t>
      </w:r>
      <w:r>
        <w:tab/>
        <w:t>Use the marked letters to find the secret word (e.g. olusntoi = solution).</w:t>
      </w:r>
    </w:p>
    <w:p w:rsidR="00820AB1" w:rsidRDefault="00820AB1" w:rsidP="00820AB1">
      <w:pPr>
        <w:pStyle w:val="xlist2"/>
        <w:rPr>
          <w:shd w:val="clear" w:color="auto" w:fill="FFFFFF"/>
        </w:rPr>
      </w:pPr>
      <w:r>
        <w:t>b</w:t>
      </w:r>
      <w:r>
        <w:tab/>
        <w:t>Unscramble each of the clue words below to find the message.</w:t>
      </w:r>
    </w:p>
    <w:p w:rsidR="00820AB1" w:rsidRDefault="00820AB1" w:rsidP="00820AB1">
      <w:pPr>
        <w:pStyle w:val="xlist"/>
        <w:rPr>
          <w:shd w:val="clear" w:color="auto" w:fill="FFFFFF"/>
        </w:rPr>
      </w:pPr>
    </w:p>
    <w:p w:rsidR="00820AB1" w:rsidRDefault="00820AB1" w:rsidP="00820AB1">
      <w:pPr>
        <w:pStyle w:val="xahead"/>
        <w:spacing w:line="240" w:lineRule="auto"/>
        <w:rPr>
          <w:b w:val="0"/>
          <w:noProof w:val="0"/>
          <w:color w:val="auto"/>
          <w:sz w:val="16"/>
          <w:szCs w:val="16"/>
          <w:lang w:val="en-AU"/>
        </w:rPr>
      </w:pPr>
      <w:r>
        <w:rPr>
          <w:b w:val="0"/>
          <w:color w:val="auto"/>
          <w:sz w:val="16"/>
          <w:szCs w:val="16"/>
          <w:lang w:eastAsia="en-US"/>
        </w:rPr>
        <w:drawing>
          <wp:inline distT="0" distB="0" distL="0" distR="0">
            <wp:extent cx="4552950" cy="1476375"/>
            <wp:effectExtent l="0" t="0" r="0" b="9525"/>
            <wp:docPr id="4" name="Picture 4" descr="LS0503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S0503_009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AB1" w:rsidRDefault="00820AB1" w:rsidP="00820AB1">
      <w:pPr>
        <w:pStyle w:val="xlist2line"/>
      </w:pPr>
    </w:p>
    <w:p w:rsidR="00820AB1" w:rsidRDefault="00820AB1" w:rsidP="00820AB1">
      <w:pPr>
        <w:pStyle w:val="xlist2line"/>
      </w:pPr>
      <w:r>
        <w:t xml:space="preserve">Secret word: </w:t>
      </w:r>
      <w:r>
        <w:tab/>
      </w:r>
    </w:p>
    <w:p w:rsidR="00820AB1" w:rsidRDefault="00820AB1" w:rsidP="00820AB1">
      <w:pPr>
        <w:pStyle w:val="xlist2line"/>
      </w:pPr>
      <w:r>
        <w:t xml:space="preserve">Message: </w:t>
      </w:r>
      <w:r>
        <w:tab/>
      </w:r>
    </w:p>
    <w:p w:rsidR="00820AB1" w:rsidRDefault="00820AB1" w:rsidP="00820AB1">
      <w:pPr>
        <w:pStyle w:val="xlist2line"/>
      </w:pPr>
    </w:p>
    <w:p w:rsidR="00820AB1" w:rsidRDefault="00443219" w:rsidP="00443219">
      <w:pPr>
        <w:pStyle w:val="xworksheettype"/>
      </w:pPr>
      <w:r>
        <w:br w:type="page"/>
      </w:r>
      <w:r w:rsidR="00820AB1">
        <w:t>Literacy support worksheet</w:t>
      </w:r>
    </w:p>
    <w:p w:rsidR="00820AB1" w:rsidRDefault="00820AB1" w:rsidP="00820AB1">
      <w:pPr>
        <w:pStyle w:val="xchapterhead"/>
      </w:pPr>
      <w:r>
        <w:t>5.4 Heat can speed up a reaction</w:t>
      </w:r>
    </w:p>
    <w:p w:rsidR="00820AB1" w:rsidRDefault="00820AB1" w:rsidP="00443219">
      <w:pPr>
        <w:pStyle w:val="xpagereference"/>
      </w:pPr>
      <w:r>
        <w:t>Pages 86–87</w:t>
      </w:r>
      <w:r w:rsidR="00443219">
        <w:t xml:space="preserve"> and 193–</w:t>
      </w:r>
      <w:r w:rsidR="00AC3CAA">
        <w:t>194</w:t>
      </w:r>
    </w:p>
    <w:p w:rsidR="00820AB1" w:rsidRDefault="00820AB1" w:rsidP="00820AB1">
      <w:pPr>
        <w:pStyle w:val="xahead"/>
      </w:pPr>
      <w:r>
        <w:t>The effect of heat on the speed of reactions</w:t>
      </w:r>
    </w:p>
    <w:p w:rsidR="00820AB1" w:rsidRDefault="00820AB1" w:rsidP="00820AB1">
      <w:pPr>
        <w:pStyle w:val="xlist"/>
      </w:pPr>
      <w:r>
        <w:t>1</w:t>
      </w:r>
      <w:r>
        <w:tab/>
        <w:t xml:space="preserve">What factors affect the rate of a reaction? 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st"/>
      </w:pPr>
      <w:r>
        <w:t>2</w:t>
      </w:r>
      <w:r>
        <w:tab/>
        <w:t>How does particle size effect the rate of a chemical reaction? Finish the sentence.</w:t>
      </w:r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  <w:rPr>
          <w:b/>
        </w:rPr>
      </w:pPr>
      <w:r>
        <w:rPr>
          <w:color w:val="000000" w:themeColor="text1"/>
        </w:rPr>
        <w:t>The smaller the particle size _____________________________________________________________.</w:t>
      </w:r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</w:pPr>
      <w:r>
        <w:t>3</w:t>
      </w:r>
      <w:r>
        <w:tab/>
        <w:t xml:space="preserve">Which of the following diagrams will have a faster rate of reaction, (a) or (b)? </w:t>
      </w:r>
    </w:p>
    <w:p w:rsidR="00820AB1" w:rsidRDefault="00820AB1" w:rsidP="00820AB1">
      <w:pPr>
        <w:jc w:val="center"/>
      </w:pPr>
      <w:r>
        <w:t xml:space="preserve">a   </w:t>
      </w:r>
      <w:r>
        <w:rPr>
          <w:noProof/>
          <w:lang w:val="en-US"/>
        </w:rPr>
        <w:drawing>
          <wp:inline distT="0" distB="0" distL="0" distR="0">
            <wp:extent cx="1276350" cy="1152525"/>
            <wp:effectExtent l="0" t="0" r="0" b="9525"/>
            <wp:docPr id="26" name="Picture 26" descr="SW0517_00951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W0517_00951-r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  <w:t xml:space="preserve">b   </w:t>
      </w:r>
      <w:r>
        <w:rPr>
          <w:noProof/>
          <w:lang w:val="en-US"/>
        </w:rPr>
        <w:drawing>
          <wp:inline distT="0" distB="0" distL="0" distR="0">
            <wp:extent cx="1266825" cy="1171575"/>
            <wp:effectExtent l="0" t="0" r="9525" b="9525"/>
            <wp:docPr id="19" name="Picture 19" descr="SW0518_00951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W0518_00951-r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st"/>
      </w:pPr>
      <w:r>
        <w:t>4</w:t>
      </w:r>
      <w:r>
        <w:tab/>
        <w:t>What must happen in order for chemicals to react? Finish this sentence.</w:t>
      </w:r>
    </w:p>
    <w:p w:rsidR="00820AB1" w:rsidRDefault="00820AB1" w:rsidP="00820AB1">
      <w:pPr>
        <w:pStyle w:val="xlist2line"/>
      </w:pPr>
      <w:r>
        <w:t>The more the collisions happen between the particles, the more likely</w:t>
      </w:r>
      <w:r>
        <w:tab/>
      </w:r>
    </w:p>
    <w:p w:rsidR="00820AB1" w:rsidRDefault="00820AB1" w:rsidP="00820AB1">
      <w:pPr>
        <w:pStyle w:val="xlineindented"/>
      </w:pPr>
      <w:r>
        <w:tab/>
      </w:r>
    </w:p>
    <w:p w:rsidR="00820AB1" w:rsidRDefault="00820AB1" w:rsidP="00820AB1">
      <w:pPr>
        <w:pStyle w:val="xlist"/>
      </w:pPr>
      <w:r>
        <w:t>5</w:t>
      </w:r>
      <w:r>
        <w:tab/>
        <w:t>How does temperature increase the rate of a reaction?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st"/>
      </w:pPr>
      <w:r>
        <w:t>6</w:t>
      </w:r>
      <w:r>
        <w:tab/>
        <w:t>What type of energy does temperature give to particles?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  <w:rPr>
          <w:b/>
        </w:rPr>
      </w:pPr>
      <w:r>
        <w:t>7</w:t>
      </w:r>
      <w:r>
        <w:tab/>
        <w:t xml:space="preserve">The higher the concentration the more particles it has. How would this affect the amount of collisions? 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st"/>
      </w:pPr>
      <w:r>
        <w:t>8</w:t>
      </w:r>
      <w:r>
        <w:tab/>
        <w:t>How does the rate of collisions affect the rate of a reaction?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st"/>
      </w:pPr>
      <w:r>
        <w:t>9</w:t>
      </w:r>
      <w:r>
        <w:tab/>
        <w:t>Which of the following diagrams will have a faster rate of reaction? Explain your answer.</w:t>
      </w:r>
    </w:p>
    <w:p w:rsidR="00820AB1" w:rsidRDefault="00820AB1" w:rsidP="00820AB1">
      <w:pPr>
        <w:pStyle w:val="xlist"/>
      </w:pPr>
    </w:p>
    <w:p w:rsidR="00820AB1" w:rsidRDefault="00820AB1" w:rsidP="00820AB1">
      <w:pPr>
        <w:jc w:val="center"/>
      </w:pPr>
      <w:r>
        <w:t xml:space="preserve">a   </w:t>
      </w:r>
      <w:r>
        <w:rPr>
          <w:noProof/>
          <w:lang w:val="en-US"/>
        </w:rPr>
        <w:drawing>
          <wp:inline distT="0" distB="0" distL="0" distR="0">
            <wp:extent cx="1009650" cy="1095375"/>
            <wp:effectExtent l="0" t="0" r="0" b="9525"/>
            <wp:docPr id="10" name="Picture 10" descr="SW0519_00951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W0519_00951-r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  <w:t xml:space="preserve">b  </w:t>
      </w:r>
      <w:r>
        <w:rPr>
          <w:noProof/>
          <w:lang w:val="en-US"/>
        </w:rPr>
        <w:drawing>
          <wp:inline distT="0" distB="0" distL="0" distR="0">
            <wp:extent cx="1123950" cy="1095375"/>
            <wp:effectExtent l="0" t="0" r="0" b="9525"/>
            <wp:docPr id="9" name="Picture 9" descr="SW0520_00951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W0520_00951-r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st"/>
      </w:pPr>
      <w:r>
        <w:t>10</w:t>
      </w:r>
      <w:r>
        <w:tab/>
        <w:t>What is a catalyst?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st"/>
      </w:pPr>
      <w:r>
        <w:t>11</w:t>
      </w:r>
      <w:r>
        <w:tab/>
        <w:t>Why do we need enzymes in our bodies?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st"/>
        <w:rPr>
          <w:sz w:val="32"/>
          <w:szCs w:val="32"/>
        </w:rPr>
      </w:pPr>
    </w:p>
    <w:p w:rsidR="00820AB1" w:rsidRDefault="00443219" w:rsidP="00820AB1">
      <w:pPr>
        <w:spacing w:before="0" w:after="200" w:line="276" w:lineRule="auto"/>
        <w:ind w:left="0" w:firstLine="0"/>
        <w:rPr>
          <w:rFonts w:eastAsia="MS Gothic" w:cs="Times New Roman"/>
          <w:b/>
          <w:noProof/>
          <w:sz w:val="28"/>
          <w:szCs w:val="28"/>
          <w:lang w:val="en-US" w:eastAsia="en-AU"/>
        </w:rPr>
      </w:pPr>
      <w:r>
        <w:br/>
      </w:r>
      <w:r>
        <w:br/>
      </w:r>
      <w:r>
        <w:br/>
      </w:r>
      <w:r>
        <w:br/>
      </w:r>
    </w:p>
    <w:p w:rsidR="00820AB1" w:rsidRDefault="00820AB1" w:rsidP="00820AB1">
      <w:pPr>
        <w:pStyle w:val="xbhead"/>
      </w:pPr>
      <w:r>
        <w:t xml:space="preserve">Word detective </w:t>
      </w:r>
    </w:p>
    <w:p w:rsidR="00820AB1" w:rsidRDefault="00820AB1" w:rsidP="00820AB1">
      <w:pPr>
        <w:pStyle w:val="xlist"/>
      </w:pPr>
      <w:r>
        <w:t>12</w:t>
      </w:r>
      <w:r>
        <w:tab/>
        <w:t>True or false</w:t>
      </w:r>
    </w:p>
    <w:p w:rsidR="00820AB1" w:rsidRDefault="00820AB1" w:rsidP="00820AB1">
      <w:pPr>
        <w:pStyle w:val="xlist2"/>
      </w:pPr>
      <w:r>
        <w:t>Read the statement and circle whether it is true or false.</w:t>
      </w:r>
    </w:p>
    <w:p w:rsidR="00820AB1" w:rsidRDefault="00820AB1" w:rsidP="00820AB1">
      <w:pPr>
        <w:pStyle w:val="xlist2"/>
        <w:rPr>
          <w:b/>
        </w:rPr>
      </w:pPr>
    </w:p>
    <w:p w:rsidR="00820AB1" w:rsidRDefault="00820AB1" w:rsidP="00820AB1">
      <w:pPr>
        <w:pStyle w:val="xlist"/>
      </w:pPr>
      <w:r>
        <w:t>a</w:t>
      </w:r>
      <w:r>
        <w:tab/>
        <w:t>The concentration of a substance affects the reaction rate.</w:t>
      </w:r>
      <w:r>
        <w:tab/>
      </w:r>
      <w:r>
        <w:tab/>
      </w:r>
      <w:r>
        <w:tab/>
      </w:r>
      <w:r>
        <w:tab/>
        <w:t>T   or   F</w:t>
      </w:r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</w:pPr>
      <w:r>
        <w:t>b</w:t>
      </w:r>
      <w:r>
        <w:tab/>
        <w:t>The bigger the particles, the faster the reaction.</w:t>
      </w:r>
      <w:r>
        <w:tab/>
      </w:r>
      <w:r>
        <w:tab/>
      </w:r>
      <w:r>
        <w:tab/>
      </w:r>
      <w:r>
        <w:tab/>
      </w:r>
      <w:r>
        <w:tab/>
        <w:t>T   or   F</w:t>
      </w:r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</w:pPr>
      <w:r>
        <w:t>c</w:t>
      </w:r>
      <w:r>
        <w:tab/>
        <w:t>The lower the temperature the faster the reaction.</w:t>
      </w:r>
      <w:r>
        <w:tab/>
      </w:r>
      <w:r>
        <w:tab/>
      </w:r>
      <w:r>
        <w:tab/>
      </w:r>
      <w:r>
        <w:tab/>
      </w:r>
      <w:r>
        <w:tab/>
        <w:t>T   or   F</w:t>
      </w:r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</w:pPr>
      <w:r>
        <w:t>d</w:t>
      </w:r>
      <w:r>
        <w:tab/>
        <w:t>Collision theory states that the more collisions, the more likely there’s a reaction.</w:t>
      </w:r>
      <w:r>
        <w:tab/>
        <w:t>T   or   F</w:t>
      </w:r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</w:pPr>
      <w:r>
        <w:t>e</w:t>
      </w:r>
      <w:r>
        <w:tab/>
        <w:t>As coffee cools the kinetic energy in its particles increase.</w:t>
      </w:r>
      <w:r>
        <w:tab/>
      </w:r>
      <w:r>
        <w:tab/>
      </w:r>
      <w:r>
        <w:tab/>
      </w:r>
      <w:r>
        <w:tab/>
        <w:t>T   or   F</w:t>
      </w:r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</w:pPr>
      <w:r>
        <w:t>f</w:t>
      </w:r>
      <w:r>
        <w:tab/>
        <w:t>Enzymes are catalysts.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   or   F</w:t>
      </w:r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</w:pPr>
      <w:r>
        <w:t>g</w:t>
      </w:r>
      <w:r>
        <w:tab/>
        <w:t>Vitamin C is a catalyst.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   or   F</w:t>
      </w:r>
    </w:p>
    <w:p w:rsidR="00820AB1" w:rsidRDefault="00820AB1" w:rsidP="00820AB1">
      <w:pPr>
        <w:pStyle w:val="xlist"/>
      </w:pPr>
    </w:p>
    <w:p w:rsidR="00820AB1" w:rsidRPr="005127D6" w:rsidRDefault="00820AB1" w:rsidP="00443219">
      <w:pPr>
        <w:pStyle w:val="xworksheettype"/>
      </w:pPr>
      <w:r>
        <w:br w:type="page"/>
      </w:r>
      <w:r w:rsidR="00443219">
        <w:rPr>
          <w:noProof/>
          <w:lang w:val="en-US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margin">
              <wp:posOffset>3886200</wp:posOffset>
            </wp:positionH>
            <wp:positionV relativeFrom="margin">
              <wp:posOffset>914400</wp:posOffset>
            </wp:positionV>
            <wp:extent cx="3048000" cy="2035175"/>
            <wp:effectExtent l="25400" t="0" r="0" b="0"/>
            <wp:wrapSquare wrapText="bothSides"/>
            <wp:docPr id="30" name="Picture 30" descr="D:\AS8 aw to check and put in wkshts\jpegs ready for worksheets\SW0429_01361-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S8 aw to check and put in wkshts\jpegs ready for worksheets\SW0429_01361-r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Literacy support worksheet</w:t>
      </w:r>
    </w:p>
    <w:p w:rsidR="00820AB1" w:rsidRDefault="00820AB1" w:rsidP="00820AB1">
      <w:pPr>
        <w:pStyle w:val="xchapterhead"/>
      </w:pPr>
      <w:r>
        <w:t xml:space="preserve">5.5 Many substances exist because of the work of scientists </w:t>
      </w:r>
    </w:p>
    <w:p w:rsidR="00820AB1" w:rsidRPr="00162CB3" w:rsidRDefault="00820AB1" w:rsidP="00443219">
      <w:pPr>
        <w:pStyle w:val="xpagereference"/>
      </w:pPr>
      <w:r>
        <w:t>Pages 88–89</w:t>
      </w:r>
      <w:r w:rsidR="00AC3CAA">
        <w:t xml:space="preserve"> and 195</w:t>
      </w:r>
    </w:p>
    <w:p w:rsidR="00820AB1" w:rsidRDefault="00820AB1" w:rsidP="00820AB1">
      <w:pPr>
        <w:pStyle w:val="xahead"/>
      </w:pPr>
      <w:r>
        <w:t>Chemical substances</w:t>
      </w:r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</w:pPr>
    </w:p>
    <w:p w:rsidR="00820AB1" w:rsidRPr="00B50088" w:rsidRDefault="00820AB1" w:rsidP="00820AB1">
      <w:pPr>
        <w:pStyle w:val="xlist"/>
      </w:pPr>
      <w:r>
        <w:t>1</w:t>
      </w:r>
      <w:r>
        <w:tab/>
      </w:r>
      <w:r w:rsidRPr="00B50088">
        <w:t>What do pharmacists study?</w:t>
      </w:r>
    </w:p>
    <w:p w:rsidR="00820AB1" w:rsidRDefault="00820AB1" w:rsidP="00820AB1">
      <w:pPr>
        <w:pStyle w:val="xline"/>
      </w:pPr>
      <w:r>
        <w:tab/>
      </w:r>
    </w:p>
    <w:p w:rsidR="00820AB1" w:rsidRPr="00B50088" w:rsidRDefault="00820AB1" w:rsidP="00820AB1">
      <w:pPr>
        <w:pStyle w:val="xlist"/>
      </w:pPr>
      <w:r>
        <w:t>2</w:t>
      </w:r>
      <w:r>
        <w:tab/>
      </w:r>
      <w:r w:rsidRPr="00B50088">
        <w:t>What field of study do they specialise in?</w:t>
      </w:r>
    </w:p>
    <w:p w:rsidR="00820AB1" w:rsidRPr="00B50088" w:rsidRDefault="00820AB1" w:rsidP="00820AB1">
      <w:pPr>
        <w:pStyle w:val="xline"/>
      </w:pPr>
      <w:r>
        <w:tab/>
      </w:r>
    </w:p>
    <w:p w:rsidR="00820AB1" w:rsidRPr="00DB405F" w:rsidRDefault="00820AB1" w:rsidP="00820AB1">
      <w:pPr>
        <w:pStyle w:val="xlist"/>
      </w:pPr>
      <w:r>
        <w:t>3</w:t>
      </w:r>
      <w:r w:rsidRPr="00DB405F">
        <w:tab/>
        <w:t xml:space="preserve">What is </w:t>
      </w:r>
      <w:r>
        <w:t>a</w:t>
      </w:r>
      <w:r w:rsidRPr="00DB405F">
        <w:t xml:space="preserve"> chemist who works in a pharmacy called?</w:t>
      </w:r>
    </w:p>
    <w:p w:rsidR="00820AB1" w:rsidRPr="00DB405F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st"/>
        <w:rPr>
          <w:b/>
        </w:rPr>
      </w:pPr>
      <w:r>
        <w:t>4</w:t>
      </w:r>
      <w:r>
        <w:tab/>
        <w:t>Fill in the gaps in the flow diagram on crude oil by using the sentences below.</w:t>
      </w:r>
    </w:p>
    <w:p w:rsidR="00820AB1" w:rsidRDefault="00820AB1" w:rsidP="00820AB1">
      <w:pPr>
        <w:pStyle w:val="xlist3"/>
      </w:pPr>
      <w:r>
        <w:t xml:space="preserve">The low value parts are converted into high value products. </w:t>
      </w:r>
    </w:p>
    <w:p w:rsidR="00820AB1" w:rsidRDefault="00820AB1" w:rsidP="00820AB1">
      <w:pPr>
        <w:pStyle w:val="xlist3"/>
      </w:pPr>
      <w:r>
        <w:t>It is carried in pipelines or tankers to refineries.</w:t>
      </w:r>
    </w:p>
    <w:p w:rsidR="00820AB1" w:rsidRDefault="00820AB1" w:rsidP="00820AB1">
      <w:pPr>
        <w:pStyle w:val="xlist3"/>
      </w:pPr>
      <w:r>
        <w:t xml:space="preserve">Oil is pumped from the ground. </w:t>
      </w:r>
    </w:p>
    <w:p w:rsidR="00820AB1" w:rsidRDefault="00820AB1" w:rsidP="00820AB1">
      <w:pPr>
        <w:pStyle w:val="xlist3"/>
        <w:rPr>
          <w:b/>
        </w:rPr>
      </w:pPr>
      <w:r>
        <w:t xml:space="preserve">Oil is separated into its components. </w:t>
      </w:r>
    </w:p>
    <w:p w:rsidR="00820AB1" w:rsidRDefault="00820AB1" w:rsidP="00820AB1">
      <w:pPr>
        <w:pStyle w:val="xlist"/>
        <w:rPr>
          <w:color w:val="000000" w:themeColor="text1"/>
        </w:rPr>
      </w:pPr>
    </w:p>
    <w:p w:rsidR="00820AB1" w:rsidRPr="00B50088" w:rsidRDefault="00D97382" w:rsidP="00820AB1">
      <w:pPr>
        <w:pStyle w:val="xlist2line"/>
      </w:pPr>
      <w:r w:rsidRPr="00D97382">
        <w:rPr>
          <w:noProof/>
          <w:lang w:eastAsia="en-AU"/>
        </w:rPr>
        <w:pict>
          <v:shape id="Straight Arrow Connector 27" o:spid="_x0000_s1029" type="#_x0000_t32" style="position:absolute;left:0;text-align:left;margin-left:36pt;margin-top:31.95pt;width:0;height:27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" strokecolor="#4f81bd [3204]" strokeweight="2pt">
            <v:stroke endarrow="open"/>
            <v:shadow on="t" opacity="24903f" origin=",.5" offset="0,20000emu"/>
          </v:shape>
        </w:pict>
      </w:r>
      <w:r w:rsidR="00820AB1" w:rsidRPr="00B50088">
        <w:t xml:space="preserve">a </w:t>
      </w:r>
      <w:r w:rsidR="00820AB1">
        <w:tab/>
      </w:r>
      <w:r w:rsidR="00820AB1">
        <w:tab/>
      </w:r>
      <w:r w:rsidR="00820AB1">
        <w:tab/>
      </w:r>
    </w:p>
    <w:p w:rsidR="00820AB1" w:rsidRPr="00B50088" w:rsidRDefault="00820AB1" w:rsidP="00820AB1">
      <w:pPr>
        <w:pStyle w:val="xlist2line"/>
      </w:pPr>
    </w:p>
    <w:p w:rsidR="00820AB1" w:rsidRPr="00B50088" w:rsidRDefault="00D97382" w:rsidP="00820AB1">
      <w:pPr>
        <w:pStyle w:val="xlist2line"/>
      </w:pPr>
      <w:r w:rsidRPr="00D97382">
        <w:rPr>
          <w:noProof/>
          <w:lang w:eastAsia="en-AU"/>
        </w:rPr>
        <w:pict>
          <v:shape id="Straight Arrow Connector 28" o:spid="_x0000_s1028" type="#_x0000_t32" style="position:absolute;left:0;text-align:left;margin-left:36.75pt;margin-top:16.7pt;width:0;height:27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" strokecolor="#4f81bd [3204]" strokeweight="2pt">
            <v:stroke endarrow="open"/>
            <v:shadow on="t" opacity="24903f" origin=",.5" offset="0,20000emu"/>
          </v:shape>
        </w:pict>
      </w:r>
      <w:r w:rsidR="00820AB1" w:rsidRPr="00B50088">
        <w:t xml:space="preserve">b </w:t>
      </w:r>
      <w:r w:rsidR="00820AB1">
        <w:tab/>
      </w:r>
      <w:r w:rsidR="00820AB1">
        <w:tab/>
      </w:r>
      <w:r w:rsidR="00820AB1">
        <w:tab/>
      </w:r>
    </w:p>
    <w:p w:rsidR="00820AB1" w:rsidRPr="00B50088" w:rsidRDefault="00820AB1" w:rsidP="00820AB1">
      <w:pPr>
        <w:pStyle w:val="xlist2line"/>
      </w:pPr>
    </w:p>
    <w:p w:rsidR="00820AB1" w:rsidRPr="00B50088" w:rsidRDefault="00D97382" w:rsidP="00820AB1">
      <w:pPr>
        <w:pStyle w:val="xlist2line"/>
      </w:pPr>
      <w:r w:rsidRPr="00D97382">
        <w:rPr>
          <w:noProof/>
          <w:lang w:eastAsia="en-AU"/>
        </w:rPr>
        <w:pict>
          <v:shape id="Straight Arrow Connector 29" o:spid="_x0000_s1027" type="#_x0000_t32" style="position:absolute;left:0;text-align:left;margin-left:36.75pt;margin-top:17.2pt;width:0;height:27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" strokecolor="#4f81bd [3204]" strokeweight="2pt">
            <v:stroke endarrow="open"/>
            <v:shadow on="t" opacity="24903f" origin=",.5" offset="0,20000emu"/>
          </v:shape>
        </w:pict>
      </w:r>
      <w:r w:rsidR="00820AB1" w:rsidRPr="00B50088">
        <w:t xml:space="preserve">c </w:t>
      </w:r>
      <w:r w:rsidR="00820AB1">
        <w:tab/>
      </w:r>
      <w:r w:rsidR="00820AB1">
        <w:tab/>
      </w:r>
      <w:r w:rsidR="00820AB1">
        <w:tab/>
      </w:r>
    </w:p>
    <w:p w:rsidR="00820AB1" w:rsidRPr="00B50088" w:rsidRDefault="00820AB1" w:rsidP="00820AB1">
      <w:pPr>
        <w:pStyle w:val="xlist2line"/>
      </w:pPr>
    </w:p>
    <w:p w:rsidR="00820AB1" w:rsidRPr="00B50088" w:rsidRDefault="00820AB1" w:rsidP="00820AB1">
      <w:pPr>
        <w:pStyle w:val="xlist2line"/>
      </w:pPr>
      <w:r w:rsidRPr="00B50088">
        <w:t>d</w:t>
      </w:r>
      <w:r>
        <w:t xml:space="preserve"> </w:t>
      </w:r>
      <w:r>
        <w:tab/>
      </w:r>
      <w:r>
        <w:tab/>
      </w:r>
      <w:r>
        <w:tab/>
      </w:r>
    </w:p>
    <w:p w:rsidR="00820AB1" w:rsidRPr="00B50088" w:rsidRDefault="00820AB1" w:rsidP="00820AB1">
      <w:pPr>
        <w:pStyle w:val="xlist2line"/>
      </w:pPr>
    </w:p>
    <w:p w:rsidR="00820AB1" w:rsidRPr="00443219" w:rsidRDefault="00443219" w:rsidP="00443219">
      <w:pPr>
        <w:spacing w:before="0" w:after="200" w:line="276" w:lineRule="auto"/>
        <w:ind w:left="0" w:firstLine="0"/>
        <w:rPr>
          <w:rFonts w:cs="Arial"/>
          <w:sz w:val="22"/>
        </w:rPr>
      </w:pPr>
      <w:r>
        <w:br/>
      </w:r>
    </w:p>
    <w:p w:rsidR="00820AB1" w:rsidRPr="00DB405F" w:rsidRDefault="00820AB1" w:rsidP="00820AB1">
      <w:pPr>
        <w:pStyle w:val="xlist"/>
      </w:pPr>
      <w:r>
        <w:t>5</w:t>
      </w:r>
      <w:r w:rsidRPr="00DB405F">
        <w:tab/>
        <w:t>What high-value materials is crude oil converted into?</w:t>
      </w:r>
    </w:p>
    <w:p w:rsidR="00820AB1" w:rsidRDefault="00820AB1" w:rsidP="00820AB1">
      <w:pPr>
        <w:pStyle w:val="xline"/>
      </w:pPr>
      <w:r>
        <w:tab/>
      </w:r>
    </w:p>
    <w:p w:rsidR="00820AB1" w:rsidRPr="00DB405F" w:rsidRDefault="00820AB1" w:rsidP="00820AB1">
      <w:pPr>
        <w:pStyle w:val="xline"/>
      </w:pPr>
      <w:r>
        <w:tab/>
      </w:r>
    </w:p>
    <w:p w:rsidR="00820AB1" w:rsidRPr="00DB405F" w:rsidRDefault="00820AB1" w:rsidP="00820AB1">
      <w:pPr>
        <w:pStyle w:val="xlist"/>
      </w:pPr>
      <w:r>
        <w:t>6</w:t>
      </w:r>
      <w:r w:rsidRPr="00DB405F">
        <w:tab/>
        <w:t>What can plastics be used for?</w:t>
      </w:r>
    </w:p>
    <w:p w:rsidR="00820AB1" w:rsidRDefault="00820AB1" w:rsidP="00820AB1">
      <w:pPr>
        <w:pStyle w:val="xline"/>
      </w:pPr>
      <w:r>
        <w:tab/>
      </w:r>
    </w:p>
    <w:p w:rsidR="00820AB1" w:rsidRPr="00DB405F" w:rsidRDefault="00820AB1" w:rsidP="00820AB1">
      <w:pPr>
        <w:pStyle w:val="xline"/>
      </w:pPr>
      <w:r>
        <w:tab/>
      </w:r>
    </w:p>
    <w:p w:rsidR="00820AB1" w:rsidRPr="00B50088" w:rsidRDefault="00820AB1" w:rsidP="00820AB1">
      <w:pPr>
        <w:pStyle w:val="xlist"/>
      </w:pPr>
      <w:r w:rsidRPr="00B50088">
        <w:t>7</w:t>
      </w:r>
      <w:r>
        <w:tab/>
      </w:r>
      <w:r w:rsidRPr="00B50088">
        <w:t>What was the first documented case of glue used for and who used it?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Pr="00B50088" w:rsidRDefault="00820AB1" w:rsidP="00820AB1">
      <w:pPr>
        <w:pStyle w:val="xlist"/>
      </w:pPr>
      <w:r w:rsidRPr="00B50088">
        <w:t>8</w:t>
      </w:r>
      <w:r>
        <w:tab/>
      </w:r>
      <w:r w:rsidRPr="00B50088">
        <w:t>Which natural glues were used for gluing paper and wood?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Pr="00DB405F" w:rsidRDefault="00820AB1" w:rsidP="00820AB1">
      <w:pPr>
        <w:pStyle w:val="xlist"/>
      </w:pPr>
      <w:r>
        <w:t>9</w:t>
      </w:r>
      <w:r w:rsidRPr="00DB405F">
        <w:tab/>
        <w:t>What was the first dye obtained from?</w:t>
      </w:r>
    </w:p>
    <w:p w:rsidR="00820AB1" w:rsidRDefault="00820AB1" w:rsidP="00820AB1">
      <w:pPr>
        <w:pStyle w:val="xline"/>
      </w:pPr>
      <w:r>
        <w:tab/>
      </w:r>
    </w:p>
    <w:p w:rsidR="00820AB1" w:rsidRPr="00DB405F" w:rsidRDefault="00820AB1" w:rsidP="00820AB1">
      <w:pPr>
        <w:pStyle w:val="xline"/>
      </w:pPr>
      <w:r>
        <w:tab/>
      </w:r>
    </w:p>
    <w:p w:rsidR="00820AB1" w:rsidRPr="00DB405F" w:rsidRDefault="00820AB1" w:rsidP="00820AB1">
      <w:pPr>
        <w:pStyle w:val="xlist"/>
      </w:pPr>
      <w:r w:rsidRPr="00DB405F">
        <w:t>1</w:t>
      </w:r>
      <w:r>
        <w:t>0</w:t>
      </w:r>
      <w:r w:rsidRPr="00DB405F">
        <w:tab/>
        <w:t>What is an advantage of modern inks over earlier ones?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443219">
      <w:pPr>
        <w:pStyle w:val="xbhead"/>
      </w:pPr>
      <w:r>
        <w:br w:type="page"/>
        <w:t xml:space="preserve">Word detective </w:t>
      </w:r>
    </w:p>
    <w:p w:rsidR="00820AB1" w:rsidRPr="00312209" w:rsidRDefault="00820AB1" w:rsidP="00820AB1">
      <w:pPr>
        <w:pStyle w:val="xlist"/>
      </w:pPr>
      <w:r>
        <w:t>11</w:t>
      </w:r>
      <w:r>
        <w:tab/>
        <w:t>Matching meaning</w:t>
      </w:r>
    </w:p>
    <w:p w:rsidR="00820AB1" w:rsidRDefault="00820AB1" w:rsidP="00820AB1">
      <w:pPr>
        <w:pStyle w:val="xlist2"/>
      </w:pPr>
      <w:r>
        <w:t xml:space="preserve">Draw a line to match the type of chemist (on the left) with the job they do (on the right). </w:t>
      </w:r>
    </w:p>
    <w:p w:rsidR="00820AB1" w:rsidRDefault="00820AB1" w:rsidP="00820AB1">
      <w:pPr>
        <w:pStyle w:val="xlist2"/>
      </w:pPr>
    </w:p>
    <w:p w:rsidR="00820AB1" w:rsidRDefault="00820AB1" w:rsidP="00820AB1">
      <w:pPr>
        <w:pStyle w:val="xlist2"/>
        <w:rPr>
          <w:b/>
        </w:rPr>
      </w:pPr>
    </w:p>
    <w:p w:rsidR="00820AB1" w:rsidRDefault="00820AB1" w:rsidP="00820AB1">
      <w:pPr>
        <w:pStyle w:val="xparafo"/>
        <w:tabs>
          <w:tab w:val="left" w:pos="3402"/>
        </w:tabs>
        <w:rPr>
          <w:b/>
        </w:rPr>
      </w:pPr>
      <w:r>
        <w:rPr>
          <w:noProof/>
        </w:rPr>
        <w:drawing>
          <wp:inline distT="0" distB="0" distL="0" distR="0">
            <wp:extent cx="5734050" cy="3028373"/>
            <wp:effectExtent l="0" t="0" r="0" b="635"/>
            <wp:docPr id="31" name="Picture 31" descr="D:\AS8_OS8 lit supp\OS8\4. Final jpgs\LS0504b_009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8_OS8 lit supp\OS8\4. Final jpgs\LS0504b_0095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2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AB1" w:rsidRDefault="00820AB1" w:rsidP="00820AB1">
      <w:pPr>
        <w:pStyle w:val="xparafo"/>
        <w:tabs>
          <w:tab w:val="left" w:pos="3402"/>
        </w:tabs>
        <w:rPr>
          <w:b/>
        </w:rPr>
      </w:pPr>
    </w:p>
    <w:p w:rsidR="00820AB1" w:rsidRDefault="00820AB1" w:rsidP="00443219">
      <w:pPr>
        <w:pStyle w:val="xworksheettype"/>
      </w:pPr>
      <w:r>
        <w:br w:type="page"/>
        <w:t>Literacy support worksheet</w:t>
      </w:r>
    </w:p>
    <w:p w:rsidR="00820AB1" w:rsidRDefault="00820AB1" w:rsidP="00820AB1">
      <w:pPr>
        <w:pStyle w:val="xchapterhead"/>
        <w:ind w:left="0" w:firstLine="0"/>
      </w:pPr>
      <w:r>
        <w:t>5.6 Physical and chemical changes are used to recycle household waste</w:t>
      </w:r>
    </w:p>
    <w:p w:rsidR="00820AB1" w:rsidRDefault="00820AB1" w:rsidP="00443219">
      <w:pPr>
        <w:pStyle w:val="xpagereference"/>
      </w:pPr>
      <w:r>
        <w:t>Pages 90–91</w:t>
      </w:r>
    </w:p>
    <w:p w:rsidR="00820AB1" w:rsidRDefault="00820AB1" w:rsidP="00820AB1">
      <w:pPr>
        <w:pStyle w:val="xahead"/>
      </w:pPr>
      <w:r>
        <w:t>Recycling</w:t>
      </w:r>
    </w:p>
    <w:p w:rsidR="00820AB1" w:rsidRDefault="00820AB1" w:rsidP="00820AB1">
      <w:pPr>
        <w:pStyle w:val="xlist"/>
      </w:pPr>
      <w:r>
        <w:t>1</w:t>
      </w:r>
      <w:r>
        <w:tab/>
        <w:t>How many groups are plastics classified in to?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st"/>
      </w:pPr>
      <w:r>
        <w:t>2</w:t>
      </w:r>
      <w:r>
        <w:tab/>
        <w:t xml:space="preserve">The steps for the mechanical/physical recycling of plastics, below, are out of order. Place a number next to each sentence to place the steps in the proper order. </w:t>
      </w:r>
    </w:p>
    <w:p w:rsidR="00820AB1" w:rsidRDefault="00820AB1" w:rsidP="00820AB1">
      <w:pPr>
        <w:pStyle w:val="xlist"/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685"/>
        <w:gridCol w:w="8052"/>
      </w:tblGrid>
      <w:tr w:rsidR="00820AB1">
        <w:trPr>
          <w:trHeight w:val="490"/>
        </w:trPr>
        <w:tc>
          <w:tcPr>
            <w:tcW w:w="1685" w:type="dxa"/>
            <w:vAlign w:val="center"/>
          </w:tcPr>
          <w:p w:rsidR="00820AB1" w:rsidRDefault="00820AB1">
            <w:pPr>
              <w:pStyle w:val="xtablehead"/>
              <w:ind w:left="131"/>
            </w:pPr>
            <w:r>
              <w:t>Step Number</w:t>
            </w:r>
          </w:p>
        </w:tc>
        <w:tc>
          <w:tcPr>
            <w:tcW w:w="8052" w:type="dxa"/>
            <w:vAlign w:val="center"/>
          </w:tcPr>
          <w:p w:rsidR="00820AB1" w:rsidRDefault="00820AB1">
            <w:pPr>
              <w:pStyle w:val="xtablehead"/>
            </w:pPr>
            <w:r>
              <w:t>Description of the process</w:t>
            </w:r>
          </w:p>
        </w:tc>
      </w:tr>
      <w:tr w:rsidR="00820AB1">
        <w:trPr>
          <w:trHeight w:val="624"/>
        </w:trPr>
        <w:tc>
          <w:tcPr>
            <w:tcW w:w="1685" w:type="dxa"/>
            <w:vAlign w:val="center"/>
          </w:tcPr>
          <w:p w:rsidR="00820AB1" w:rsidRDefault="00820AB1">
            <w:pPr>
              <w:pStyle w:val="xtableline"/>
              <w:tabs>
                <w:tab w:val="left" w:leader="underscore" w:pos="1123"/>
              </w:tabs>
            </w:pPr>
            <w:r>
              <w:tab/>
            </w:r>
          </w:p>
        </w:tc>
        <w:tc>
          <w:tcPr>
            <w:tcW w:w="8052" w:type="dxa"/>
            <w:vAlign w:val="center"/>
          </w:tcPr>
          <w:p w:rsidR="00820AB1" w:rsidRDefault="00820AB1">
            <w:pPr>
              <w:pStyle w:val="xtabletext"/>
            </w:pPr>
            <w:r>
              <w:t>Floating off the plastics according to their density</w:t>
            </w:r>
          </w:p>
        </w:tc>
      </w:tr>
      <w:tr w:rsidR="00820AB1">
        <w:trPr>
          <w:trHeight w:val="624"/>
        </w:trPr>
        <w:tc>
          <w:tcPr>
            <w:tcW w:w="1685" w:type="dxa"/>
            <w:vAlign w:val="center"/>
          </w:tcPr>
          <w:p w:rsidR="00820AB1" w:rsidRDefault="00820AB1">
            <w:pPr>
              <w:pStyle w:val="xtableline"/>
              <w:tabs>
                <w:tab w:val="left" w:leader="underscore" w:pos="1123"/>
              </w:tabs>
            </w:pPr>
            <w:r>
              <w:tab/>
            </w:r>
          </w:p>
        </w:tc>
        <w:tc>
          <w:tcPr>
            <w:tcW w:w="8052" w:type="dxa"/>
            <w:vAlign w:val="center"/>
          </w:tcPr>
          <w:p w:rsidR="00820AB1" w:rsidRDefault="00820AB1">
            <w:pPr>
              <w:pStyle w:val="xtabletext"/>
            </w:pPr>
            <w:r>
              <w:t>Cooling the strands and cutting it into small pellets so that it can be reused for new products</w:t>
            </w:r>
          </w:p>
        </w:tc>
      </w:tr>
      <w:tr w:rsidR="00820AB1">
        <w:trPr>
          <w:trHeight w:val="624"/>
        </w:trPr>
        <w:tc>
          <w:tcPr>
            <w:tcW w:w="1685" w:type="dxa"/>
            <w:vAlign w:val="center"/>
          </w:tcPr>
          <w:p w:rsidR="00820AB1" w:rsidRDefault="00820AB1">
            <w:pPr>
              <w:pStyle w:val="xtableline"/>
              <w:tabs>
                <w:tab w:val="left" w:leader="underscore" w:pos="1123"/>
              </w:tabs>
            </w:pPr>
            <w:r>
              <w:tab/>
            </w:r>
          </w:p>
        </w:tc>
        <w:tc>
          <w:tcPr>
            <w:tcW w:w="8052" w:type="dxa"/>
            <w:vAlign w:val="center"/>
          </w:tcPr>
          <w:p w:rsidR="00820AB1" w:rsidRDefault="00820AB1">
            <w:pPr>
              <w:pStyle w:val="xtabletext"/>
            </w:pPr>
            <w:r>
              <w:t>Extruding the plastic by heating it to a melting state and forcing it into long strands</w:t>
            </w:r>
          </w:p>
        </w:tc>
      </w:tr>
      <w:tr w:rsidR="00820AB1">
        <w:trPr>
          <w:trHeight w:val="624"/>
        </w:trPr>
        <w:tc>
          <w:tcPr>
            <w:tcW w:w="1685" w:type="dxa"/>
            <w:vAlign w:val="center"/>
          </w:tcPr>
          <w:p w:rsidR="00820AB1" w:rsidRDefault="00820AB1">
            <w:pPr>
              <w:pStyle w:val="xtableline"/>
              <w:tabs>
                <w:tab w:val="left" w:leader="underscore" w:pos="1123"/>
              </w:tabs>
            </w:pPr>
            <w:r>
              <w:tab/>
            </w:r>
          </w:p>
        </w:tc>
        <w:tc>
          <w:tcPr>
            <w:tcW w:w="8052" w:type="dxa"/>
            <w:vAlign w:val="center"/>
          </w:tcPr>
          <w:p w:rsidR="00820AB1" w:rsidRDefault="00820AB1">
            <w:pPr>
              <w:pStyle w:val="xtabletext"/>
            </w:pPr>
            <w:r>
              <w:t>Cutting the large pieces of plastic using shears or saws</w:t>
            </w:r>
          </w:p>
        </w:tc>
      </w:tr>
      <w:tr w:rsidR="00820AB1">
        <w:trPr>
          <w:trHeight w:val="624"/>
        </w:trPr>
        <w:tc>
          <w:tcPr>
            <w:tcW w:w="1685" w:type="dxa"/>
            <w:vAlign w:val="center"/>
          </w:tcPr>
          <w:p w:rsidR="00820AB1" w:rsidRDefault="00820AB1">
            <w:pPr>
              <w:pStyle w:val="xtableline"/>
              <w:tabs>
                <w:tab w:val="left" w:leader="underscore" w:pos="1123"/>
              </w:tabs>
            </w:pPr>
            <w:r>
              <w:tab/>
            </w:r>
          </w:p>
        </w:tc>
        <w:tc>
          <w:tcPr>
            <w:tcW w:w="8052" w:type="dxa"/>
            <w:vAlign w:val="center"/>
          </w:tcPr>
          <w:p w:rsidR="00820AB1" w:rsidRDefault="00820AB1">
            <w:pPr>
              <w:pStyle w:val="xtabletext"/>
            </w:pPr>
            <w:r>
              <w:t>Separating the contaminants in cyclone (centrifuge) separators</w:t>
            </w:r>
          </w:p>
        </w:tc>
      </w:tr>
      <w:tr w:rsidR="00820AB1">
        <w:trPr>
          <w:trHeight w:val="624"/>
        </w:trPr>
        <w:tc>
          <w:tcPr>
            <w:tcW w:w="1685" w:type="dxa"/>
            <w:vAlign w:val="center"/>
          </w:tcPr>
          <w:p w:rsidR="00820AB1" w:rsidRDefault="00820AB1">
            <w:pPr>
              <w:pStyle w:val="xtableline"/>
              <w:tabs>
                <w:tab w:val="left" w:leader="underscore" w:pos="1123"/>
              </w:tabs>
            </w:pPr>
            <w:r>
              <w:tab/>
            </w:r>
          </w:p>
        </w:tc>
        <w:tc>
          <w:tcPr>
            <w:tcW w:w="8052" w:type="dxa"/>
            <w:vAlign w:val="center"/>
          </w:tcPr>
          <w:p w:rsidR="00820AB1" w:rsidRDefault="00820AB1">
            <w:pPr>
              <w:pStyle w:val="xtabletext"/>
            </w:pPr>
            <w:r>
              <w:t>Shredding the plastic into small flakes</w:t>
            </w:r>
          </w:p>
        </w:tc>
      </w:tr>
    </w:tbl>
    <w:p w:rsidR="00820AB1" w:rsidRDefault="00820AB1" w:rsidP="00820AB1">
      <w:pPr>
        <w:pStyle w:val="xlist"/>
        <w:rPr>
          <w:b/>
        </w:rPr>
      </w:pPr>
    </w:p>
    <w:p w:rsidR="00820AB1" w:rsidRDefault="00820AB1" w:rsidP="00820AB1">
      <w:pPr>
        <w:pStyle w:val="xlist"/>
      </w:pPr>
      <w:r>
        <w:t>3</w:t>
      </w:r>
      <w:r>
        <w:tab/>
        <w:t>What does the chemical recycling of plastics involve?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st"/>
      </w:pPr>
      <w:r>
        <w:t>4</w:t>
      </w:r>
      <w:r>
        <w:tab/>
        <w:t>How can metals be recycled?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st"/>
      </w:pPr>
      <w:r>
        <w:t>5</w:t>
      </w:r>
      <w:r>
        <w:tab/>
        <w:t xml:space="preserve">What is corrosion? 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st"/>
      </w:pPr>
      <w:r>
        <w:t>6</w:t>
      </w:r>
      <w:r>
        <w:tab/>
        <w:t>What is the difficulty with rusting?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st"/>
      </w:pPr>
      <w:r>
        <w:t>7</w:t>
      </w:r>
      <w:r>
        <w:tab/>
        <w:t>Match each of the plastics symbols below with the correct description.</w:t>
      </w:r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</w:pPr>
      <w:bookmarkStart w:id="0" w:name="_GoBack"/>
      <w:r>
        <w:rPr>
          <w:noProof/>
          <w:lang w:val="en-US"/>
        </w:rPr>
        <w:drawing>
          <wp:inline distT="0" distB="0" distL="0" distR="0">
            <wp:extent cx="6572250" cy="2943225"/>
            <wp:effectExtent l="0" t="0" r="0" b="9525"/>
            <wp:docPr id="32" name="Picture 32" descr="LS0505b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S0505b_009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</w:pPr>
    </w:p>
    <w:p w:rsidR="00820AB1" w:rsidRDefault="00820AB1" w:rsidP="00820AB1">
      <w:pPr>
        <w:pStyle w:val="xlist"/>
      </w:pPr>
      <w:r>
        <w:t>8</w:t>
      </w:r>
      <w:r>
        <w:tab/>
        <w:t>Which of the above plastics can be placed in your recycle bin at home? Which cannot?</w:t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820AB1">
      <w:pPr>
        <w:pStyle w:val="xline"/>
      </w:pPr>
      <w:r>
        <w:tab/>
      </w:r>
    </w:p>
    <w:p w:rsidR="00820AB1" w:rsidRDefault="00820AB1" w:rsidP="00443219">
      <w:pPr>
        <w:pStyle w:val="xbhead"/>
      </w:pPr>
      <w:r>
        <w:br w:type="page"/>
        <w:t xml:space="preserve">Word detective </w:t>
      </w:r>
    </w:p>
    <w:p w:rsidR="00820AB1" w:rsidRDefault="00820AB1" w:rsidP="00820AB1">
      <w:pPr>
        <w:pStyle w:val="xlist"/>
        <w:rPr>
          <w:sz w:val="32"/>
          <w:szCs w:val="32"/>
        </w:rPr>
      </w:pPr>
      <w:r>
        <w:t>9</w:t>
      </w:r>
      <w:r>
        <w:tab/>
        <w:t>Comic strip</w:t>
      </w:r>
    </w:p>
    <w:p w:rsidR="00820AB1" w:rsidRDefault="00820AB1" w:rsidP="00820AB1">
      <w:pPr>
        <w:pStyle w:val="xlist2"/>
        <w:rPr>
          <w:b/>
        </w:rPr>
      </w:pPr>
      <w:r>
        <w:t>Create a comic strip to encourage people to recycle. Use words such as: recycle, landfill, plastics and metals.</w:t>
      </w:r>
    </w:p>
    <w:tbl>
      <w:tblPr>
        <w:tblStyle w:val="TableGrid"/>
        <w:tblW w:w="0" w:type="auto"/>
        <w:tblInd w:w="360" w:type="dxa"/>
        <w:tblLook w:val="04A0"/>
      </w:tblPr>
      <w:tblGrid>
        <w:gridCol w:w="3440"/>
        <w:gridCol w:w="3441"/>
        <w:gridCol w:w="3441"/>
      </w:tblGrid>
      <w:tr w:rsidR="00820AB1"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AB1" w:rsidRDefault="00820AB1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</w:p>
          <w:p w:rsidR="00820AB1" w:rsidRDefault="00820AB1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</w:p>
          <w:p w:rsidR="00820AB1" w:rsidRDefault="00820AB1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</w:p>
          <w:p w:rsidR="00820AB1" w:rsidRDefault="00820AB1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</w:p>
          <w:p w:rsidR="00820AB1" w:rsidRDefault="00820AB1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AB1" w:rsidRDefault="00820AB1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AB1" w:rsidRDefault="00820AB1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</w:p>
        </w:tc>
      </w:tr>
      <w:tr w:rsidR="00820AB1"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AB1" w:rsidRDefault="00820AB1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</w:p>
          <w:p w:rsidR="00820AB1" w:rsidRDefault="00820AB1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</w:p>
          <w:p w:rsidR="00820AB1" w:rsidRDefault="00820AB1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</w:p>
          <w:p w:rsidR="00820AB1" w:rsidRDefault="00820AB1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</w:p>
          <w:p w:rsidR="00820AB1" w:rsidRDefault="00820AB1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AB1" w:rsidRDefault="00820AB1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0AB1" w:rsidRDefault="00820AB1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</w:p>
        </w:tc>
      </w:tr>
    </w:tbl>
    <w:p w:rsidR="00820AB1" w:rsidRDefault="00820AB1" w:rsidP="00820AB1">
      <w:pPr>
        <w:pStyle w:val="xahead"/>
        <w:spacing w:line="480" w:lineRule="auto"/>
        <w:rPr>
          <w:b w:val="0"/>
          <w:color w:val="auto"/>
          <w:sz w:val="20"/>
          <w:szCs w:val="20"/>
        </w:rPr>
      </w:pPr>
    </w:p>
    <w:p w:rsidR="00323D18" w:rsidRDefault="00323D18"/>
    <w:sectPr w:rsidR="00323D18" w:rsidSect="00820AB1">
      <w:headerReference w:type="default" r:id="rId31"/>
      <w:footerReference w:type="default" r:id="rId3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0AB1" w:rsidRDefault="00820AB1" w:rsidP="00820AB1">
      <w:pPr>
        <w:spacing w:before="0" w:after="0" w:line="240" w:lineRule="auto"/>
      </w:pPr>
      <w:r>
        <w:separator/>
      </w:r>
    </w:p>
  </w:endnote>
  <w:endnote w:type="continuationSeparator" w:id="0">
    <w:p w:rsidR="00820AB1" w:rsidRDefault="00820AB1" w:rsidP="00820AB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S Gothic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0AB1" w:rsidRDefault="00820AB1" w:rsidP="00820AB1">
    <w:pPr>
      <w:pStyle w:val="Footer"/>
    </w:pPr>
    <w:r>
      <w:t>© Oxford University Press 201</w:t>
    </w:r>
    <w:r w:rsidR="007910EC">
      <w:t>7</w:t>
    </w:r>
    <w:r>
      <w:ptab w:relativeTo="margin" w:alignment="right" w:leader="none"/>
    </w:r>
    <w:r>
      <w:t xml:space="preserve"> </w:t>
    </w:r>
    <w:fldSimple w:instr=" PAGE   \* MERGEFORMAT ">
      <w:r w:rsidR="00443219">
        <w:rPr>
          <w:noProof/>
        </w:rPr>
        <w:t>18</w:t>
      </w:r>
    </w:fldSimple>
  </w:p>
  <w:p w:rsidR="007910EC" w:rsidRDefault="007910EC" w:rsidP="007910EC">
    <w:pPr>
      <w:pStyle w:val="Footer"/>
    </w:pPr>
    <w:r>
      <w:rPr>
        <w:i/>
      </w:rPr>
      <w:t xml:space="preserve">Oxford Science 8 Western Australian Curriculum </w:t>
    </w:r>
    <w:r w:rsidRPr="00613B8E">
      <w:t xml:space="preserve">Teacher </w:t>
    </w:r>
    <w:r w:rsidRPr="00AC57FF">
      <w:rPr>
        <w:u w:val="single"/>
      </w:rPr>
      <w:t>o</w:t>
    </w:r>
    <w:r>
      <w:t xml:space="preserve">book </w:t>
    </w:r>
    <w:r w:rsidRPr="00AC57FF">
      <w:rPr>
        <w:u w:val="single"/>
      </w:rPr>
      <w:t>a</w:t>
    </w:r>
    <w:r w:rsidRPr="00613B8E">
      <w:t>ssess</w:t>
    </w:r>
    <w:r>
      <w:rPr>
        <w:i/>
      </w:rPr>
      <w:t xml:space="preserve"> </w:t>
    </w:r>
    <w:r>
      <w:t>ISBN 9780190307172</w:t>
    </w:r>
  </w:p>
  <w:p w:rsidR="00820AB1" w:rsidRDefault="007910EC" w:rsidP="007910EC">
    <w:pPr>
      <w:spacing w:before="0" w:after="0" w:line="240" w:lineRule="auto"/>
    </w:pPr>
    <w:r>
      <w:t>Permission has been granted for this page to be photocopied within the purchasing institution only.</w:t>
    </w:r>
  </w:p>
</w:ftr>
</file>

<file path=word/footnotes.xml><?xml version="1.0" encoding="utf-8"?>
<w:foot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0AB1" w:rsidRDefault="00820AB1" w:rsidP="00820AB1">
      <w:pPr>
        <w:spacing w:before="0" w:after="0" w:line="240" w:lineRule="auto"/>
      </w:pPr>
      <w:r>
        <w:separator/>
      </w:r>
    </w:p>
  </w:footnote>
  <w:footnote w:type="continuationSeparator" w:id="0">
    <w:p w:rsidR="00820AB1" w:rsidRDefault="00820AB1" w:rsidP="00820AB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0AB1" w:rsidRDefault="00820AB1">
    <w:pPr>
      <w:pStyle w:val="Header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-457200</wp:posOffset>
          </wp:positionH>
          <wp:positionV relativeFrom="paragraph">
            <wp:posOffset>-449580</wp:posOffset>
          </wp:positionV>
          <wp:extent cx="7600950" cy="1076325"/>
          <wp:effectExtent l="0" t="0" r="0" b="9525"/>
          <wp:wrapTight wrapText="bothSides">
            <wp:wrapPolygon edited="0">
              <wp:start x="0" y="0"/>
              <wp:lineTo x="0" y="21409"/>
              <wp:lineTo x="21546" y="21409"/>
              <wp:lineTo x="21546" y="0"/>
              <wp:lineTo x="0" y="0"/>
            </wp:wrapPolygon>
          </wp:wrapTight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C:\Users\Aspinalld\Desktop\Word banners\OXFORD SCI\SIL_OXSCI8_00890_Banners\SIL_OXSCI8_00890_Banner_portrait_namespace.jpg"/>
                  <pic:cNvPicPr/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00950" cy="1076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/>
  <w:rsids>
    <w:rsidRoot w:val="00820AB1"/>
    <w:rsid w:val="00146C10"/>
    <w:rsid w:val="002D1BC7"/>
    <w:rsid w:val="002E3130"/>
    <w:rsid w:val="00323D18"/>
    <w:rsid w:val="0032639C"/>
    <w:rsid w:val="003753C1"/>
    <w:rsid w:val="00390082"/>
    <w:rsid w:val="003F042D"/>
    <w:rsid w:val="00416F26"/>
    <w:rsid w:val="00443219"/>
    <w:rsid w:val="004F1186"/>
    <w:rsid w:val="00643709"/>
    <w:rsid w:val="006574B8"/>
    <w:rsid w:val="0071483F"/>
    <w:rsid w:val="0076653C"/>
    <w:rsid w:val="007910EC"/>
    <w:rsid w:val="00820AB1"/>
    <w:rsid w:val="008222B4"/>
    <w:rsid w:val="008233A9"/>
    <w:rsid w:val="00853930"/>
    <w:rsid w:val="00924816"/>
    <w:rsid w:val="00AA6E19"/>
    <w:rsid w:val="00AC3CAA"/>
    <w:rsid w:val="00AC3D53"/>
    <w:rsid w:val="00BD6D5B"/>
    <w:rsid w:val="00D2035F"/>
    <w:rsid w:val="00D87A23"/>
    <w:rsid w:val="00D97382"/>
    <w:rsid w:val="00DC723F"/>
    <w:rsid w:val="00E016CF"/>
  </w:rsids>
  <m:mathPr>
    <m:mathFont m:val="DINPro-Light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Straight Arrow Connector 6"/>
        <o:r id="V:Rule2" type="connector" idref="#Straight Arrow Connector 7"/>
        <o:r id="V:Rule3" type="connector" idref="#Straight Arrow Connector 8"/>
        <o:r id="V:Rule4" type="connector" idref="#Straight Arrow Connector 27"/>
        <o:r id="V:Rule5" type="connector" idref="#Straight Arrow Connector 28"/>
        <o:r id="V:Rule6" type="connector" idref="#Straight Arrow Connector 2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0AB1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customStyle="1" w:styleId="xlist2">
    <w:name w:val="xlist 2"/>
    <w:basedOn w:val="Normal"/>
    <w:qFormat/>
    <w:rsid w:val="00820AB1"/>
    <w:pPr>
      <w:spacing w:before="0" w:after="0" w:line="240" w:lineRule="auto"/>
      <w:ind w:left="908" w:hanging="454"/>
    </w:pPr>
    <w:rPr>
      <w:sz w:val="22"/>
    </w:rPr>
  </w:style>
  <w:style w:type="paragraph" w:customStyle="1" w:styleId="xline">
    <w:name w:val="xline"/>
    <w:basedOn w:val="Normal"/>
    <w:qFormat/>
    <w:rsid w:val="00820AB1"/>
    <w:pPr>
      <w:tabs>
        <w:tab w:val="left" w:leader="underscore" w:pos="10490"/>
      </w:tabs>
      <w:spacing w:before="300" w:after="300"/>
      <w:ind w:left="0" w:firstLine="0"/>
    </w:pPr>
  </w:style>
  <w:style w:type="paragraph" w:customStyle="1" w:styleId="xworksheettype">
    <w:name w:val="xworksheet type"/>
    <w:basedOn w:val="Normal"/>
    <w:qFormat/>
    <w:rsid w:val="00820AB1"/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20AB1"/>
    <w:rPr>
      <w:rFonts w:cs="Arial"/>
      <w:b/>
      <w:color w:val="808080" w:themeColor="background1" w:themeShade="80"/>
      <w:sz w:val="32"/>
    </w:rPr>
  </w:style>
  <w:style w:type="paragraph" w:customStyle="1" w:styleId="xahead">
    <w:name w:val="xahead"/>
    <w:basedOn w:val="Normal"/>
    <w:qFormat/>
    <w:rsid w:val="00820AB1"/>
    <w:pPr>
      <w:spacing w:after="60" w:line="276" w:lineRule="auto"/>
      <w:ind w:left="0" w:firstLine="0"/>
      <w:outlineLvl w:val="2"/>
    </w:pPr>
    <w:rPr>
      <w:rFonts w:eastAsia="MS Gothic" w:cs="Times New Roman"/>
      <w:b/>
      <w:noProof/>
      <w:color w:val="215868" w:themeColor="accent5" w:themeShade="80"/>
      <w:sz w:val="44"/>
      <w:szCs w:val="44"/>
      <w:lang w:val="en-US" w:eastAsia="en-AU"/>
    </w:rPr>
  </w:style>
  <w:style w:type="paragraph" w:customStyle="1" w:styleId="xparafo">
    <w:name w:val="xpara fo"/>
    <w:basedOn w:val="Normal"/>
    <w:qFormat/>
    <w:rsid w:val="00820AB1"/>
    <w:pPr>
      <w:autoSpaceDE w:val="0"/>
      <w:autoSpaceDN w:val="0"/>
      <w:adjustRightInd w:val="0"/>
      <w:spacing w:before="0" w:line="240" w:lineRule="auto"/>
      <w:ind w:left="0" w:firstLine="0"/>
    </w:pPr>
    <w:rPr>
      <w:rFonts w:cs="Arial"/>
      <w:sz w:val="22"/>
      <w:lang w:val="en-US"/>
    </w:rPr>
  </w:style>
  <w:style w:type="paragraph" w:customStyle="1" w:styleId="xlist">
    <w:name w:val="xlist"/>
    <w:basedOn w:val="Normal"/>
    <w:qFormat/>
    <w:rsid w:val="00820AB1"/>
    <w:pPr>
      <w:spacing w:before="0" w:after="0" w:line="240" w:lineRule="auto"/>
      <w:ind w:left="454" w:hanging="454"/>
    </w:pPr>
    <w:rPr>
      <w:rFonts w:cs="Arial"/>
      <w:sz w:val="22"/>
    </w:rPr>
  </w:style>
  <w:style w:type="paragraph" w:customStyle="1" w:styleId="xbhead">
    <w:name w:val="xbhead"/>
    <w:basedOn w:val="xahead"/>
    <w:next w:val="xparafo"/>
    <w:qFormat/>
    <w:rsid w:val="00820AB1"/>
    <w:rPr>
      <w:color w:val="auto"/>
      <w:sz w:val="28"/>
      <w:szCs w:val="28"/>
    </w:rPr>
  </w:style>
  <w:style w:type="paragraph" w:customStyle="1" w:styleId="xlist2line">
    <w:name w:val="xlist 2 line"/>
    <w:basedOn w:val="xlist2"/>
    <w:qFormat/>
    <w:rsid w:val="00820AB1"/>
    <w:pPr>
      <w:tabs>
        <w:tab w:val="left" w:pos="993"/>
        <w:tab w:val="right" w:leader="underscore" w:pos="10348"/>
      </w:tabs>
      <w:spacing w:before="300" w:after="3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20AB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AB1"/>
    <w:rPr>
      <w:rFonts w:ascii="Tahoma" w:hAnsi="Tahoma" w:cs="Tahoma"/>
      <w:sz w:val="16"/>
      <w:szCs w:val="16"/>
      <w:lang w:val="en-AU"/>
    </w:rPr>
  </w:style>
  <w:style w:type="paragraph" w:styleId="Header">
    <w:name w:val="header"/>
    <w:basedOn w:val="Normal"/>
    <w:link w:val="HeaderChar"/>
    <w:uiPriority w:val="99"/>
    <w:unhideWhenUsed/>
    <w:rsid w:val="00820AB1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AB1"/>
    <w:rPr>
      <w:rFonts w:ascii="Arial" w:hAnsi="Arial"/>
      <w:sz w:val="20"/>
      <w:lang w:val="en-AU"/>
    </w:rPr>
  </w:style>
  <w:style w:type="paragraph" w:styleId="Footer">
    <w:name w:val="footer"/>
    <w:basedOn w:val="Normal"/>
    <w:link w:val="FooterChar"/>
    <w:unhideWhenUsed/>
    <w:rsid w:val="00820AB1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AB1"/>
    <w:rPr>
      <w:rFonts w:ascii="Arial" w:hAnsi="Arial"/>
      <w:sz w:val="20"/>
      <w:lang w:val="en-AU"/>
    </w:rPr>
  </w:style>
  <w:style w:type="table" w:styleId="TableGrid">
    <w:name w:val="Table Grid"/>
    <w:basedOn w:val="TableNormal"/>
    <w:uiPriority w:val="59"/>
    <w:rsid w:val="00820AB1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xlineindented">
    <w:name w:val="xline indented"/>
    <w:basedOn w:val="Normal"/>
    <w:qFormat/>
    <w:rsid w:val="00820AB1"/>
    <w:pPr>
      <w:tabs>
        <w:tab w:val="right" w:leader="underscore" w:pos="10348"/>
      </w:tabs>
      <w:spacing w:before="300" w:after="300" w:line="240" w:lineRule="auto"/>
      <w:ind w:left="426" w:firstLine="28"/>
    </w:pPr>
    <w:rPr>
      <w:sz w:val="22"/>
    </w:rPr>
  </w:style>
  <w:style w:type="character" w:customStyle="1" w:styleId="xanswerred">
    <w:name w:val="xanswer red"/>
    <w:basedOn w:val="DefaultParagraphFont"/>
    <w:uiPriority w:val="1"/>
    <w:qFormat/>
    <w:rsid w:val="00820AB1"/>
    <w:rPr>
      <w:color w:val="FF0000"/>
    </w:rPr>
  </w:style>
  <w:style w:type="paragraph" w:customStyle="1" w:styleId="xtableline">
    <w:name w:val="xtable line"/>
    <w:basedOn w:val="xline"/>
    <w:qFormat/>
    <w:rsid w:val="00820AB1"/>
    <w:pPr>
      <w:tabs>
        <w:tab w:val="clear" w:pos="10490"/>
        <w:tab w:val="left" w:leader="underscore" w:pos="1802"/>
      </w:tabs>
      <w:spacing w:line="276" w:lineRule="auto"/>
    </w:pPr>
    <w:rPr>
      <w:rFonts w:asciiTheme="minorHAnsi" w:hAnsiTheme="minorHAnsi"/>
      <w:sz w:val="22"/>
    </w:rPr>
  </w:style>
  <w:style w:type="paragraph" w:customStyle="1" w:styleId="xlist3">
    <w:name w:val="xlist 3"/>
    <w:basedOn w:val="xlist2"/>
    <w:qFormat/>
    <w:rsid w:val="00820AB1"/>
    <w:pPr>
      <w:ind w:left="1361"/>
    </w:pPr>
  </w:style>
  <w:style w:type="paragraph" w:customStyle="1" w:styleId="xtablehead">
    <w:name w:val="xtable head"/>
    <w:basedOn w:val="Normal"/>
    <w:qFormat/>
    <w:rsid w:val="00820AB1"/>
    <w:pPr>
      <w:autoSpaceDE w:val="0"/>
      <w:autoSpaceDN w:val="0"/>
      <w:adjustRightInd w:val="0"/>
      <w:spacing w:before="0" w:line="240" w:lineRule="auto"/>
      <w:ind w:left="0" w:firstLine="0"/>
    </w:pPr>
    <w:rPr>
      <w:rFonts w:cs="Arial"/>
      <w:b/>
      <w:caps/>
      <w:sz w:val="22"/>
      <w:lang w:val="en-US"/>
    </w:rPr>
  </w:style>
  <w:style w:type="paragraph" w:customStyle="1" w:styleId="xtabletext">
    <w:name w:val="xtable text"/>
    <w:basedOn w:val="Normal"/>
    <w:qFormat/>
    <w:rsid w:val="00820AB1"/>
    <w:pPr>
      <w:autoSpaceDE w:val="0"/>
      <w:autoSpaceDN w:val="0"/>
      <w:adjustRightInd w:val="0"/>
      <w:spacing w:before="0" w:line="240" w:lineRule="auto"/>
      <w:ind w:left="0" w:firstLine="0"/>
    </w:pPr>
    <w:rPr>
      <w:rFonts w:cs="Arial"/>
      <w:sz w:val="22"/>
      <w:lang w:val="en-US"/>
    </w:rPr>
  </w:style>
  <w:style w:type="paragraph" w:customStyle="1" w:styleId="xpagereference">
    <w:name w:val="xpage reference"/>
    <w:basedOn w:val="xchapterhead"/>
    <w:qFormat/>
    <w:rsid w:val="00443219"/>
    <w:rPr>
      <w:b w:val="0"/>
      <w:sz w:val="24"/>
      <w:szCs w:val="19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0AB1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820AB1"/>
    <w:pPr>
      <w:spacing w:before="0" w:after="0" w:line="240" w:lineRule="auto"/>
      <w:ind w:left="908" w:hanging="454"/>
    </w:pPr>
    <w:rPr>
      <w:sz w:val="22"/>
    </w:rPr>
  </w:style>
  <w:style w:type="paragraph" w:customStyle="1" w:styleId="xline">
    <w:name w:val="xline"/>
    <w:basedOn w:val="Normal"/>
    <w:qFormat/>
    <w:rsid w:val="00820AB1"/>
    <w:pPr>
      <w:tabs>
        <w:tab w:val="left" w:leader="underscore" w:pos="10490"/>
      </w:tabs>
      <w:spacing w:before="300" w:after="300"/>
      <w:ind w:left="0" w:firstLine="0"/>
    </w:pPr>
  </w:style>
  <w:style w:type="paragraph" w:customStyle="1" w:styleId="xworksheettype">
    <w:name w:val="xworksheet type"/>
    <w:basedOn w:val="Normal"/>
    <w:qFormat/>
    <w:rsid w:val="00820AB1"/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20AB1"/>
    <w:rPr>
      <w:rFonts w:cs="Arial"/>
      <w:b/>
      <w:color w:val="808080" w:themeColor="background1" w:themeShade="80"/>
      <w:sz w:val="32"/>
    </w:rPr>
  </w:style>
  <w:style w:type="paragraph" w:customStyle="1" w:styleId="xahead">
    <w:name w:val="xahead"/>
    <w:basedOn w:val="Normal"/>
    <w:qFormat/>
    <w:rsid w:val="00820AB1"/>
    <w:pPr>
      <w:spacing w:after="60" w:line="276" w:lineRule="auto"/>
      <w:ind w:left="0" w:firstLine="0"/>
      <w:outlineLvl w:val="2"/>
    </w:pPr>
    <w:rPr>
      <w:rFonts w:eastAsia="MS Gothic" w:cs="Times New Roman"/>
      <w:b/>
      <w:noProof/>
      <w:color w:val="215868" w:themeColor="accent5" w:themeShade="80"/>
      <w:sz w:val="44"/>
      <w:szCs w:val="44"/>
      <w:lang w:val="en-US" w:eastAsia="en-AU"/>
    </w:rPr>
  </w:style>
  <w:style w:type="paragraph" w:customStyle="1" w:styleId="xparafo">
    <w:name w:val="xpara fo"/>
    <w:basedOn w:val="Normal"/>
    <w:qFormat/>
    <w:rsid w:val="00820AB1"/>
    <w:pPr>
      <w:autoSpaceDE w:val="0"/>
      <w:autoSpaceDN w:val="0"/>
      <w:adjustRightInd w:val="0"/>
      <w:spacing w:before="0" w:line="240" w:lineRule="auto"/>
      <w:ind w:left="0" w:firstLine="0"/>
    </w:pPr>
    <w:rPr>
      <w:rFonts w:cs="Arial"/>
      <w:sz w:val="22"/>
      <w:lang w:val="en-US"/>
    </w:rPr>
  </w:style>
  <w:style w:type="paragraph" w:customStyle="1" w:styleId="xlist">
    <w:name w:val="xlist"/>
    <w:basedOn w:val="Normal"/>
    <w:qFormat/>
    <w:rsid w:val="00820AB1"/>
    <w:pPr>
      <w:spacing w:before="0" w:after="0" w:line="240" w:lineRule="auto"/>
      <w:ind w:left="454" w:hanging="454"/>
    </w:pPr>
    <w:rPr>
      <w:rFonts w:cs="Arial"/>
      <w:sz w:val="22"/>
    </w:rPr>
  </w:style>
  <w:style w:type="paragraph" w:customStyle="1" w:styleId="xbhead">
    <w:name w:val="xbhead"/>
    <w:basedOn w:val="xahead"/>
    <w:next w:val="xparafo"/>
    <w:qFormat/>
    <w:rsid w:val="00820AB1"/>
    <w:rPr>
      <w:color w:val="auto"/>
      <w:sz w:val="28"/>
      <w:szCs w:val="28"/>
    </w:rPr>
  </w:style>
  <w:style w:type="paragraph" w:customStyle="1" w:styleId="xlist2line">
    <w:name w:val="xlist 2 line"/>
    <w:basedOn w:val="xlist2"/>
    <w:qFormat/>
    <w:rsid w:val="00820AB1"/>
    <w:pPr>
      <w:tabs>
        <w:tab w:val="left" w:pos="993"/>
        <w:tab w:val="right" w:leader="underscore" w:pos="10348"/>
      </w:tabs>
      <w:spacing w:before="300" w:after="3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20AB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AB1"/>
    <w:rPr>
      <w:rFonts w:ascii="Tahoma" w:hAnsi="Tahoma" w:cs="Tahoma"/>
      <w:sz w:val="16"/>
      <w:szCs w:val="16"/>
      <w:lang w:val="en-AU"/>
    </w:rPr>
  </w:style>
  <w:style w:type="paragraph" w:styleId="Header">
    <w:name w:val="header"/>
    <w:basedOn w:val="Normal"/>
    <w:link w:val="HeaderChar"/>
    <w:uiPriority w:val="99"/>
    <w:unhideWhenUsed/>
    <w:rsid w:val="00820AB1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AB1"/>
    <w:rPr>
      <w:rFonts w:ascii="Arial" w:hAnsi="Arial"/>
      <w:sz w:val="20"/>
      <w:lang w:val="en-AU"/>
    </w:rPr>
  </w:style>
  <w:style w:type="paragraph" w:styleId="Footer">
    <w:name w:val="footer"/>
    <w:basedOn w:val="Normal"/>
    <w:link w:val="FooterChar"/>
    <w:unhideWhenUsed/>
    <w:rsid w:val="00820AB1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AB1"/>
    <w:rPr>
      <w:rFonts w:ascii="Arial" w:hAnsi="Arial"/>
      <w:sz w:val="20"/>
      <w:lang w:val="en-AU"/>
    </w:rPr>
  </w:style>
  <w:style w:type="table" w:styleId="TableGrid">
    <w:name w:val="Table Grid"/>
    <w:basedOn w:val="TableNormal"/>
    <w:uiPriority w:val="59"/>
    <w:rsid w:val="00820AB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ineindented">
    <w:name w:val="xline indented"/>
    <w:basedOn w:val="Normal"/>
    <w:qFormat/>
    <w:rsid w:val="00820AB1"/>
    <w:pPr>
      <w:tabs>
        <w:tab w:val="right" w:leader="underscore" w:pos="10348"/>
      </w:tabs>
      <w:spacing w:before="300" w:after="300" w:line="240" w:lineRule="auto"/>
      <w:ind w:left="426" w:firstLine="28"/>
    </w:pPr>
    <w:rPr>
      <w:sz w:val="22"/>
    </w:rPr>
  </w:style>
  <w:style w:type="character" w:customStyle="1" w:styleId="xanswerred">
    <w:name w:val="xanswer red"/>
    <w:basedOn w:val="DefaultParagraphFont"/>
    <w:uiPriority w:val="1"/>
    <w:qFormat/>
    <w:rsid w:val="00820AB1"/>
    <w:rPr>
      <w:color w:val="FF0000"/>
    </w:rPr>
  </w:style>
  <w:style w:type="paragraph" w:customStyle="1" w:styleId="xtableline">
    <w:name w:val="xtable line"/>
    <w:basedOn w:val="xline"/>
    <w:qFormat/>
    <w:rsid w:val="00820AB1"/>
    <w:pPr>
      <w:tabs>
        <w:tab w:val="clear" w:pos="10490"/>
        <w:tab w:val="left" w:leader="underscore" w:pos="1802"/>
      </w:tabs>
      <w:spacing w:line="276" w:lineRule="auto"/>
    </w:pPr>
    <w:rPr>
      <w:rFonts w:asciiTheme="minorHAnsi" w:hAnsiTheme="minorHAnsi"/>
      <w:sz w:val="22"/>
    </w:rPr>
  </w:style>
  <w:style w:type="paragraph" w:customStyle="1" w:styleId="xlist3">
    <w:name w:val="xlist 3"/>
    <w:basedOn w:val="xlist2"/>
    <w:qFormat/>
    <w:rsid w:val="00820AB1"/>
    <w:pPr>
      <w:ind w:left="1361"/>
    </w:pPr>
  </w:style>
  <w:style w:type="paragraph" w:customStyle="1" w:styleId="xtablehead">
    <w:name w:val="xtable head"/>
    <w:basedOn w:val="Normal"/>
    <w:qFormat/>
    <w:rsid w:val="00820AB1"/>
    <w:pPr>
      <w:autoSpaceDE w:val="0"/>
      <w:autoSpaceDN w:val="0"/>
      <w:adjustRightInd w:val="0"/>
      <w:spacing w:before="0" w:line="240" w:lineRule="auto"/>
      <w:ind w:left="0" w:firstLine="0"/>
    </w:pPr>
    <w:rPr>
      <w:rFonts w:cs="Arial"/>
      <w:b/>
      <w:caps/>
      <w:sz w:val="22"/>
      <w:lang w:val="en-US"/>
    </w:rPr>
  </w:style>
  <w:style w:type="paragraph" w:customStyle="1" w:styleId="xtabletext">
    <w:name w:val="xtable text"/>
    <w:basedOn w:val="Normal"/>
    <w:qFormat/>
    <w:rsid w:val="00820AB1"/>
    <w:pPr>
      <w:autoSpaceDE w:val="0"/>
      <w:autoSpaceDN w:val="0"/>
      <w:adjustRightInd w:val="0"/>
      <w:spacing w:before="0" w:line="240" w:lineRule="auto"/>
      <w:ind w:left="0" w:firstLine="0"/>
    </w:pPr>
    <w:rPr>
      <w:rFonts w:cs="Arial"/>
      <w:sz w:val="22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83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25" Type="http://schemas.openxmlformats.org/officeDocument/2006/relationships/image" Target="media/image20.jpeg"/><Relationship Id="rId7" Type="http://schemas.openxmlformats.org/officeDocument/2006/relationships/image" Target="media/image2.jpeg"/><Relationship Id="rId33" Type="http://schemas.openxmlformats.org/officeDocument/2006/relationships/fontTable" Target="fontTable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38" Type="http://schemas.openxmlformats.org/officeDocument/2006/relationships/customXml" Target="../customXml/item3.xml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4" Type="http://schemas.openxmlformats.org/officeDocument/2006/relationships/image" Target="media/image19.jpeg"/><Relationship Id="rId1" Type="http://schemas.openxmlformats.org/officeDocument/2006/relationships/styles" Target="styles.xml"/><Relationship Id="rId32" Type="http://schemas.openxmlformats.org/officeDocument/2006/relationships/footer" Target="footer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37" Type="http://schemas.openxmlformats.org/officeDocument/2006/relationships/customXml" Target="../customXml/item2.xml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36" Type="http://schemas.openxmlformats.org/officeDocument/2006/relationships/customXml" Target="../customXml/item1.xml"/><Relationship Id="rId31" Type="http://schemas.openxmlformats.org/officeDocument/2006/relationships/header" Target="header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4" Type="http://schemas.openxmlformats.org/officeDocument/2006/relationships/footnotes" Target="footnotes.xml"/><Relationship Id="rId30" Type="http://schemas.openxmlformats.org/officeDocument/2006/relationships/image" Target="media/image25.jpeg"/><Relationship Id="rId9" Type="http://schemas.openxmlformats.org/officeDocument/2006/relationships/image" Target="media/image4.jpeg"/><Relationship Id="rId35" Type="http://schemas.microsoft.com/office/2007/relationships/stylesWithEffects" Target="stylesWithEffects.xml"/><Relationship Id="rId14" Type="http://schemas.openxmlformats.org/officeDocument/2006/relationships/image" Target="media/image9.jpeg"/><Relationship Id="rId8" Type="http://schemas.openxmlformats.org/officeDocument/2006/relationships/image" Target="media/image3.jpeg"/><Relationship Id="rId3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Relationship Id="rId2" Type="http://schemas.openxmlformats.org/officeDocument/2006/relationships/image" Target="file:///\\10.4.1.59\Data_ELT\production\OUP\OUP_ANZ\LIVE\Secondary\OXFORD_SCIENCE_8_WA_STUDENT_BOOK\PRODN\CODING\PER-EDIT\SIL_OXSCI_WA8_portrait_namecase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5" ma:contentTypeDescription="Create a new document." ma:contentTypeScope="" ma:versionID="911abbda83db580b6a9ff67f60887a38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3e1f4820d41d94fc172c55ffba5138af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DDDD277-16E9-462A-B751-63FD3A4C37E8}"/>
</file>

<file path=customXml/itemProps2.xml><?xml version="1.0" encoding="utf-8"?>
<ds:datastoreItem xmlns:ds="http://schemas.openxmlformats.org/officeDocument/2006/customXml" ds:itemID="{10C4539A-5815-4F0A-A12C-B8BD268B9F7A}"/>
</file>

<file path=customXml/itemProps3.xml><?xml version="1.0" encoding="utf-8"?>
<ds:datastoreItem xmlns:ds="http://schemas.openxmlformats.org/officeDocument/2006/customXml" ds:itemID="{C369CE69-95D3-4673-BE22-148F38682AB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18</Pages>
  <Words>1236</Words>
  <Characters>7046</Characters>
  <Application>Microsoft Macintosh Word</Application>
  <DocSecurity>0</DocSecurity>
  <Lines>58</Lines>
  <Paragraphs>14</Paragraphs>
  <ScaleCrop>false</ScaleCrop>
  <Company>Oxford University Press</Company>
  <LinksUpToDate>false</LinksUpToDate>
  <CharactersWithSpaces>8652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VUCIC, Ana</dc:creator>
  <cp:lastModifiedBy>Frances O'Brien</cp:lastModifiedBy>
  <cp:revision>7</cp:revision>
  <dcterms:created xsi:type="dcterms:W3CDTF">2016-11-08T05:36:00Z</dcterms:created>
  <dcterms:modified xsi:type="dcterms:W3CDTF">2017-01-03T04:02:00Z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14600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