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E2" w:rsidRDefault="002A16E2"/>
    <w:p w:rsidR="002A16E2" w:rsidRPr="002A16E2" w:rsidRDefault="002A16E2" w:rsidP="002A16E2">
      <w:pPr>
        <w:jc w:val="center"/>
        <w:rPr>
          <w:sz w:val="56"/>
          <w:szCs w:val="56"/>
        </w:rPr>
      </w:pPr>
      <w:r w:rsidRPr="002A16E2">
        <w:rPr>
          <w:sz w:val="56"/>
          <w:szCs w:val="56"/>
        </w:rPr>
        <w:t>Valency List</w:t>
      </w:r>
    </w:p>
    <w:tbl>
      <w:tblPr>
        <w:tblStyle w:val="TableGrid"/>
        <w:tblW w:w="13036" w:type="dxa"/>
        <w:jc w:val="center"/>
        <w:tblLook w:val="0420" w:firstRow="1" w:lastRow="0" w:firstColumn="0" w:lastColumn="0" w:noHBand="0" w:noVBand="1"/>
      </w:tblPr>
      <w:tblGrid>
        <w:gridCol w:w="1556"/>
        <w:gridCol w:w="1081"/>
        <w:gridCol w:w="277"/>
        <w:gridCol w:w="1798"/>
        <w:gridCol w:w="1080"/>
        <w:gridCol w:w="736"/>
        <w:gridCol w:w="2488"/>
        <w:gridCol w:w="1220"/>
        <w:gridCol w:w="277"/>
        <w:gridCol w:w="1444"/>
        <w:gridCol w:w="1079"/>
      </w:tblGrid>
      <w:tr w:rsidR="002A16E2" w:rsidRPr="002A16E2" w:rsidTr="007F473B">
        <w:trPr>
          <w:trHeight w:val="584"/>
          <w:jc w:val="center"/>
        </w:trPr>
        <w:tc>
          <w:tcPr>
            <w:tcW w:w="5792" w:type="dxa"/>
            <w:gridSpan w:val="5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b/>
                <w:bCs/>
                <w:sz w:val="28"/>
                <w:szCs w:val="28"/>
              </w:rPr>
              <w:t>POSITIVE IONS</w:t>
            </w:r>
          </w:p>
        </w:tc>
        <w:tc>
          <w:tcPr>
            <w:tcW w:w="736" w:type="dxa"/>
            <w:tcBorders>
              <w:top w:val="nil"/>
              <w:bottom w:val="nil"/>
            </w:tcBorders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08" w:type="dxa"/>
            <w:gridSpan w:val="5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b/>
                <w:bCs/>
                <w:sz w:val="28"/>
                <w:szCs w:val="28"/>
              </w:rPr>
              <w:t>NEGATIVE IONS</w:t>
            </w:r>
          </w:p>
        </w:tc>
      </w:tr>
      <w:tr w:rsidR="002A16E2" w:rsidRPr="002A16E2" w:rsidTr="007F473B">
        <w:trPr>
          <w:trHeight w:val="584"/>
          <w:jc w:val="center"/>
        </w:trPr>
        <w:tc>
          <w:tcPr>
            <w:tcW w:w="1556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081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Symbol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080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Symbol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2A16E2" w:rsidRPr="002A16E2" w:rsidRDefault="002A16E2" w:rsidP="002A16E2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220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Symbol</w:t>
            </w:r>
          </w:p>
        </w:tc>
        <w:tc>
          <w:tcPr>
            <w:tcW w:w="277" w:type="dxa"/>
            <w:tcBorders>
              <w:bottom w:val="nil"/>
            </w:tcBorders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4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079" w:type="dxa"/>
            <w:vAlign w:val="center"/>
            <w:hideMark/>
          </w:tcPr>
          <w:p w:rsidR="002A16E2" w:rsidRPr="002A16E2" w:rsidRDefault="002A16E2" w:rsidP="002A16E2">
            <w:pPr>
              <w:spacing w:line="259" w:lineRule="auto"/>
              <w:jc w:val="center"/>
              <w:rPr>
                <w:b/>
                <w:sz w:val="28"/>
                <w:szCs w:val="28"/>
              </w:rPr>
            </w:pPr>
            <w:r w:rsidRPr="002A16E2">
              <w:rPr>
                <w:b/>
                <w:sz w:val="28"/>
                <w:szCs w:val="28"/>
              </w:rPr>
              <w:t>Symbol</w:t>
            </w:r>
          </w:p>
        </w:tc>
      </w:tr>
      <w:tr w:rsidR="007F473B" w:rsidRPr="002A16E2" w:rsidTr="007F473B">
        <w:trPr>
          <w:trHeight w:val="584"/>
          <w:jc w:val="center"/>
        </w:trPr>
        <w:tc>
          <w:tcPr>
            <w:tcW w:w="1556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Hydrogen</w:t>
            </w:r>
          </w:p>
        </w:tc>
        <w:tc>
          <w:tcPr>
            <w:tcW w:w="1081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H</w:t>
            </w:r>
            <w:r w:rsidRPr="002A16E2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Cobalt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Co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Fluoride</w:t>
            </w:r>
          </w:p>
        </w:tc>
        <w:tc>
          <w:tcPr>
            <w:tcW w:w="122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F</w:t>
            </w:r>
            <w:r w:rsidRPr="002A16E2">
              <w:rPr>
                <w:b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Sulfate</w:t>
            </w:r>
          </w:p>
        </w:tc>
        <w:tc>
          <w:tcPr>
            <w:tcW w:w="1079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SO</w:t>
            </w:r>
            <w:r w:rsidRPr="002A16E2">
              <w:rPr>
                <w:sz w:val="28"/>
                <w:szCs w:val="28"/>
                <w:vertAlign w:val="subscript"/>
              </w:rPr>
              <w:t>4</w:t>
            </w:r>
            <w:r w:rsidRPr="002A16E2"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7F473B" w:rsidRPr="002A16E2" w:rsidTr="007F473B">
        <w:trPr>
          <w:trHeight w:val="584"/>
          <w:jc w:val="center"/>
        </w:trPr>
        <w:tc>
          <w:tcPr>
            <w:tcW w:w="1556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Sodium</w:t>
            </w:r>
          </w:p>
        </w:tc>
        <w:tc>
          <w:tcPr>
            <w:tcW w:w="1081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Na</w:t>
            </w:r>
            <w:r w:rsidRPr="002A16E2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Zinc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Zn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Chloride</w:t>
            </w:r>
          </w:p>
        </w:tc>
        <w:tc>
          <w:tcPr>
            <w:tcW w:w="122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Cl</w:t>
            </w:r>
            <w:r w:rsidRPr="002A16E2">
              <w:rPr>
                <w:b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Carbonate</w:t>
            </w:r>
          </w:p>
        </w:tc>
        <w:tc>
          <w:tcPr>
            <w:tcW w:w="1079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CO</w:t>
            </w:r>
            <w:r w:rsidRPr="002A16E2">
              <w:rPr>
                <w:sz w:val="28"/>
                <w:szCs w:val="28"/>
                <w:vertAlign w:val="subscript"/>
              </w:rPr>
              <w:t>3</w:t>
            </w:r>
            <w:r w:rsidRPr="002A16E2">
              <w:rPr>
                <w:sz w:val="28"/>
                <w:szCs w:val="28"/>
                <w:vertAlign w:val="superscript"/>
              </w:rPr>
              <w:t>2-</w:t>
            </w:r>
          </w:p>
        </w:tc>
      </w:tr>
      <w:tr w:rsidR="007F473B" w:rsidRPr="002A16E2" w:rsidTr="007F473B">
        <w:trPr>
          <w:trHeight w:val="584"/>
          <w:jc w:val="center"/>
        </w:trPr>
        <w:tc>
          <w:tcPr>
            <w:tcW w:w="1556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Potassium</w:t>
            </w:r>
          </w:p>
        </w:tc>
        <w:tc>
          <w:tcPr>
            <w:tcW w:w="1081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K</w:t>
            </w:r>
            <w:r w:rsidRPr="002A16E2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Lead (II)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Pb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Bromine</w:t>
            </w:r>
          </w:p>
        </w:tc>
        <w:tc>
          <w:tcPr>
            <w:tcW w:w="122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Br</w:t>
            </w:r>
            <w:r w:rsidRPr="002A16E2">
              <w:rPr>
                <w:b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Nitride</w:t>
            </w:r>
          </w:p>
        </w:tc>
        <w:tc>
          <w:tcPr>
            <w:tcW w:w="1079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N</w:t>
            </w:r>
            <w:r w:rsidRPr="002A16E2">
              <w:rPr>
                <w:sz w:val="28"/>
                <w:szCs w:val="28"/>
                <w:vertAlign w:val="superscript"/>
              </w:rPr>
              <w:t>3-</w:t>
            </w:r>
          </w:p>
        </w:tc>
      </w:tr>
      <w:tr w:rsidR="007F473B" w:rsidRPr="002A16E2" w:rsidTr="007F473B">
        <w:trPr>
          <w:trHeight w:val="584"/>
          <w:jc w:val="center"/>
        </w:trPr>
        <w:tc>
          <w:tcPr>
            <w:tcW w:w="1556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Silver</w:t>
            </w:r>
          </w:p>
        </w:tc>
        <w:tc>
          <w:tcPr>
            <w:tcW w:w="1081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Ag</w:t>
            </w:r>
            <w:r w:rsidRPr="002A16E2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Tin (II)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Sn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Iodide</w:t>
            </w:r>
          </w:p>
        </w:tc>
        <w:tc>
          <w:tcPr>
            <w:tcW w:w="122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I</w:t>
            </w:r>
            <w:r w:rsidRPr="002A16E2">
              <w:rPr>
                <w:b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Phosphide</w:t>
            </w:r>
          </w:p>
        </w:tc>
        <w:tc>
          <w:tcPr>
            <w:tcW w:w="1079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P</w:t>
            </w:r>
            <w:r w:rsidRPr="002A16E2">
              <w:rPr>
                <w:sz w:val="28"/>
                <w:szCs w:val="28"/>
                <w:vertAlign w:val="superscript"/>
              </w:rPr>
              <w:t>3-</w:t>
            </w:r>
          </w:p>
        </w:tc>
      </w:tr>
      <w:tr w:rsidR="007F473B" w:rsidRPr="002A16E2" w:rsidTr="009D16B4">
        <w:trPr>
          <w:trHeight w:val="584"/>
          <w:jc w:val="center"/>
        </w:trPr>
        <w:tc>
          <w:tcPr>
            <w:tcW w:w="1556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Copper (I)</w:t>
            </w:r>
          </w:p>
        </w:tc>
        <w:tc>
          <w:tcPr>
            <w:tcW w:w="1081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Cu</w:t>
            </w:r>
            <w:r w:rsidRPr="002A16E2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Copper(II)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Cu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Hydroxide</w:t>
            </w:r>
          </w:p>
        </w:tc>
        <w:tc>
          <w:tcPr>
            <w:tcW w:w="1220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OH</w:t>
            </w:r>
            <w:r w:rsidRPr="002A16E2">
              <w:rPr>
                <w:b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Phosphate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PO</w:t>
            </w:r>
            <w:r w:rsidRPr="002A16E2">
              <w:rPr>
                <w:sz w:val="28"/>
                <w:szCs w:val="28"/>
                <w:vertAlign w:val="subscript"/>
              </w:rPr>
              <w:t>4</w:t>
            </w:r>
            <w:r w:rsidRPr="002A16E2">
              <w:rPr>
                <w:sz w:val="28"/>
                <w:szCs w:val="28"/>
                <w:vertAlign w:val="superscript"/>
              </w:rPr>
              <w:t>3-</w:t>
            </w:r>
          </w:p>
        </w:tc>
      </w:tr>
      <w:tr w:rsidR="007F473B" w:rsidRPr="002A16E2" w:rsidTr="009D16B4">
        <w:trPr>
          <w:trHeight w:val="584"/>
          <w:jc w:val="center"/>
        </w:trPr>
        <w:tc>
          <w:tcPr>
            <w:tcW w:w="1556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Lithium</w:t>
            </w:r>
          </w:p>
        </w:tc>
        <w:tc>
          <w:tcPr>
            <w:tcW w:w="1081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Li</w:t>
            </w:r>
            <w:r w:rsidRPr="002A16E2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Aluminium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Al</w:t>
            </w:r>
            <w:r w:rsidRPr="002A16E2">
              <w:rPr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Nitrate</w:t>
            </w:r>
          </w:p>
        </w:tc>
        <w:tc>
          <w:tcPr>
            <w:tcW w:w="1220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NO</w:t>
            </w:r>
            <w:r w:rsidRPr="002A16E2">
              <w:rPr>
                <w:sz w:val="28"/>
                <w:szCs w:val="28"/>
                <w:vertAlign w:val="subscript"/>
              </w:rPr>
              <w:t>3</w:t>
            </w:r>
            <w:r w:rsidRPr="002A16E2">
              <w:rPr>
                <w:b/>
                <w:b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tcBorders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7F473B" w:rsidRPr="002A16E2" w:rsidTr="009D16B4">
        <w:trPr>
          <w:trHeight w:val="584"/>
          <w:jc w:val="center"/>
        </w:trPr>
        <w:tc>
          <w:tcPr>
            <w:tcW w:w="1556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Iron (II)</w:t>
            </w:r>
          </w:p>
        </w:tc>
        <w:tc>
          <w:tcPr>
            <w:tcW w:w="1081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Fe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Chromium(III)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Cr</w:t>
            </w:r>
            <w:r w:rsidRPr="002A16E2">
              <w:rPr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Oxide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O</w:t>
            </w:r>
            <w:r w:rsidRPr="002A16E2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7F473B" w:rsidRPr="002A16E2" w:rsidTr="009D16B4">
        <w:trPr>
          <w:trHeight w:val="584"/>
          <w:jc w:val="center"/>
        </w:trPr>
        <w:tc>
          <w:tcPr>
            <w:tcW w:w="1556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Calcium</w:t>
            </w:r>
          </w:p>
        </w:tc>
        <w:tc>
          <w:tcPr>
            <w:tcW w:w="1081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Ca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Iron (III)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Fe</w:t>
            </w:r>
            <w:r w:rsidRPr="002A16E2">
              <w:rPr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736" w:type="dxa"/>
            <w:tcBorders>
              <w:top w:val="nil"/>
              <w:bottom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tcBorders>
              <w:bottom w:val="single" w:sz="4" w:space="0" w:color="auto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Sulfide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</w:t>
            </w:r>
            <w:r w:rsidRPr="002A16E2">
              <w:rPr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F473B" w:rsidRPr="002A16E2" w:rsidTr="009D16B4">
        <w:trPr>
          <w:trHeight w:val="584"/>
          <w:jc w:val="center"/>
        </w:trPr>
        <w:tc>
          <w:tcPr>
            <w:tcW w:w="1556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Barium</w:t>
            </w:r>
          </w:p>
        </w:tc>
        <w:tc>
          <w:tcPr>
            <w:tcW w:w="1081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Ba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Tin (IV)</w:t>
            </w:r>
          </w:p>
        </w:tc>
        <w:tc>
          <w:tcPr>
            <w:tcW w:w="1080" w:type="dxa"/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Sn</w:t>
            </w:r>
            <w:r w:rsidRPr="002A16E2">
              <w:rPr>
                <w:sz w:val="28"/>
                <w:szCs w:val="28"/>
                <w:vertAlign w:val="superscript"/>
              </w:rPr>
              <w:t>4+</w:t>
            </w:r>
          </w:p>
        </w:tc>
        <w:tc>
          <w:tcPr>
            <w:tcW w:w="736" w:type="dxa"/>
            <w:tcBorders>
              <w:top w:val="nil"/>
              <w:bottom w:val="nil"/>
              <w:right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7F473B" w:rsidRPr="002A16E2" w:rsidTr="009D16B4">
        <w:trPr>
          <w:trHeight w:val="584"/>
          <w:jc w:val="center"/>
        </w:trPr>
        <w:tc>
          <w:tcPr>
            <w:tcW w:w="1556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Magnesium</w:t>
            </w:r>
          </w:p>
        </w:tc>
        <w:tc>
          <w:tcPr>
            <w:tcW w:w="1081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Mg</w:t>
            </w:r>
            <w:r w:rsidRPr="002A16E2"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277" w:type="dxa"/>
            <w:tcBorders>
              <w:top w:val="nil"/>
              <w:bottom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Lead (IV)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A16E2">
              <w:rPr>
                <w:sz w:val="28"/>
                <w:szCs w:val="28"/>
              </w:rPr>
              <w:t>Pb</w:t>
            </w:r>
            <w:r w:rsidRPr="002A16E2">
              <w:rPr>
                <w:sz w:val="28"/>
                <w:szCs w:val="28"/>
                <w:vertAlign w:val="superscript"/>
              </w:rPr>
              <w:t>4+</w:t>
            </w:r>
          </w:p>
        </w:tc>
        <w:tc>
          <w:tcPr>
            <w:tcW w:w="736" w:type="dxa"/>
            <w:tcBorders>
              <w:top w:val="nil"/>
              <w:bottom w:val="nil"/>
              <w:right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7F473B" w:rsidRPr="002A16E2" w:rsidTr="009D16B4">
        <w:trPr>
          <w:trHeight w:val="584"/>
          <w:jc w:val="center"/>
        </w:trPr>
        <w:tc>
          <w:tcPr>
            <w:tcW w:w="1556" w:type="dxa"/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Nickel</w:t>
            </w:r>
          </w:p>
        </w:tc>
        <w:tc>
          <w:tcPr>
            <w:tcW w:w="1081" w:type="dxa"/>
            <w:vAlign w:val="center"/>
          </w:tcPr>
          <w:p w:rsidR="007F473B" w:rsidRPr="007F473B" w:rsidRDefault="007F473B" w:rsidP="007F473B">
            <w:pPr>
              <w:spacing w:line="259" w:lineRule="auto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Ni</w:t>
            </w:r>
            <w:r>
              <w:rPr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8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F473B" w:rsidRPr="002A16E2" w:rsidRDefault="007F473B" w:rsidP="007F473B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473B" w:rsidRPr="002A16E2" w:rsidRDefault="007F473B" w:rsidP="007F473B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</w:tbl>
    <w:p w:rsidR="00A6125C" w:rsidRPr="002A16E2" w:rsidRDefault="009D16B4" w:rsidP="002A16E2">
      <w:pPr>
        <w:pStyle w:val="Heading2"/>
      </w:pPr>
    </w:p>
    <w:sectPr w:rsidR="00A6125C" w:rsidRPr="002A16E2" w:rsidSect="002A16E2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E2"/>
    <w:rsid w:val="002A16E2"/>
    <w:rsid w:val="00365A40"/>
    <w:rsid w:val="007F473B"/>
    <w:rsid w:val="008E335E"/>
    <w:rsid w:val="009D16B4"/>
    <w:rsid w:val="00A23D3F"/>
    <w:rsid w:val="00E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001F7-F7EE-4662-BAEA-D8E8727C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57C84-09A8-42C4-81C4-670747B2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>Microsoft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2020-12-02T02:02:00Z</dcterms:created>
  <dcterms:modified xsi:type="dcterms:W3CDTF">2020-12-02T05:18:00Z</dcterms:modified>
</cp:coreProperties>
</file>