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7D6" w:rsidRPr="005127D6" w:rsidRDefault="0001150A" w:rsidP="001A3F10">
      <w:pPr>
        <w:pStyle w:val="xworksheettype"/>
      </w:pPr>
      <w:r>
        <w:t>Student</w:t>
      </w:r>
      <w:r w:rsidR="00814566">
        <w:t xml:space="preserve"> </w:t>
      </w:r>
      <w:r w:rsidR="000662AF">
        <w:t>worksheet</w:t>
      </w:r>
    </w:p>
    <w:p w:rsidR="00580277" w:rsidRDefault="00963309" w:rsidP="005127D6">
      <w:pPr>
        <w:pStyle w:val="xchapterhead"/>
      </w:pPr>
      <w:r>
        <w:t>4</w:t>
      </w:r>
      <w:r w:rsidR="00725061">
        <w:t>.1</w:t>
      </w:r>
      <w:r w:rsidR="004F0A64">
        <w:t xml:space="preserve"> </w:t>
      </w:r>
      <w:r>
        <w:t>Vibrating particles pass on sound</w:t>
      </w:r>
    </w:p>
    <w:p w:rsidR="007E35B9" w:rsidRPr="00ED3898" w:rsidRDefault="007E35B9" w:rsidP="007E35B9">
      <w:pPr>
        <w:pStyle w:val="xchapterhead"/>
        <w:rPr>
          <w:b w:val="0"/>
          <w:sz w:val="24"/>
          <w:szCs w:val="24"/>
        </w:rPr>
      </w:pPr>
      <w:r>
        <w:rPr>
          <w:b w:val="0"/>
          <w:sz w:val="24"/>
          <w:szCs w:val="24"/>
        </w:rPr>
        <w:t>Pages 70–71 and 193</w:t>
      </w:r>
    </w:p>
    <w:p w:rsidR="00897185" w:rsidRDefault="00561473" w:rsidP="00897185">
      <w:pPr>
        <w:pStyle w:val="xahead"/>
      </w:pPr>
      <w:r>
        <w:t>Sound</w:t>
      </w:r>
    </w:p>
    <w:p w:rsidR="00115796" w:rsidRDefault="00897185" w:rsidP="00897185">
      <w:pPr>
        <w:pStyle w:val="xlist"/>
      </w:pPr>
      <w:r w:rsidRPr="00897185">
        <w:t>1</w:t>
      </w:r>
      <w:r w:rsidRPr="00897185">
        <w:tab/>
      </w:r>
      <w:r w:rsidR="00561473" w:rsidRPr="00897185">
        <w:t>How is sound created?</w:t>
      </w:r>
    </w:p>
    <w:p w:rsidR="005670E6" w:rsidRPr="00897185" w:rsidRDefault="005670E6" w:rsidP="005670E6">
      <w:pPr>
        <w:pStyle w:val="xline"/>
      </w:pPr>
      <w:r>
        <w:tab/>
      </w:r>
    </w:p>
    <w:p w:rsidR="00355DFE" w:rsidRPr="00897185" w:rsidRDefault="00355DFE" w:rsidP="00355DFE">
      <w:pPr>
        <w:pStyle w:val="xline"/>
      </w:pPr>
      <w:r>
        <w:tab/>
      </w:r>
    </w:p>
    <w:p w:rsidR="00355DFE" w:rsidRPr="00897185" w:rsidRDefault="00355DFE" w:rsidP="00355DFE">
      <w:pPr>
        <w:pStyle w:val="xline"/>
      </w:pPr>
      <w:r>
        <w:tab/>
      </w:r>
    </w:p>
    <w:p w:rsidR="0073292E" w:rsidRDefault="00897185" w:rsidP="00897185">
      <w:pPr>
        <w:pStyle w:val="xlist"/>
      </w:pPr>
      <w:r w:rsidRPr="00897185">
        <w:t>2</w:t>
      </w:r>
      <w:r w:rsidRPr="00897185">
        <w:tab/>
      </w:r>
      <w:r w:rsidR="0073292E" w:rsidRPr="00897185">
        <w:t xml:space="preserve">Match the words </w:t>
      </w:r>
      <w:r w:rsidRPr="00897185">
        <w:t xml:space="preserve">in this table </w:t>
      </w:r>
      <w:r w:rsidR="0073292E" w:rsidRPr="00897185">
        <w:t>with their definitions</w:t>
      </w:r>
      <w:r w:rsidRPr="00897185">
        <w:t>.</w:t>
      </w:r>
    </w:p>
    <w:p w:rsidR="005670E6" w:rsidRDefault="005670E6" w:rsidP="00897185">
      <w:pPr>
        <w:pStyle w:val="xlist"/>
      </w:pPr>
    </w:p>
    <w:p w:rsidR="001403B2" w:rsidRDefault="00355DFE" w:rsidP="00355DFE">
      <w:pPr>
        <w:pStyle w:val="xlist2"/>
        <w:rPr>
          <w:b/>
          <w:sz w:val="20"/>
          <w:szCs w:val="20"/>
        </w:rPr>
      </w:pPr>
      <w:r>
        <w:rPr>
          <w:noProof/>
          <w:lang w:eastAsia="en-AU"/>
        </w:rPr>
        <w:drawing>
          <wp:inline distT="0" distB="0" distL="0" distR="0" wp14:anchorId="040E2956" wp14:editId="2E5483BD">
            <wp:extent cx="5190490" cy="1613535"/>
            <wp:effectExtent l="0" t="0" r="0" b="5715"/>
            <wp:docPr id="4" name="Picture 4" descr="L:\1. Publishing and Editorial\1. Product\Amazing Science\Amazing Science 9\3. Extras\9. Student worksheets\Artwork\4. Final jpgs\SW0610_014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1. Publishing and Editorial\1. Product\Amazing Science\Amazing Science 9\3. Extras\9. Student worksheets\Artwork\4. Final jpgs\SW0610_0143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0490" cy="1613535"/>
                    </a:xfrm>
                    <a:prstGeom prst="rect">
                      <a:avLst/>
                    </a:prstGeom>
                    <a:noFill/>
                    <a:ln>
                      <a:noFill/>
                    </a:ln>
                  </pic:spPr>
                </pic:pic>
              </a:graphicData>
            </a:graphic>
          </wp:inline>
        </w:drawing>
      </w:r>
    </w:p>
    <w:p w:rsidR="00355DFE" w:rsidRDefault="00355DFE" w:rsidP="00355DFE">
      <w:pPr>
        <w:pStyle w:val="xlist2"/>
        <w:rPr>
          <w:b/>
          <w:sz w:val="20"/>
          <w:szCs w:val="20"/>
        </w:rPr>
      </w:pPr>
    </w:p>
    <w:p w:rsidR="00115796" w:rsidRDefault="00897185" w:rsidP="00897185">
      <w:pPr>
        <w:pStyle w:val="xlist"/>
      </w:pPr>
      <w:r w:rsidRPr="00897185">
        <w:t>3</w:t>
      </w:r>
      <w:r w:rsidRPr="00897185">
        <w:tab/>
        <w:t>O</w:t>
      </w:r>
      <w:r w:rsidR="008A2763" w:rsidRPr="00897185">
        <w:t>n the diagram below, label</w:t>
      </w:r>
      <w:r w:rsidR="00797A6D" w:rsidRPr="00897185">
        <w:t xml:space="preserve"> the areas that represent compressions and rarefactions</w:t>
      </w:r>
      <w:r w:rsidRPr="00897185">
        <w:t>.</w:t>
      </w:r>
    </w:p>
    <w:p w:rsidR="00A51920" w:rsidRDefault="00A51920" w:rsidP="00897185">
      <w:pPr>
        <w:pStyle w:val="xlist"/>
      </w:pPr>
    </w:p>
    <w:p w:rsidR="00115796" w:rsidRDefault="00A51920" w:rsidP="00A51920">
      <w:pPr>
        <w:pStyle w:val="xlist"/>
        <w:jc w:val="center"/>
        <w:rPr>
          <w:b/>
          <w:sz w:val="20"/>
          <w:szCs w:val="20"/>
        </w:rPr>
      </w:pPr>
      <w:r>
        <w:rPr>
          <w:noProof/>
          <w:lang w:eastAsia="en-AU"/>
        </w:rPr>
        <w:drawing>
          <wp:inline distT="0" distB="0" distL="0" distR="0" wp14:anchorId="2F9005E9" wp14:editId="433F8E84">
            <wp:extent cx="4448175" cy="3307738"/>
            <wp:effectExtent l="0" t="0" r="0" b="6985"/>
            <wp:docPr id="2" name="Picture 2" descr="L:\1. Publishing and Editorial\1. Product\Oxford Science\Oxford Science 9\3. Extras\8. Student worksheets\Artwork\images for Julia\JPEGs\SW0402_01026-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1. Publishing and Editorial\1. Product\Oxford Science\Oxford Science 9\3. Extras\8. Student worksheets\Artwork\images for Julia\JPEGs\SW0402_01026-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7181" cy="3306999"/>
                    </a:xfrm>
                    <a:prstGeom prst="rect">
                      <a:avLst/>
                    </a:prstGeom>
                    <a:noFill/>
                    <a:ln>
                      <a:noFill/>
                    </a:ln>
                  </pic:spPr>
                </pic:pic>
              </a:graphicData>
            </a:graphic>
          </wp:inline>
        </w:drawing>
      </w:r>
    </w:p>
    <w:p w:rsidR="00355DFE" w:rsidRDefault="00355DFE">
      <w:pPr>
        <w:spacing w:before="0" w:after="200" w:line="276" w:lineRule="auto"/>
        <w:ind w:left="0" w:firstLine="0"/>
        <w:rPr>
          <w:rFonts w:cs="Arial"/>
          <w:sz w:val="22"/>
        </w:rPr>
      </w:pPr>
      <w:r>
        <w:br w:type="page"/>
      </w:r>
    </w:p>
    <w:p w:rsidR="001403B2" w:rsidRPr="00897185" w:rsidRDefault="00897185" w:rsidP="00897185">
      <w:pPr>
        <w:pStyle w:val="xlist"/>
      </w:pPr>
      <w:r w:rsidRPr="00897185">
        <w:lastRenderedPageBreak/>
        <w:t>4</w:t>
      </w:r>
      <w:r w:rsidRPr="00897185">
        <w:tab/>
      </w:r>
      <w:r w:rsidR="001403B2" w:rsidRPr="00897185">
        <w:t>If you could see air particles, what would sound look like?</w:t>
      </w:r>
    </w:p>
    <w:p w:rsidR="005670E6" w:rsidRPr="00897185" w:rsidRDefault="005670E6" w:rsidP="005670E6">
      <w:pPr>
        <w:pStyle w:val="xline"/>
      </w:pPr>
      <w:r>
        <w:tab/>
      </w:r>
    </w:p>
    <w:p w:rsidR="005670E6" w:rsidRPr="00897185" w:rsidRDefault="005670E6" w:rsidP="005670E6">
      <w:pPr>
        <w:pStyle w:val="xline"/>
      </w:pPr>
      <w:r>
        <w:tab/>
      </w:r>
    </w:p>
    <w:p w:rsidR="005670E6" w:rsidRPr="00897185" w:rsidRDefault="005670E6" w:rsidP="005670E6">
      <w:pPr>
        <w:pStyle w:val="xline"/>
      </w:pPr>
      <w:r>
        <w:tab/>
      </w:r>
    </w:p>
    <w:p w:rsidR="00115796" w:rsidRPr="00897185" w:rsidRDefault="00897185" w:rsidP="00897185">
      <w:pPr>
        <w:pStyle w:val="xlist"/>
      </w:pPr>
      <w:r w:rsidRPr="00897185">
        <w:t>5</w:t>
      </w:r>
      <w:r w:rsidRPr="00897185">
        <w:tab/>
      </w:r>
      <w:r w:rsidR="001403B2" w:rsidRPr="00897185">
        <w:t>Explain how the following are related to frequency, wavelength, compressions and rarefactions</w:t>
      </w:r>
      <w:r w:rsidRPr="00897185">
        <w:t>.</w:t>
      </w:r>
    </w:p>
    <w:p w:rsidR="00897185" w:rsidRDefault="00355DFE" w:rsidP="005670E6">
      <w:pPr>
        <w:pStyle w:val="xlist2line"/>
      </w:pPr>
      <w:proofErr w:type="gramStart"/>
      <w:r>
        <w:t>a</w:t>
      </w:r>
      <w:proofErr w:type="gramEnd"/>
      <w:r>
        <w:tab/>
      </w:r>
      <w:r w:rsidR="00897185">
        <w:t>high pitch</w:t>
      </w:r>
    </w:p>
    <w:p w:rsidR="00355DFE" w:rsidRPr="00897185" w:rsidRDefault="00355DFE" w:rsidP="00355DFE">
      <w:pPr>
        <w:pStyle w:val="xline"/>
      </w:pPr>
      <w:r>
        <w:tab/>
      </w:r>
    </w:p>
    <w:p w:rsidR="00355DFE" w:rsidRPr="00897185" w:rsidRDefault="00355DFE" w:rsidP="00355DFE">
      <w:pPr>
        <w:pStyle w:val="xline"/>
      </w:pPr>
      <w:r>
        <w:tab/>
      </w:r>
    </w:p>
    <w:p w:rsidR="00897185" w:rsidRPr="005670E6" w:rsidRDefault="00355DFE" w:rsidP="005670E6">
      <w:pPr>
        <w:pStyle w:val="xlist2line"/>
      </w:pPr>
      <w:proofErr w:type="gramStart"/>
      <w:r>
        <w:t>b</w:t>
      </w:r>
      <w:proofErr w:type="gramEnd"/>
      <w:r>
        <w:tab/>
      </w:r>
      <w:r w:rsidR="00897185" w:rsidRPr="005670E6">
        <w:t>low pitch</w:t>
      </w:r>
    </w:p>
    <w:p w:rsidR="00355DFE" w:rsidRPr="00897185" w:rsidRDefault="00355DFE" w:rsidP="00355DFE">
      <w:pPr>
        <w:pStyle w:val="xline"/>
      </w:pPr>
      <w:r>
        <w:tab/>
      </w:r>
    </w:p>
    <w:p w:rsidR="00355DFE" w:rsidRPr="00897185" w:rsidRDefault="00355DFE" w:rsidP="00355DFE">
      <w:pPr>
        <w:pStyle w:val="xline"/>
      </w:pPr>
      <w:r>
        <w:tab/>
      </w:r>
    </w:p>
    <w:p w:rsidR="00D3282A" w:rsidRDefault="00897185" w:rsidP="00897185">
      <w:pPr>
        <w:pStyle w:val="xlist"/>
      </w:pPr>
      <w:r w:rsidRPr="00897185">
        <w:t>6</w:t>
      </w:r>
      <w:r w:rsidRPr="00897185">
        <w:tab/>
      </w:r>
      <w:r w:rsidR="00D3282A" w:rsidRPr="00897185">
        <w:t>Of the following diagrams, label which would be high pitch, low pitch, high frequency and low frequency.</w:t>
      </w:r>
    </w:p>
    <w:p w:rsidR="005670E6" w:rsidRPr="00897185" w:rsidRDefault="005670E6" w:rsidP="00897185">
      <w:pPr>
        <w:pStyle w:val="xlist"/>
      </w:pPr>
    </w:p>
    <w:tbl>
      <w:tblPr>
        <w:tblStyle w:val="TableGrid"/>
        <w:tblW w:w="10064"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
        <w:gridCol w:w="4252"/>
        <w:gridCol w:w="567"/>
        <w:gridCol w:w="4820"/>
      </w:tblGrid>
      <w:tr w:rsidR="00355DFE" w:rsidTr="00355DFE">
        <w:trPr>
          <w:trHeight w:val="2517"/>
        </w:trPr>
        <w:tc>
          <w:tcPr>
            <w:tcW w:w="425" w:type="dxa"/>
          </w:tcPr>
          <w:p w:rsidR="00355DFE" w:rsidRDefault="00355DFE" w:rsidP="006425C5">
            <w:pPr>
              <w:pStyle w:val="xlist"/>
            </w:pPr>
            <w:r>
              <w:t>a</w:t>
            </w:r>
          </w:p>
        </w:tc>
        <w:tc>
          <w:tcPr>
            <w:tcW w:w="4252" w:type="dxa"/>
            <w:vAlign w:val="center"/>
          </w:tcPr>
          <w:p w:rsidR="00355DFE" w:rsidRDefault="00355DFE" w:rsidP="006425C5">
            <w:pPr>
              <w:pStyle w:val="xahead"/>
              <w:spacing w:line="240" w:lineRule="auto"/>
              <w:jc w:val="center"/>
              <w:rPr>
                <w:b w:val="0"/>
                <w:color w:val="auto"/>
                <w:sz w:val="20"/>
                <w:szCs w:val="20"/>
              </w:rPr>
            </w:pPr>
            <w:r>
              <w:rPr>
                <w:lang w:val="en-AU"/>
              </w:rPr>
              <w:drawing>
                <wp:inline distT="0" distB="0" distL="0" distR="0" wp14:anchorId="7E770BD7" wp14:editId="380E3729">
                  <wp:extent cx="2219325" cy="400050"/>
                  <wp:effectExtent l="0" t="0" r="9525" b="0"/>
                  <wp:docPr id="5" name="Picture 5" descr="L:\1. Publishing and Editorial\1. Product\Amazing Science\Amazing Science 9\3. Extras\9. Student worksheets\Artwork\ai for Julia\Edited artwork from Julia\JPEGs\SW0605_01439-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1. Publishing and Editorial\1. Product\Amazing Science\Amazing Science 9\3. Extras\9. Student worksheets\Artwork\ai for Julia\Edited artwork from Julia\JPEGs\SW0605_01439-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9325" cy="400050"/>
                          </a:xfrm>
                          <a:prstGeom prst="rect">
                            <a:avLst/>
                          </a:prstGeom>
                          <a:noFill/>
                          <a:ln>
                            <a:noFill/>
                          </a:ln>
                        </pic:spPr>
                      </pic:pic>
                    </a:graphicData>
                  </a:graphic>
                </wp:inline>
              </w:drawing>
            </w:r>
          </w:p>
        </w:tc>
        <w:tc>
          <w:tcPr>
            <w:tcW w:w="567" w:type="dxa"/>
          </w:tcPr>
          <w:p w:rsidR="00355DFE" w:rsidRDefault="00355DFE" w:rsidP="006425C5">
            <w:pPr>
              <w:pStyle w:val="xlist"/>
            </w:pPr>
            <w:r>
              <w:t>b</w:t>
            </w:r>
          </w:p>
        </w:tc>
        <w:tc>
          <w:tcPr>
            <w:tcW w:w="4820" w:type="dxa"/>
            <w:vAlign w:val="center"/>
          </w:tcPr>
          <w:p w:rsidR="00355DFE" w:rsidRDefault="00355DFE" w:rsidP="006425C5">
            <w:pPr>
              <w:pStyle w:val="xahead"/>
              <w:spacing w:line="240" w:lineRule="auto"/>
              <w:jc w:val="center"/>
              <w:rPr>
                <w:b w:val="0"/>
                <w:color w:val="auto"/>
                <w:sz w:val="20"/>
                <w:szCs w:val="20"/>
              </w:rPr>
            </w:pPr>
            <w:r>
              <w:rPr>
                <w:lang w:val="en-AU"/>
              </w:rPr>
              <w:drawing>
                <wp:inline distT="0" distB="0" distL="0" distR="0" wp14:anchorId="1466E3B5" wp14:editId="4A3A58FD">
                  <wp:extent cx="2324100" cy="381000"/>
                  <wp:effectExtent l="0" t="0" r="0" b="0"/>
                  <wp:docPr id="6" name="Picture 6" descr="L:\1. Publishing and Editorial\1. Product\Amazing Science\Amazing Science 9\3. Extras\9. Student worksheets\Artwork\ai for Julia\Edited artwork from Julia\JPEGs\SW0606_01439-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1. Publishing and Editorial\1. Product\Amazing Science\Amazing Science 9\3. Extras\9. Student worksheets\Artwork\ai for Julia\Edited artwork from Julia\JPEGs\SW0606_01439-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4100" cy="381000"/>
                          </a:xfrm>
                          <a:prstGeom prst="rect">
                            <a:avLst/>
                          </a:prstGeom>
                          <a:noFill/>
                          <a:ln>
                            <a:noFill/>
                          </a:ln>
                        </pic:spPr>
                      </pic:pic>
                    </a:graphicData>
                  </a:graphic>
                </wp:inline>
              </w:drawing>
            </w:r>
          </w:p>
        </w:tc>
      </w:tr>
      <w:tr w:rsidR="00355DFE" w:rsidTr="00355DFE">
        <w:trPr>
          <w:trHeight w:val="413"/>
        </w:trPr>
        <w:tc>
          <w:tcPr>
            <w:tcW w:w="425" w:type="dxa"/>
          </w:tcPr>
          <w:p w:rsidR="00355DFE" w:rsidRPr="006420CB" w:rsidRDefault="00355DFE" w:rsidP="006425C5">
            <w:pPr>
              <w:pStyle w:val="xahead"/>
              <w:spacing w:line="240" w:lineRule="auto"/>
              <w:rPr>
                <w:b w:val="0"/>
                <w:color w:val="auto"/>
                <w:sz w:val="20"/>
                <w:szCs w:val="20"/>
              </w:rPr>
            </w:pPr>
          </w:p>
        </w:tc>
        <w:tc>
          <w:tcPr>
            <w:tcW w:w="4252" w:type="dxa"/>
            <w:tcBorders>
              <w:bottom w:val="single" w:sz="4" w:space="0" w:color="auto"/>
            </w:tcBorders>
            <w:vAlign w:val="center"/>
          </w:tcPr>
          <w:p w:rsidR="00355DFE" w:rsidRPr="006420CB" w:rsidRDefault="00355DFE" w:rsidP="006425C5">
            <w:pPr>
              <w:pStyle w:val="xahead"/>
              <w:spacing w:line="240" w:lineRule="auto"/>
              <w:rPr>
                <w:b w:val="0"/>
                <w:color w:val="auto"/>
                <w:sz w:val="20"/>
                <w:szCs w:val="20"/>
              </w:rPr>
            </w:pPr>
          </w:p>
        </w:tc>
        <w:tc>
          <w:tcPr>
            <w:tcW w:w="567" w:type="dxa"/>
          </w:tcPr>
          <w:p w:rsidR="00355DFE" w:rsidRPr="006420CB" w:rsidRDefault="00355DFE" w:rsidP="006425C5">
            <w:pPr>
              <w:pStyle w:val="xahead"/>
              <w:spacing w:line="240" w:lineRule="auto"/>
              <w:jc w:val="center"/>
              <w:rPr>
                <w:b w:val="0"/>
                <w:color w:val="auto"/>
                <w:sz w:val="20"/>
                <w:szCs w:val="20"/>
              </w:rPr>
            </w:pPr>
          </w:p>
        </w:tc>
        <w:tc>
          <w:tcPr>
            <w:tcW w:w="4820" w:type="dxa"/>
            <w:tcBorders>
              <w:bottom w:val="single" w:sz="4" w:space="0" w:color="auto"/>
            </w:tcBorders>
            <w:vAlign w:val="center"/>
          </w:tcPr>
          <w:p w:rsidR="00355DFE" w:rsidRPr="006420CB" w:rsidRDefault="00355DFE" w:rsidP="006425C5">
            <w:pPr>
              <w:pStyle w:val="xahead"/>
              <w:spacing w:line="240" w:lineRule="auto"/>
              <w:jc w:val="center"/>
              <w:rPr>
                <w:b w:val="0"/>
                <w:color w:val="auto"/>
                <w:sz w:val="20"/>
                <w:szCs w:val="20"/>
              </w:rPr>
            </w:pPr>
          </w:p>
        </w:tc>
      </w:tr>
    </w:tbl>
    <w:p w:rsidR="00355DFE" w:rsidRDefault="00355DFE" w:rsidP="00897185">
      <w:pPr>
        <w:pStyle w:val="xlist"/>
      </w:pPr>
    </w:p>
    <w:p w:rsidR="00D3282A" w:rsidRDefault="00897185" w:rsidP="00897185">
      <w:pPr>
        <w:pStyle w:val="xlist"/>
      </w:pPr>
      <w:r w:rsidRPr="00897185">
        <w:t>7</w:t>
      </w:r>
      <w:r w:rsidRPr="00897185">
        <w:tab/>
      </w:r>
      <w:r w:rsidR="00CC17C1" w:rsidRPr="00897185">
        <w:t>On the above diagrams, indicate where a wavelength would be and which has a greater wavelength.</w:t>
      </w:r>
    </w:p>
    <w:p w:rsidR="005670E6" w:rsidRPr="00897185" w:rsidRDefault="005670E6" w:rsidP="00897185">
      <w:pPr>
        <w:pStyle w:val="xlist"/>
      </w:pPr>
    </w:p>
    <w:p w:rsidR="00115796" w:rsidRDefault="00355DFE" w:rsidP="00897185">
      <w:pPr>
        <w:pStyle w:val="xbhead"/>
      </w:pPr>
      <w:r w:rsidRPr="00115796">
        <w:t>E</w:t>
      </w:r>
      <w:r w:rsidR="004D6B7C" w:rsidRPr="00115796">
        <w:t>xtend your understanding</w:t>
      </w:r>
    </w:p>
    <w:p w:rsidR="00561473" w:rsidRPr="00897185" w:rsidRDefault="00897185" w:rsidP="00897185">
      <w:pPr>
        <w:pStyle w:val="xparafo"/>
      </w:pPr>
      <w:r>
        <w:t>M</w:t>
      </w:r>
      <w:r w:rsidRPr="00897185">
        <w:t>en and women</w:t>
      </w:r>
      <w:r w:rsidR="00EE7C0B" w:rsidRPr="00897185">
        <w:t xml:space="preserve"> differ in the pitch of their voice</w:t>
      </w:r>
      <w:r w:rsidRPr="00897185">
        <w:t>s</w:t>
      </w:r>
      <w:r w:rsidR="00EE7C0B" w:rsidRPr="00897185">
        <w:t xml:space="preserve">. </w:t>
      </w:r>
      <w:r w:rsidRPr="00897185">
        <w:t>Conduct r</w:t>
      </w:r>
      <w:r w:rsidR="00EE7C0B" w:rsidRPr="00897185">
        <w:t>esearch</w:t>
      </w:r>
      <w:r w:rsidRPr="00897185">
        <w:t xml:space="preserve"> about</w:t>
      </w:r>
      <w:r w:rsidR="00EE7C0B" w:rsidRPr="00897185">
        <w:t xml:space="preserve"> this phenomen</w:t>
      </w:r>
      <w:r w:rsidRPr="00897185">
        <w:t>on</w:t>
      </w:r>
      <w:r w:rsidR="00EE7C0B" w:rsidRPr="00897185">
        <w:t xml:space="preserve"> and answer the following questions.</w:t>
      </w:r>
    </w:p>
    <w:p w:rsidR="00897185" w:rsidRPr="00897185" w:rsidRDefault="00897185" w:rsidP="00897185">
      <w:pPr>
        <w:pStyle w:val="xlist"/>
      </w:pPr>
      <w:r w:rsidRPr="00897185">
        <w:t>8</w:t>
      </w:r>
      <w:r w:rsidRPr="00897185">
        <w:tab/>
      </w:r>
      <w:r w:rsidR="00EE7C0B" w:rsidRPr="00897185">
        <w:t xml:space="preserve">What is the average frequency of male voices? </w:t>
      </w:r>
    </w:p>
    <w:p w:rsidR="005670E6" w:rsidRPr="00897185" w:rsidRDefault="005670E6" w:rsidP="005670E6">
      <w:pPr>
        <w:pStyle w:val="xline"/>
      </w:pPr>
      <w:r>
        <w:tab/>
      </w:r>
    </w:p>
    <w:p w:rsidR="00355DFE" w:rsidRPr="00897185" w:rsidRDefault="00355DFE" w:rsidP="00355DFE">
      <w:pPr>
        <w:pStyle w:val="xline"/>
      </w:pPr>
      <w:r>
        <w:tab/>
      </w:r>
    </w:p>
    <w:p w:rsidR="00355DFE" w:rsidRDefault="00355DFE">
      <w:pPr>
        <w:spacing w:before="0" w:after="200" w:line="276" w:lineRule="auto"/>
        <w:ind w:left="0" w:firstLine="0"/>
        <w:rPr>
          <w:rFonts w:cs="Arial"/>
          <w:sz w:val="22"/>
        </w:rPr>
      </w:pPr>
      <w:r>
        <w:br w:type="page"/>
      </w:r>
    </w:p>
    <w:p w:rsidR="00897185" w:rsidRPr="00897185" w:rsidRDefault="00897185" w:rsidP="00897185">
      <w:pPr>
        <w:pStyle w:val="xlist"/>
      </w:pPr>
      <w:r w:rsidRPr="00897185">
        <w:lastRenderedPageBreak/>
        <w:t>9</w:t>
      </w:r>
      <w:r w:rsidRPr="00897185">
        <w:tab/>
      </w:r>
      <w:r w:rsidR="00EE7C0B" w:rsidRPr="00897185">
        <w:t>What i</w:t>
      </w:r>
      <w:r w:rsidR="005670E6">
        <w:t>s the average frequency of fema</w:t>
      </w:r>
      <w:r w:rsidR="00EE7C0B" w:rsidRPr="00897185">
        <w:t xml:space="preserve">le voices? </w:t>
      </w:r>
    </w:p>
    <w:p w:rsidR="005670E6" w:rsidRPr="00897185" w:rsidRDefault="005670E6" w:rsidP="005670E6">
      <w:pPr>
        <w:pStyle w:val="xline"/>
      </w:pPr>
      <w:r>
        <w:tab/>
      </w:r>
    </w:p>
    <w:p w:rsidR="00355DFE" w:rsidRPr="00897185" w:rsidRDefault="00355DFE" w:rsidP="00355DFE">
      <w:pPr>
        <w:pStyle w:val="xline"/>
      </w:pPr>
      <w:r>
        <w:tab/>
      </w:r>
    </w:p>
    <w:p w:rsidR="005670E6" w:rsidRDefault="00897185" w:rsidP="00897185">
      <w:pPr>
        <w:pStyle w:val="xlist"/>
      </w:pPr>
      <w:r w:rsidRPr="00897185">
        <w:t>10</w:t>
      </w:r>
      <w:r w:rsidRPr="00897185">
        <w:tab/>
      </w:r>
      <w:r w:rsidR="00EE7C0B" w:rsidRPr="00897185">
        <w:t xml:space="preserve">Does a male or female voice have a higher pitch? </w:t>
      </w:r>
    </w:p>
    <w:p w:rsidR="005670E6" w:rsidRPr="00897185" w:rsidRDefault="005670E6" w:rsidP="005670E6">
      <w:pPr>
        <w:pStyle w:val="xline"/>
      </w:pPr>
      <w:r>
        <w:tab/>
      </w:r>
    </w:p>
    <w:p w:rsidR="00355DFE" w:rsidRPr="00897185" w:rsidRDefault="00355DFE" w:rsidP="00355DFE">
      <w:pPr>
        <w:pStyle w:val="xline"/>
      </w:pPr>
      <w:r>
        <w:tab/>
      </w:r>
    </w:p>
    <w:p w:rsidR="00EE7C0B" w:rsidRPr="00897185" w:rsidRDefault="00897185" w:rsidP="00897185">
      <w:pPr>
        <w:pStyle w:val="xlist"/>
      </w:pPr>
      <w:r w:rsidRPr="00897185">
        <w:t>11</w:t>
      </w:r>
      <w:r w:rsidRPr="00897185">
        <w:tab/>
      </w:r>
      <w:r w:rsidR="00EE7C0B" w:rsidRPr="00897185">
        <w:t>What is the biological cause of this difference in frequency and therefore pitch between male and female voices?</w:t>
      </w:r>
    </w:p>
    <w:p w:rsidR="005670E6" w:rsidRPr="00897185" w:rsidRDefault="005670E6" w:rsidP="005670E6">
      <w:pPr>
        <w:pStyle w:val="xline"/>
      </w:pPr>
      <w:r>
        <w:tab/>
      </w:r>
    </w:p>
    <w:p w:rsidR="005670E6" w:rsidRPr="00897185" w:rsidRDefault="005670E6" w:rsidP="005670E6">
      <w:pPr>
        <w:pStyle w:val="xline"/>
      </w:pPr>
      <w:r>
        <w:tab/>
      </w:r>
    </w:p>
    <w:p w:rsidR="00355DFE" w:rsidRPr="00897185" w:rsidRDefault="00355DFE" w:rsidP="00355DFE">
      <w:pPr>
        <w:pStyle w:val="xline"/>
      </w:pPr>
      <w:r>
        <w:tab/>
      </w:r>
    </w:p>
    <w:p w:rsidR="00EE7C0B" w:rsidRPr="00897185" w:rsidRDefault="00897185" w:rsidP="00897185">
      <w:pPr>
        <w:pStyle w:val="xlist"/>
      </w:pPr>
      <w:r w:rsidRPr="00897185">
        <w:t>12</w:t>
      </w:r>
      <w:r w:rsidRPr="00897185">
        <w:tab/>
      </w:r>
      <w:r w:rsidR="00EE7C0B" w:rsidRPr="00897185">
        <w:t xml:space="preserve">What is </w:t>
      </w:r>
      <w:r w:rsidR="005670E6">
        <w:t>'</w:t>
      </w:r>
      <w:r w:rsidR="00EE7C0B" w:rsidRPr="00897185">
        <w:t>shimmer</w:t>
      </w:r>
      <w:r w:rsidR="005670E6">
        <w:t>'</w:t>
      </w:r>
      <w:r w:rsidR="00EE7C0B" w:rsidRPr="00897185">
        <w:t>? Explain this concept.</w:t>
      </w:r>
    </w:p>
    <w:p w:rsidR="005670E6" w:rsidRPr="00897185" w:rsidRDefault="005670E6" w:rsidP="005670E6">
      <w:pPr>
        <w:pStyle w:val="xline"/>
      </w:pPr>
      <w:r>
        <w:tab/>
      </w:r>
    </w:p>
    <w:p w:rsidR="005670E6" w:rsidRPr="00897185" w:rsidRDefault="005670E6" w:rsidP="005670E6">
      <w:pPr>
        <w:pStyle w:val="xline"/>
      </w:pPr>
      <w:r>
        <w:tab/>
      </w:r>
    </w:p>
    <w:p w:rsidR="00355DFE" w:rsidRPr="00897185" w:rsidRDefault="00355DFE" w:rsidP="00355DFE">
      <w:pPr>
        <w:pStyle w:val="xline"/>
      </w:pPr>
      <w:r>
        <w:tab/>
      </w:r>
    </w:p>
    <w:p w:rsidR="00355DFE" w:rsidRPr="00897185" w:rsidRDefault="00355DFE" w:rsidP="00355DFE">
      <w:pPr>
        <w:pStyle w:val="xline"/>
      </w:pPr>
      <w:r>
        <w:tab/>
      </w:r>
    </w:p>
    <w:p w:rsidR="00EE7C0B" w:rsidRPr="00897185" w:rsidRDefault="00897185" w:rsidP="00897185">
      <w:pPr>
        <w:pStyle w:val="xlist"/>
      </w:pPr>
      <w:r w:rsidRPr="00897185">
        <w:t>13</w:t>
      </w:r>
      <w:r w:rsidRPr="00897185">
        <w:tab/>
      </w:r>
      <w:r w:rsidR="00EE7C0B" w:rsidRPr="00897185">
        <w:t>Biologically, what happens to a male voice in puberty to make the pitch decrease</w:t>
      </w:r>
      <w:r w:rsidR="005670E6">
        <w:t>?</w:t>
      </w:r>
    </w:p>
    <w:p w:rsidR="005670E6" w:rsidRPr="00897185" w:rsidRDefault="005670E6" w:rsidP="005670E6">
      <w:pPr>
        <w:pStyle w:val="xline"/>
      </w:pPr>
      <w:r>
        <w:tab/>
      </w:r>
    </w:p>
    <w:p w:rsidR="00355DFE" w:rsidRPr="00897185" w:rsidRDefault="00355DFE" w:rsidP="00355DFE">
      <w:pPr>
        <w:pStyle w:val="xline"/>
      </w:pPr>
      <w:r>
        <w:tab/>
      </w:r>
    </w:p>
    <w:p w:rsidR="005670E6" w:rsidRPr="00897185" w:rsidRDefault="005670E6" w:rsidP="005670E6">
      <w:pPr>
        <w:pStyle w:val="xline"/>
      </w:pPr>
      <w:r>
        <w:tab/>
      </w:r>
    </w:p>
    <w:p w:rsidR="00EE4F24" w:rsidRDefault="00EE4F24">
      <w:pPr>
        <w:spacing w:before="0" w:after="200" w:line="276" w:lineRule="auto"/>
        <w:ind w:left="0" w:firstLine="0"/>
        <w:rPr>
          <w:rFonts w:cs="Arial"/>
          <w:b/>
          <w:sz w:val="22"/>
        </w:rPr>
      </w:pPr>
      <w:r>
        <w:rPr>
          <w:b/>
        </w:rPr>
        <w:br w:type="page"/>
      </w:r>
    </w:p>
    <w:p w:rsidR="00EE4F24" w:rsidRPr="005127D6" w:rsidRDefault="00EE4F24" w:rsidP="00EE4F24">
      <w:pPr>
        <w:pStyle w:val="xworksheettype"/>
      </w:pPr>
      <w:r>
        <w:rPr>
          <w:b w:val="0"/>
          <w:noProof/>
          <w:lang w:eastAsia="en-AU"/>
        </w:rPr>
        <w:lastRenderedPageBreak/>
        <w:drawing>
          <wp:anchor distT="0" distB="0" distL="114300" distR="114300" simplePos="0" relativeHeight="251659264" behindDoc="0" locked="0" layoutInCell="1" allowOverlap="1" wp14:anchorId="3B0438D5" wp14:editId="2C05235D">
            <wp:simplePos x="0" y="0"/>
            <wp:positionH relativeFrom="column">
              <wp:posOffset>4495800</wp:posOffset>
            </wp:positionH>
            <wp:positionV relativeFrom="paragraph">
              <wp:posOffset>-50800</wp:posOffset>
            </wp:positionV>
            <wp:extent cx="2178050" cy="1435100"/>
            <wp:effectExtent l="0" t="0" r="0" b="0"/>
            <wp:wrapSquare wrapText="bothSides"/>
            <wp:docPr id="1" name="Picture 1" descr="L:\1. Publishing and Editorial\1. Product\Oxford Science\Oxford Science 9\3. Extras\8. Student worksheets\Artwork\4. Final jpgs\SW0406_01026-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1. Publishing and Editorial\1. Product\Oxford Science\Oxford Science 9\3. Extras\8. Student worksheets\Artwork\4. Final jpgs\SW0406_01026-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8050" cy="1435100"/>
                    </a:xfrm>
                    <a:prstGeom prst="rect">
                      <a:avLst/>
                    </a:prstGeom>
                    <a:noFill/>
                    <a:ln>
                      <a:noFill/>
                    </a:ln>
                  </pic:spPr>
                </pic:pic>
              </a:graphicData>
            </a:graphic>
            <wp14:sizeRelH relativeFrom="page">
              <wp14:pctWidth>0</wp14:pctWidth>
            </wp14:sizeRelH>
            <wp14:sizeRelV relativeFrom="page">
              <wp14:pctHeight>0</wp14:pctHeight>
            </wp14:sizeRelV>
          </wp:anchor>
        </w:drawing>
      </w:r>
      <w:r>
        <w:t>Student worksheet</w:t>
      </w:r>
    </w:p>
    <w:p w:rsidR="00EE4F24" w:rsidRDefault="00EE4F24" w:rsidP="00EE4F24">
      <w:pPr>
        <w:pStyle w:val="xchapterhead"/>
        <w:ind w:left="0" w:firstLine="0"/>
      </w:pPr>
      <w:r>
        <w:t>4.2 Sound can travel at different speeds</w:t>
      </w:r>
    </w:p>
    <w:p w:rsidR="007E35B9" w:rsidRPr="00ED3898" w:rsidRDefault="007E35B9" w:rsidP="007E35B9">
      <w:pPr>
        <w:pStyle w:val="xchapterhead"/>
        <w:rPr>
          <w:b w:val="0"/>
          <w:sz w:val="24"/>
          <w:szCs w:val="24"/>
        </w:rPr>
      </w:pPr>
      <w:r>
        <w:rPr>
          <w:b w:val="0"/>
          <w:sz w:val="24"/>
          <w:szCs w:val="24"/>
        </w:rPr>
        <w:t>Pages 72–73 and 194</w:t>
      </w:r>
    </w:p>
    <w:p w:rsidR="00EE4F24" w:rsidRDefault="00EE4F24" w:rsidP="00EE4F24">
      <w:pPr>
        <w:pStyle w:val="xahead"/>
      </w:pPr>
      <w:r>
        <w:t>The speed of sound</w:t>
      </w:r>
    </w:p>
    <w:p w:rsidR="00EE4F24" w:rsidRDefault="00EE4F24" w:rsidP="00EE4F24">
      <w:pPr>
        <w:pStyle w:val="xlist"/>
      </w:pPr>
      <w:r w:rsidRPr="008B4CB2">
        <w:t>1</w:t>
      </w:r>
      <w:r w:rsidRPr="008B4CB2">
        <w:tab/>
        <w:t>What is the speed of sound and under what conditions does this occur?</w:t>
      </w:r>
    </w:p>
    <w:p w:rsidR="00EE4F24" w:rsidRPr="008B4CB2" w:rsidRDefault="00EE4F24" w:rsidP="00EE4F24">
      <w:pPr>
        <w:pStyle w:val="xline"/>
      </w:pPr>
      <w:r>
        <w:tab/>
      </w:r>
    </w:p>
    <w:p w:rsidR="00EE4F24" w:rsidRPr="008B4CB2" w:rsidRDefault="00EE4F24" w:rsidP="00EE4F24">
      <w:pPr>
        <w:pStyle w:val="xline"/>
      </w:pPr>
      <w:r>
        <w:tab/>
      </w:r>
    </w:p>
    <w:p w:rsidR="00EE4F24" w:rsidRPr="008B4CB2" w:rsidRDefault="00EE4F24" w:rsidP="00EE4F24">
      <w:pPr>
        <w:pStyle w:val="xlist"/>
      </w:pPr>
      <w:r w:rsidRPr="008B4CB2">
        <w:t>2</w:t>
      </w:r>
      <w:r w:rsidRPr="008B4CB2">
        <w:tab/>
        <w:t>Why does the speed of sound vary?</w:t>
      </w:r>
    </w:p>
    <w:p w:rsidR="00EE4F24" w:rsidRPr="008B4CB2" w:rsidRDefault="00EE4F24" w:rsidP="00EE4F24">
      <w:pPr>
        <w:pStyle w:val="xline"/>
      </w:pPr>
      <w:r>
        <w:tab/>
      </w:r>
    </w:p>
    <w:p w:rsidR="00EE4F24" w:rsidRPr="008B4CB2" w:rsidRDefault="00EE4F24" w:rsidP="00EE4F24">
      <w:pPr>
        <w:pStyle w:val="xline"/>
      </w:pPr>
      <w:r>
        <w:tab/>
      </w:r>
    </w:p>
    <w:p w:rsidR="00EE4F24" w:rsidRPr="008B4CB2" w:rsidRDefault="00EE4F24" w:rsidP="00EE4F24">
      <w:pPr>
        <w:pStyle w:val="xlist"/>
      </w:pPr>
      <w:r w:rsidRPr="008B4CB2">
        <w:t>3</w:t>
      </w:r>
      <w:r w:rsidRPr="008B4CB2">
        <w:tab/>
        <w:t>What happens to air as it increases in temperature?</w:t>
      </w:r>
    </w:p>
    <w:p w:rsidR="00EE4F24" w:rsidRPr="008B4CB2" w:rsidRDefault="00EE4F24" w:rsidP="00EE4F24">
      <w:pPr>
        <w:pStyle w:val="xline"/>
      </w:pPr>
      <w:r>
        <w:tab/>
      </w:r>
    </w:p>
    <w:p w:rsidR="00EE4F24" w:rsidRPr="008B4CB2" w:rsidRDefault="00EE4F24" w:rsidP="00EE4F24">
      <w:pPr>
        <w:pStyle w:val="xline"/>
      </w:pPr>
      <w:r>
        <w:tab/>
      </w:r>
    </w:p>
    <w:p w:rsidR="00EE4F24" w:rsidRPr="008B4CB2" w:rsidRDefault="00EE4F24" w:rsidP="00EE4F24">
      <w:pPr>
        <w:pStyle w:val="xlist"/>
      </w:pPr>
      <w:r w:rsidRPr="008B4CB2">
        <w:t>4</w:t>
      </w:r>
      <w:r w:rsidRPr="008B4CB2">
        <w:tab/>
        <w:t>What does this mean for sound at higher temperatures?</w:t>
      </w:r>
    </w:p>
    <w:p w:rsidR="00EE4F24" w:rsidRPr="008B4CB2" w:rsidRDefault="00EE4F24" w:rsidP="00EE4F24">
      <w:pPr>
        <w:pStyle w:val="xline"/>
      </w:pPr>
      <w:r>
        <w:tab/>
      </w:r>
    </w:p>
    <w:p w:rsidR="00EE4F24" w:rsidRPr="008B4CB2" w:rsidRDefault="00EE4F24" w:rsidP="00EE4F24">
      <w:pPr>
        <w:pStyle w:val="xline"/>
      </w:pPr>
      <w:r>
        <w:tab/>
      </w:r>
    </w:p>
    <w:p w:rsidR="00EE4F24" w:rsidRPr="008B4CB2" w:rsidRDefault="00EE4F24" w:rsidP="00EE4F24">
      <w:pPr>
        <w:pStyle w:val="xlist"/>
      </w:pPr>
      <w:r w:rsidRPr="008B4CB2">
        <w:t>5</w:t>
      </w:r>
      <w:r w:rsidRPr="008B4CB2">
        <w:tab/>
        <w:t>What is the relationship between particles and the speed of sound?</w:t>
      </w:r>
    </w:p>
    <w:p w:rsidR="00EE4F24" w:rsidRPr="008B4CB2" w:rsidRDefault="00EE4F24" w:rsidP="00EE4F24">
      <w:pPr>
        <w:pStyle w:val="xline"/>
      </w:pPr>
      <w:r>
        <w:tab/>
      </w:r>
    </w:p>
    <w:p w:rsidR="00EE4F24" w:rsidRPr="008B4CB2" w:rsidRDefault="00EE4F24" w:rsidP="00EE4F24">
      <w:pPr>
        <w:pStyle w:val="xline"/>
      </w:pPr>
      <w:r>
        <w:tab/>
      </w:r>
    </w:p>
    <w:p w:rsidR="00EE4F24" w:rsidRPr="008B4CB2" w:rsidRDefault="00EE4F24" w:rsidP="00EE4F24">
      <w:pPr>
        <w:pStyle w:val="xlist"/>
      </w:pPr>
      <w:r w:rsidRPr="008B4CB2">
        <w:t>6</w:t>
      </w:r>
      <w:r w:rsidRPr="008B4CB2">
        <w:tab/>
        <w:t>Does sound travel faster i</w:t>
      </w:r>
      <w:r>
        <w:t>n</w:t>
      </w:r>
      <w:r w:rsidRPr="008B4CB2">
        <w:t xml:space="preserve"> water or air? Explain why.</w:t>
      </w:r>
    </w:p>
    <w:p w:rsidR="00EE4F24" w:rsidRPr="008B4CB2" w:rsidRDefault="00EE4F24" w:rsidP="00EE4F24">
      <w:pPr>
        <w:pStyle w:val="xline"/>
      </w:pPr>
      <w:r>
        <w:tab/>
      </w:r>
    </w:p>
    <w:p w:rsidR="00EE4F24" w:rsidRPr="008B4CB2" w:rsidRDefault="00EE4F24" w:rsidP="00EE4F24">
      <w:pPr>
        <w:pStyle w:val="xline"/>
      </w:pPr>
      <w:r>
        <w:tab/>
      </w:r>
    </w:p>
    <w:p w:rsidR="00EE4F24" w:rsidRPr="008B4CB2" w:rsidRDefault="00EE4F24" w:rsidP="00EE4F24">
      <w:pPr>
        <w:pStyle w:val="xlist"/>
      </w:pPr>
      <w:r w:rsidRPr="008B4CB2">
        <w:t>7</w:t>
      </w:r>
      <w:r w:rsidRPr="008B4CB2">
        <w:tab/>
        <w:t>How fast does sound travel in space? Explain this.</w:t>
      </w:r>
    </w:p>
    <w:p w:rsidR="00EE4F24" w:rsidRPr="008B4CB2" w:rsidRDefault="00EE4F24" w:rsidP="00EE4F24">
      <w:pPr>
        <w:pStyle w:val="xline"/>
      </w:pPr>
      <w:r>
        <w:tab/>
      </w:r>
    </w:p>
    <w:p w:rsidR="00EE4F24" w:rsidRPr="008B4CB2" w:rsidRDefault="00EE4F24" w:rsidP="00EE4F24">
      <w:pPr>
        <w:pStyle w:val="xline"/>
      </w:pPr>
      <w:r>
        <w:tab/>
      </w:r>
    </w:p>
    <w:p w:rsidR="00EE4F24" w:rsidRDefault="00EE4F24" w:rsidP="00EE4F24">
      <w:pPr>
        <w:pStyle w:val="xlist"/>
        <w:rPr>
          <w:b/>
        </w:rPr>
      </w:pPr>
      <w:r w:rsidRPr="008B4CB2">
        <w:lastRenderedPageBreak/>
        <w:t>8</w:t>
      </w:r>
      <w:r w:rsidRPr="008B4CB2">
        <w:tab/>
        <w:t>On 12 May 2013, Chris Hadfield, on board the International Space Station (ISS), released a music video of his rendition of ‘Space Oddity’ by David Bowie. How was he able to record this in space and have people hear what</w:t>
      </w:r>
      <w:r>
        <w:t xml:space="preserve"> he was singing?</w:t>
      </w:r>
    </w:p>
    <w:p w:rsidR="00EE4F24" w:rsidRPr="008B4CB2" w:rsidRDefault="00EE4F24" w:rsidP="00EE4F24">
      <w:pPr>
        <w:pStyle w:val="xline"/>
      </w:pPr>
      <w:r>
        <w:tab/>
      </w:r>
    </w:p>
    <w:p w:rsidR="00EE4F24" w:rsidRPr="008B4CB2" w:rsidRDefault="00EE4F24" w:rsidP="00EE4F24">
      <w:pPr>
        <w:pStyle w:val="xline"/>
      </w:pPr>
      <w:r>
        <w:tab/>
      </w:r>
    </w:p>
    <w:p w:rsidR="00EE4F24" w:rsidRPr="008B4CB2" w:rsidRDefault="00EE4F24" w:rsidP="00EE4F24">
      <w:pPr>
        <w:pStyle w:val="xlist"/>
      </w:pPr>
      <w:r w:rsidRPr="008B4CB2">
        <w:t>9</w:t>
      </w:r>
      <w:r w:rsidRPr="008B4CB2">
        <w:tab/>
        <w:t xml:space="preserve">Complete the sentence: The more closely packed the particles in a </w:t>
      </w:r>
      <w:proofErr w:type="gramStart"/>
      <w:r w:rsidRPr="008B4CB2">
        <w:t>solid ...</w:t>
      </w:r>
      <w:proofErr w:type="gramEnd"/>
    </w:p>
    <w:p w:rsidR="00EE4F24" w:rsidRPr="008B4CB2" w:rsidRDefault="00EE4F24" w:rsidP="00EE4F24">
      <w:pPr>
        <w:pStyle w:val="xline"/>
      </w:pPr>
      <w:r>
        <w:tab/>
      </w:r>
    </w:p>
    <w:p w:rsidR="00EE4F24" w:rsidRDefault="00EE4F24" w:rsidP="00EE4F24">
      <w:pPr>
        <w:pStyle w:val="xlist"/>
      </w:pPr>
      <w:r w:rsidRPr="008B4CB2">
        <w:t>10</w:t>
      </w:r>
      <w:r w:rsidRPr="008B4CB2">
        <w:tab/>
        <w:t>In the table below, summarise the speed of sound.</w:t>
      </w:r>
    </w:p>
    <w:p w:rsidR="00EE4F24" w:rsidRPr="008B4CB2" w:rsidRDefault="00EE4F24" w:rsidP="00EE4F24">
      <w:pPr>
        <w:pStyle w:val="xlist"/>
      </w:pPr>
    </w:p>
    <w:tbl>
      <w:tblPr>
        <w:tblStyle w:val="TableGrid"/>
        <w:tblW w:w="0" w:type="auto"/>
        <w:tblInd w:w="108" w:type="dxa"/>
        <w:tblLook w:val="04A0" w:firstRow="1" w:lastRow="0" w:firstColumn="1" w:lastColumn="0" w:noHBand="0" w:noVBand="1"/>
      </w:tblPr>
      <w:tblGrid>
        <w:gridCol w:w="3119"/>
        <w:gridCol w:w="3728"/>
        <w:gridCol w:w="3643"/>
      </w:tblGrid>
      <w:tr w:rsidR="00EE4F24" w:rsidTr="006A7000">
        <w:tc>
          <w:tcPr>
            <w:tcW w:w="3119" w:type="dxa"/>
            <w:tcBorders>
              <w:top w:val="nil"/>
              <w:left w:val="nil"/>
            </w:tcBorders>
          </w:tcPr>
          <w:p w:rsidR="00EE4F24" w:rsidRDefault="00EE4F24" w:rsidP="006A7000">
            <w:pPr>
              <w:pStyle w:val="xtablehead"/>
            </w:pPr>
          </w:p>
        </w:tc>
        <w:tc>
          <w:tcPr>
            <w:tcW w:w="3728" w:type="dxa"/>
            <w:shd w:val="clear" w:color="auto" w:fill="F2F2F2" w:themeFill="background1" w:themeFillShade="F2"/>
          </w:tcPr>
          <w:p w:rsidR="00EE4F24" w:rsidRDefault="00EE4F24" w:rsidP="006A7000">
            <w:pPr>
              <w:pStyle w:val="xtablehead"/>
              <w:jc w:val="center"/>
            </w:pPr>
            <w:r>
              <w:t>Causes particles to:</w:t>
            </w:r>
          </w:p>
        </w:tc>
        <w:tc>
          <w:tcPr>
            <w:tcW w:w="3643" w:type="dxa"/>
            <w:shd w:val="clear" w:color="auto" w:fill="F2F2F2" w:themeFill="background1" w:themeFillShade="F2"/>
          </w:tcPr>
          <w:p w:rsidR="00EE4F24" w:rsidRDefault="00EE4F24" w:rsidP="006A7000">
            <w:pPr>
              <w:pStyle w:val="xtablehead"/>
              <w:jc w:val="center"/>
            </w:pPr>
            <w:r>
              <w:t>Which means that sound will travel:</w:t>
            </w:r>
          </w:p>
        </w:tc>
      </w:tr>
      <w:tr w:rsidR="00EE4F24" w:rsidRPr="008B4CB2" w:rsidTr="006A7000">
        <w:trPr>
          <w:trHeight w:val="1362"/>
        </w:trPr>
        <w:tc>
          <w:tcPr>
            <w:tcW w:w="3119" w:type="dxa"/>
          </w:tcPr>
          <w:p w:rsidR="00EE4F24" w:rsidRPr="008B4CB2" w:rsidRDefault="00EE4F24" w:rsidP="006A7000">
            <w:pPr>
              <w:pStyle w:val="xtabletext"/>
            </w:pPr>
            <w:r w:rsidRPr="008B4CB2">
              <w:t>Increasing temperature</w:t>
            </w:r>
          </w:p>
        </w:tc>
        <w:tc>
          <w:tcPr>
            <w:tcW w:w="3728" w:type="dxa"/>
          </w:tcPr>
          <w:p w:rsidR="00EE4F24" w:rsidRPr="008B4CB2" w:rsidRDefault="00EE4F24" w:rsidP="006A7000">
            <w:pPr>
              <w:pStyle w:val="xtabletext"/>
            </w:pPr>
          </w:p>
          <w:p w:rsidR="00EE4F24" w:rsidRPr="008B4CB2" w:rsidRDefault="00EE4F24" w:rsidP="006A7000">
            <w:pPr>
              <w:pStyle w:val="xtabletext"/>
            </w:pPr>
          </w:p>
        </w:tc>
        <w:tc>
          <w:tcPr>
            <w:tcW w:w="3643" w:type="dxa"/>
          </w:tcPr>
          <w:p w:rsidR="00EE4F24" w:rsidRPr="008B4CB2" w:rsidRDefault="00EE4F24" w:rsidP="006A7000">
            <w:pPr>
              <w:pStyle w:val="xtabletext"/>
            </w:pPr>
          </w:p>
        </w:tc>
      </w:tr>
      <w:tr w:rsidR="00EE4F24" w:rsidRPr="008B4CB2" w:rsidTr="006A7000">
        <w:trPr>
          <w:trHeight w:val="1362"/>
        </w:trPr>
        <w:tc>
          <w:tcPr>
            <w:tcW w:w="3119" w:type="dxa"/>
          </w:tcPr>
          <w:p w:rsidR="00EE4F24" w:rsidRPr="008B4CB2" w:rsidRDefault="00EE4F24" w:rsidP="006A7000">
            <w:pPr>
              <w:pStyle w:val="xtabletext"/>
            </w:pPr>
            <w:r w:rsidRPr="008B4CB2">
              <w:t>Making something more solid</w:t>
            </w:r>
          </w:p>
        </w:tc>
        <w:tc>
          <w:tcPr>
            <w:tcW w:w="3728" w:type="dxa"/>
          </w:tcPr>
          <w:p w:rsidR="00EE4F24" w:rsidRPr="008B4CB2" w:rsidRDefault="00EE4F24" w:rsidP="006A7000">
            <w:pPr>
              <w:pStyle w:val="xtabletext"/>
            </w:pPr>
          </w:p>
          <w:p w:rsidR="00EE4F24" w:rsidRPr="008B4CB2" w:rsidRDefault="00EE4F24" w:rsidP="006A7000">
            <w:pPr>
              <w:pStyle w:val="xtabletext"/>
            </w:pPr>
          </w:p>
        </w:tc>
        <w:tc>
          <w:tcPr>
            <w:tcW w:w="3643" w:type="dxa"/>
          </w:tcPr>
          <w:p w:rsidR="00EE4F24" w:rsidRPr="008B4CB2" w:rsidRDefault="00EE4F24" w:rsidP="006A7000">
            <w:pPr>
              <w:pStyle w:val="xtabletext"/>
            </w:pPr>
          </w:p>
        </w:tc>
      </w:tr>
    </w:tbl>
    <w:p w:rsidR="00EE4F24" w:rsidRDefault="00EE4F24" w:rsidP="00EE4F24">
      <w:pPr>
        <w:pStyle w:val="xahead"/>
        <w:spacing w:before="0" w:after="0" w:line="240" w:lineRule="auto"/>
        <w:rPr>
          <w:b w:val="0"/>
          <w:color w:val="auto"/>
          <w:sz w:val="20"/>
          <w:szCs w:val="20"/>
        </w:rPr>
      </w:pPr>
    </w:p>
    <w:p w:rsidR="00EE4F24" w:rsidRPr="008B4CB2" w:rsidRDefault="00EE4F24" w:rsidP="00EE4F24">
      <w:pPr>
        <w:pStyle w:val="xlist"/>
      </w:pPr>
      <w:r w:rsidRPr="008B4CB2">
        <w:t>11</w:t>
      </w:r>
      <w:r w:rsidRPr="008B4CB2">
        <w:tab/>
        <w:t>Explain how sonar works.</w:t>
      </w:r>
    </w:p>
    <w:p w:rsidR="00EE4F24" w:rsidRPr="008B4CB2" w:rsidRDefault="00EE4F24" w:rsidP="00EE4F24">
      <w:pPr>
        <w:pStyle w:val="xline"/>
      </w:pPr>
      <w:r>
        <w:tab/>
      </w:r>
    </w:p>
    <w:p w:rsidR="00EE4F24" w:rsidRPr="008B4CB2" w:rsidRDefault="00EE4F24" w:rsidP="00EE4F24">
      <w:pPr>
        <w:pStyle w:val="xline"/>
      </w:pPr>
      <w:r>
        <w:tab/>
      </w:r>
    </w:p>
    <w:p w:rsidR="00EE4F24" w:rsidRPr="008B4CB2" w:rsidRDefault="00EE4F24" w:rsidP="00EE4F24">
      <w:pPr>
        <w:pStyle w:val="xlist"/>
      </w:pPr>
      <w:r w:rsidRPr="008B4CB2">
        <w:t>12</w:t>
      </w:r>
      <w:r w:rsidRPr="008B4CB2">
        <w:tab/>
        <w:t>Provide 2 applications for sonar.</w:t>
      </w:r>
    </w:p>
    <w:p w:rsidR="00EE4F24" w:rsidRPr="008B4CB2" w:rsidRDefault="00EE4F24" w:rsidP="00EE4F24">
      <w:pPr>
        <w:pStyle w:val="xline"/>
      </w:pPr>
      <w:r>
        <w:tab/>
      </w:r>
    </w:p>
    <w:p w:rsidR="00EE4F24" w:rsidRPr="008B4CB2" w:rsidRDefault="00EE4F24" w:rsidP="00EE4F24">
      <w:pPr>
        <w:pStyle w:val="xline"/>
      </w:pPr>
      <w:r>
        <w:tab/>
      </w:r>
    </w:p>
    <w:p w:rsidR="00EE4F24" w:rsidRDefault="00EE4F24" w:rsidP="00EE4F24">
      <w:pPr>
        <w:pStyle w:val="xbhead"/>
      </w:pPr>
      <w:r w:rsidRPr="00115796">
        <w:t>E</w:t>
      </w:r>
      <w:r w:rsidR="004D6B7C" w:rsidRPr="00115796">
        <w:t>xtend your understanding</w:t>
      </w:r>
    </w:p>
    <w:p w:rsidR="00EE4F24" w:rsidRDefault="00EE4F24" w:rsidP="00EE4F24">
      <w:pPr>
        <w:pStyle w:val="xparafo"/>
      </w:pPr>
      <w:r w:rsidRPr="008B4CB2">
        <w:t xml:space="preserve">Many daredevils over recent years have dedicated a great deal of time and money </w:t>
      </w:r>
      <w:r>
        <w:t xml:space="preserve">to breaking the sound barrier. </w:t>
      </w:r>
    </w:p>
    <w:p w:rsidR="00EE4F24" w:rsidRPr="008B4CB2" w:rsidRDefault="00EE4F24" w:rsidP="00EE4F24">
      <w:pPr>
        <w:pStyle w:val="xparafo"/>
      </w:pPr>
    </w:p>
    <w:p w:rsidR="00EE4F24" w:rsidRPr="008B4CB2" w:rsidRDefault="00EE4F24" w:rsidP="00EE4F24">
      <w:pPr>
        <w:pStyle w:val="xlist"/>
      </w:pPr>
      <w:r w:rsidRPr="008B4CB2">
        <w:t>13</w:t>
      </w:r>
      <w:r w:rsidRPr="008B4CB2">
        <w:tab/>
        <w:t xml:space="preserve">What is the sound barrier? </w:t>
      </w:r>
    </w:p>
    <w:p w:rsidR="00EE4F24" w:rsidRPr="008B4CB2" w:rsidRDefault="00EE4F24" w:rsidP="00EE4F24">
      <w:pPr>
        <w:pStyle w:val="xline"/>
      </w:pPr>
      <w:r>
        <w:tab/>
      </w:r>
    </w:p>
    <w:p w:rsidR="00EE4F24" w:rsidRPr="008B4CB2" w:rsidRDefault="00EE4F24" w:rsidP="00EE4F24">
      <w:pPr>
        <w:pStyle w:val="xline"/>
      </w:pPr>
      <w:r>
        <w:tab/>
      </w:r>
    </w:p>
    <w:p w:rsidR="00EE4F24" w:rsidRPr="008B4CB2" w:rsidRDefault="00EE4F24" w:rsidP="00EE4F24">
      <w:pPr>
        <w:pStyle w:val="xlist"/>
      </w:pPr>
      <w:r w:rsidRPr="008B4CB2">
        <w:lastRenderedPageBreak/>
        <w:t>14</w:t>
      </w:r>
      <w:r w:rsidRPr="008B4CB2">
        <w:tab/>
        <w:t xml:space="preserve">What happens when you break the sound barrier? </w:t>
      </w:r>
    </w:p>
    <w:p w:rsidR="00EE4F24" w:rsidRPr="008B4CB2" w:rsidRDefault="00EE4F24" w:rsidP="00EE4F24">
      <w:pPr>
        <w:pStyle w:val="xline"/>
      </w:pPr>
      <w:r>
        <w:tab/>
      </w:r>
    </w:p>
    <w:p w:rsidR="00EE4F24" w:rsidRPr="008B4CB2" w:rsidRDefault="00EE4F24" w:rsidP="00EE4F24">
      <w:pPr>
        <w:pStyle w:val="xline"/>
      </w:pPr>
      <w:r>
        <w:tab/>
      </w:r>
    </w:p>
    <w:p w:rsidR="00EE4F24" w:rsidRPr="008B4CB2" w:rsidRDefault="00EE4F24" w:rsidP="00EE4F24">
      <w:pPr>
        <w:pStyle w:val="xlist"/>
      </w:pPr>
      <w:r w:rsidRPr="008B4CB2">
        <w:t>15</w:t>
      </w:r>
      <w:r w:rsidRPr="008B4CB2">
        <w:tab/>
        <w:t>Would it be easier to accomplish this in a plane or a car? Explain why.</w:t>
      </w:r>
    </w:p>
    <w:p w:rsidR="00EE4F24" w:rsidRPr="008B4CB2" w:rsidRDefault="00EE4F24" w:rsidP="00EE4F24">
      <w:pPr>
        <w:pStyle w:val="xline"/>
      </w:pPr>
      <w:r>
        <w:tab/>
      </w:r>
    </w:p>
    <w:p w:rsidR="00EE4F24" w:rsidRPr="008B4CB2" w:rsidRDefault="00EE4F24" w:rsidP="00EE4F24">
      <w:pPr>
        <w:pStyle w:val="xline"/>
      </w:pPr>
      <w:r>
        <w:tab/>
      </w:r>
    </w:p>
    <w:p w:rsidR="00EE4F24" w:rsidRPr="008B4CB2" w:rsidRDefault="00EE4F24" w:rsidP="00EE4F24">
      <w:pPr>
        <w:pStyle w:val="xlist"/>
      </w:pPr>
      <w:r w:rsidRPr="008B4CB2">
        <w:t>16</w:t>
      </w:r>
      <w:r w:rsidRPr="008B4CB2">
        <w:tab/>
        <w:t>You are travelling very fast in a convertible car and break the sound barrier. You decide to tell this to your best mate sitting beside you. Can your mate hear you?  Explain your answer.</w:t>
      </w:r>
    </w:p>
    <w:p w:rsidR="00EE4F24" w:rsidRPr="008B4CB2" w:rsidRDefault="00EE4F24" w:rsidP="00EE4F24">
      <w:pPr>
        <w:pStyle w:val="xline"/>
      </w:pPr>
      <w:r>
        <w:tab/>
      </w:r>
    </w:p>
    <w:p w:rsidR="00EE4F24" w:rsidRPr="008B4CB2" w:rsidRDefault="00EE4F24" w:rsidP="00EE4F24">
      <w:pPr>
        <w:pStyle w:val="xline"/>
      </w:pPr>
      <w:r>
        <w:tab/>
      </w:r>
    </w:p>
    <w:p w:rsidR="00EE4F24" w:rsidRPr="008B4CB2" w:rsidRDefault="00EE4F24" w:rsidP="00EE4F24">
      <w:pPr>
        <w:pStyle w:val="xlist"/>
      </w:pPr>
      <w:r w:rsidRPr="008B4CB2">
        <w:t>17</w:t>
      </w:r>
      <w:r w:rsidRPr="008B4CB2">
        <w:tab/>
        <w:t>How fast does a commercial airliner travel? Is this faster or slower than the speed of sound?</w:t>
      </w:r>
    </w:p>
    <w:p w:rsidR="00EE4F24" w:rsidRPr="008B4CB2" w:rsidRDefault="00EE4F24" w:rsidP="00EE4F24">
      <w:pPr>
        <w:pStyle w:val="xline"/>
      </w:pPr>
      <w:r>
        <w:tab/>
      </w:r>
    </w:p>
    <w:p w:rsidR="00EE4F24" w:rsidRPr="008B4CB2" w:rsidRDefault="00EE4F24" w:rsidP="00EE4F24">
      <w:pPr>
        <w:pStyle w:val="xline"/>
      </w:pPr>
      <w:r>
        <w:tab/>
      </w:r>
    </w:p>
    <w:p w:rsidR="00EE4F24" w:rsidRPr="008B4CB2" w:rsidRDefault="00EE4F24" w:rsidP="00EE4F24">
      <w:pPr>
        <w:pStyle w:val="xlist"/>
      </w:pPr>
      <w:r w:rsidRPr="008B4CB2">
        <w:t>18</w:t>
      </w:r>
      <w:r w:rsidRPr="008B4CB2">
        <w:tab/>
        <w:t>Can you hear people talk to you when you are on a plane? Explain your answer.</w:t>
      </w:r>
    </w:p>
    <w:p w:rsidR="00EE4F24" w:rsidRPr="008B4CB2" w:rsidRDefault="00EE4F24" w:rsidP="00EE4F24">
      <w:pPr>
        <w:pStyle w:val="xline"/>
      </w:pPr>
      <w:r>
        <w:tab/>
      </w:r>
    </w:p>
    <w:p w:rsidR="00EE4F24" w:rsidRPr="008B4CB2" w:rsidRDefault="00EE4F24" w:rsidP="00EE4F24">
      <w:pPr>
        <w:pStyle w:val="xline"/>
      </w:pPr>
      <w:r>
        <w:tab/>
      </w:r>
    </w:p>
    <w:p w:rsidR="00EE4F24" w:rsidRPr="008B4CB2" w:rsidRDefault="00EE4F24" w:rsidP="00EE4F24">
      <w:pPr>
        <w:pStyle w:val="xline"/>
      </w:pPr>
      <w:r>
        <w:tab/>
      </w:r>
    </w:p>
    <w:p w:rsidR="00EE4F24" w:rsidRPr="0005325C" w:rsidRDefault="00EE4F24" w:rsidP="00EE4F24">
      <w:pPr>
        <w:pStyle w:val="xlist"/>
        <w:rPr>
          <w:b/>
          <w:sz w:val="20"/>
          <w:szCs w:val="20"/>
        </w:rPr>
      </w:pPr>
    </w:p>
    <w:p w:rsidR="00EE4F24" w:rsidRDefault="00EE4F24">
      <w:pPr>
        <w:spacing w:before="0" w:after="200" w:line="276" w:lineRule="auto"/>
        <w:ind w:left="0" w:firstLine="0"/>
        <w:rPr>
          <w:rFonts w:cs="Arial"/>
          <w:b/>
          <w:sz w:val="22"/>
        </w:rPr>
      </w:pPr>
      <w:r>
        <w:rPr>
          <w:b/>
        </w:rPr>
        <w:br w:type="page"/>
      </w:r>
    </w:p>
    <w:p w:rsidR="00EE4F24" w:rsidRPr="005127D6" w:rsidRDefault="00EE4F24" w:rsidP="00EE4F24">
      <w:pPr>
        <w:pStyle w:val="xworksheettype"/>
      </w:pPr>
      <w:r>
        <w:lastRenderedPageBreak/>
        <w:t>Student worksheet</w:t>
      </w:r>
    </w:p>
    <w:p w:rsidR="00EE4F24" w:rsidRDefault="00EE4F24" w:rsidP="00EE4F24">
      <w:pPr>
        <w:pStyle w:val="xchapterhead"/>
      </w:pPr>
      <w:r>
        <w:t>4.3 Our ears hear sound</w:t>
      </w:r>
    </w:p>
    <w:p w:rsidR="007E35B9" w:rsidRPr="00ED3898" w:rsidRDefault="007E35B9" w:rsidP="007E35B9">
      <w:pPr>
        <w:pStyle w:val="xchapterhead"/>
        <w:rPr>
          <w:b w:val="0"/>
          <w:sz w:val="24"/>
          <w:szCs w:val="24"/>
        </w:rPr>
      </w:pPr>
      <w:r>
        <w:rPr>
          <w:b w:val="0"/>
          <w:sz w:val="24"/>
          <w:szCs w:val="24"/>
        </w:rPr>
        <w:t>Pages 74–75 and 195</w:t>
      </w:r>
    </w:p>
    <w:p w:rsidR="00EE4F24" w:rsidRDefault="00EE4F24" w:rsidP="00EE4F24">
      <w:pPr>
        <w:pStyle w:val="xahead"/>
      </w:pPr>
      <w:r>
        <w:t>The structure and function of the ear</w:t>
      </w:r>
    </w:p>
    <w:p w:rsidR="00EE4F24" w:rsidRPr="002C7C28" w:rsidRDefault="00EE4F24" w:rsidP="00EE4F24">
      <w:pPr>
        <w:pStyle w:val="xlist"/>
      </w:pPr>
      <w:r w:rsidRPr="002C7C28">
        <w:t>1</w:t>
      </w:r>
      <w:r w:rsidRPr="002C7C28">
        <w:tab/>
        <w:t>Label the structure of the ear.</w:t>
      </w:r>
    </w:p>
    <w:p w:rsidR="00EE4F24" w:rsidRPr="00894598" w:rsidRDefault="00EE4F24" w:rsidP="00EE4F24">
      <w:pPr>
        <w:pStyle w:val="xlist"/>
        <w:jc w:val="center"/>
      </w:pPr>
      <w:r>
        <w:rPr>
          <w:noProof/>
          <w:lang w:eastAsia="en-AU"/>
        </w:rPr>
        <w:drawing>
          <wp:inline distT="0" distB="0" distL="0" distR="0" wp14:anchorId="00E79CCD" wp14:editId="5077170C">
            <wp:extent cx="6438900" cy="3782162"/>
            <wp:effectExtent l="0" t="0" r="0" b="8890"/>
            <wp:docPr id="12" name="Picture 12" descr="L:\1. Publishing and Editorial\1. Product\Oxford Science\Oxford Science 9\3. Extras\8. Student worksheets\Artwork\images for Julia\JPEGs\SW0407_01026-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1. Publishing and Editorial\1. Product\Oxford Science\Oxford Science 9\3. Extras\8. Student worksheets\Artwork\images for Julia\JPEGs\SW0407_01026-r.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38900" cy="3782162"/>
                    </a:xfrm>
                    <a:prstGeom prst="rect">
                      <a:avLst/>
                    </a:prstGeom>
                    <a:noFill/>
                    <a:ln>
                      <a:noFill/>
                    </a:ln>
                  </pic:spPr>
                </pic:pic>
              </a:graphicData>
            </a:graphic>
          </wp:inline>
        </w:drawing>
      </w:r>
    </w:p>
    <w:p w:rsidR="00EE4F24" w:rsidRDefault="00EE4F24" w:rsidP="00EE4F24">
      <w:pPr>
        <w:pStyle w:val="xlist"/>
      </w:pPr>
    </w:p>
    <w:p w:rsidR="00EE4F24" w:rsidRPr="002C7C28" w:rsidRDefault="00EE4F24" w:rsidP="00EE4F24">
      <w:pPr>
        <w:pStyle w:val="xlist"/>
      </w:pPr>
      <w:r w:rsidRPr="002C7C28">
        <w:t>2</w:t>
      </w:r>
      <w:r w:rsidRPr="002C7C28">
        <w:tab/>
        <w:t>State the function of the 3 main parts of the ear and the structures belonging to each part.</w:t>
      </w:r>
    </w:p>
    <w:p w:rsidR="00EE4F24" w:rsidRDefault="00EE4F24" w:rsidP="00EE4F24">
      <w:pPr>
        <w:pStyle w:val="xlist2"/>
      </w:pPr>
    </w:p>
    <w:p w:rsidR="00EE4F24" w:rsidRDefault="00EE4F24" w:rsidP="00EE4F24">
      <w:pPr>
        <w:pStyle w:val="xlist2"/>
      </w:pPr>
      <w:proofErr w:type="spellStart"/>
      <w:proofErr w:type="gramStart"/>
      <w:r>
        <w:t>a</w:t>
      </w:r>
      <w:proofErr w:type="spellEnd"/>
      <w:proofErr w:type="gramEnd"/>
      <w:r>
        <w:tab/>
        <w:t>outer ear</w:t>
      </w:r>
    </w:p>
    <w:p w:rsidR="00EE4F24" w:rsidRDefault="00EE4F24" w:rsidP="00EE4F24">
      <w:pPr>
        <w:pStyle w:val="xlineindented"/>
      </w:pPr>
      <w:r>
        <w:tab/>
      </w:r>
    </w:p>
    <w:p w:rsidR="00EE4F24" w:rsidRDefault="00EE4F24" w:rsidP="00EE4F24">
      <w:pPr>
        <w:pStyle w:val="xlineindented"/>
      </w:pPr>
      <w:r>
        <w:tab/>
      </w:r>
    </w:p>
    <w:p w:rsidR="00EE4F24" w:rsidRPr="00FD019B" w:rsidRDefault="00EE4F24" w:rsidP="00EE4F24">
      <w:pPr>
        <w:pStyle w:val="xlist2"/>
      </w:pPr>
      <w:proofErr w:type="gramStart"/>
      <w:r>
        <w:t>b</w:t>
      </w:r>
      <w:proofErr w:type="gramEnd"/>
      <w:r>
        <w:tab/>
      </w:r>
      <w:r w:rsidRPr="00FD019B">
        <w:t>middle ear</w:t>
      </w:r>
    </w:p>
    <w:p w:rsidR="00EE4F24" w:rsidRDefault="00EE4F24" w:rsidP="00EE4F24">
      <w:pPr>
        <w:pStyle w:val="xlineindented"/>
      </w:pPr>
      <w:r>
        <w:tab/>
      </w:r>
    </w:p>
    <w:p w:rsidR="00EE4F24" w:rsidRDefault="00EE4F24" w:rsidP="00EE4F24">
      <w:pPr>
        <w:pStyle w:val="xlineindented"/>
      </w:pPr>
      <w:r>
        <w:tab/>
      </w:r>
    </w:p>
    <w:p w:rsidR="00EE4F24" w:rsidRPr="00FD019B" w:rsidRDefault="00EE4F24" w:rsidP="00EE4F24">
      <w:pPr>
        <w:pStyle w:val="xlist2"/>
      </w:pPr>
      <w:proofErr w:type="gramStart"/>
      <w:r>
        <w:t>c</w:t>
      </w:r>
      <w:proofErr w:type="gramEnd"/>
      <w:r>
        <w:tab/>
      </w:r>
      <w:r w:rsidRPr="00FD019B">
        <w:t>inner ear</w:t>
      </w:r>
    </w:p>
    <w:p w:rsidR="00EE4F24" w:rsidRDefault="00EE4F24" w:rsidP="00EE4F24">
      <w:pPr>
        <w:pStyle w:val="xlineindented"/>
      </w:pPr>
      <w:r>
        <w:tab/>
      </w:r>
    </w:p>
    <w:p w:rsidR="00EE4F24" w:rsidRDefault="00EE4F24" w:rsidP="00EE4F24">
      <w:pPr>
        <w:pStyle w:val="xlineindented"/>
      </w:pPr>
      <w:r>
        <w:tab/>
      </w:r>
    </w:p>
    <w:p w:rsidR="00EE4F24" w:rsidRDefault="00EE4F24" w:rsidP="00EE4F24">
      <w:pPr>
        <w:pStyle w:val="xlist"/>
      </w:pPr>
      <w:r w:rsidRPr="002C7C28">
        <w:lastRenderedPageBreak/>
        <w:t>3</w:t>
      </w:r>
      <w:r w:rsidRPr="002C7C28">
        <w:tab/>
        <w:t>Match the following structure within the ear to its correct function.</w:t>
      </w:r>
    </w:p>
    <w:p w:rsidR="00EE4F24" w:rsidRDefault="00EE4F24" w:rsidP="00EE4F24">
      <w:pPr>
        <w:pStyle w:val="xlist"/>
      </w:pPr>
    </w:p>
    <w:p w:rsidR="00EE4F24" w:rsidRPr="002C7C28" w:rsidRDefault="00EE4F24" w:rsidP="00EE4F24">
      <w:pPr>
        <w:pStyle w:val="xlist2"/>
      </w:pPr>
      <w:r>
        <w:rPr>
          <w:noProof/>
          <w:lang w:eastAsia="en-AU"/>
        </w:rPr>
        <w:drawing>
          <wp:inline distT="0" distB="0" distL="0" distR="0" wp14:anchorId="03BC1882" wp14:editId="6204D671">
            <wp:extent cx="5128260" cy="4176395"/>
            <wp:effectExtent l="0" t="0" r="0" b="0"/>
            <wp:docPr id="13" name="Picture 13" descr="L:\1. Publishing and Editorial\1. Product\Oxford Science\Oxford Science 9\3. Extras\8. Student worksheets\Artwork\4. Final jpgs\SW0409_01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1. Publishing and Editorial\1. Product\Oxford Science\Oxford Science 9\3. Extras\8. Student worksheets\Artwork\4. Final jpgs\SW0409_0102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8260" cy="4176395"/>
                    </a:xfrm>
                    <a:prstGeom prst="rect">
                      <a:avLst/>
                    </a:prstGeom>
                    <a:noFill/>
                    <a:ln>
                      <a:noFill/>
                    </a:ln>
                  </pic:spPr>
                </pic:pic>
              </a:graphicData>
            </a:graphic>
          </wp:inline>
        </w:drawing>
      </w:r>
    </w:p>
    <w:p w:rsidR="00EE4F24" w:rsidRDefault="00EE4F24" w:rsidP="00EE4F24">
      <w:pPr>
        <w:pStyle w:val="xbhead"/>
      </w:pPr>
    </w:p>
    <w:p w:rsidR="00EE4F24" w:rsidRDefault="00EE4F24" w:rsidP="00EE4F24">
      <w:pPr>
        <w:pStyle w:val="xbhead"/>
      </w:pPr>
      <w:r w:rsidRPr="00115796">
        <w:t>E</w:t>
      </w:r>
      <w:r w:rsidR="004D6B7C" w:rsidRPr="00115796">
        <w:t>xtend your understanding</w:t>
      </w:r>
    </w:p>
    <w:p w:rsidR="00EE4F24" w:rsidRDefault="00EE4F24" w:rsidP="00EE4F24">
      <w:pPr>
        <w:pStyle w:val="xlist"/>
      </w:pPr>
      <w:r w:rsidRPr="002C7C28">
        <w:t>4</w:t>
      </w:r>
      <w:r w:rsidRPr="002C7C28">
        <w:tab/>
        <w:t>Using as much of the sound terminology as you have learnt, explain the path that sound waves must follow through the ear and how they are converted into electricity before being transferred to the brain.</w:t>
      </w:r>
    </w:p>
    <w:p w:rsidR="00EE4F24" w:rsidRPr="002C7C28" w:rsidRDefault="00EE4F24" w:rsidP="00EE4F24">
      <w:pPr>
        <w:pStyle w:val="xline"/>
      </w:pPr>
      <w:r>
        <w:tab/>
      </w:r>
    </w:p>
    <w:p w:rsidR="00EE4F24" w:rsidRPr="002C7C28" w:rsidRDefault="00EE4F24" w:rsidP="00EE4F24">
      <w:pPr>
        <w:pStyle w:val="xline"/>
      </w:pPr>
      <w:r>
        <w:tab/>
      </w:r>
    </w:p>
    <w:p w:rsidR="00EE4F24" w:rsidRPr="002C7C28" w:rsidRDefault="00EE4F24" w:rsidP="00EE4F24">
      <w:pPr>
        <w:pStyle w:val="xline"/>
      </w:pPr>
      <w:r>
        <w:tab/>
      </w:r>
    </w:p>
    <w:p w:rsidR="00EE4F24" w:rsidRPr="002C7C28" w:rsidRDefault="00EE4F24" w:rsidP="00EE4F24">
      <w:pPr>
        <w:pStyle w:val="xline"/>
      </w:pPr>
      <w:r>
        <w:tab/>
      </w:r>
    </w:p>
    <w:p w:rsidR="00EE4F24" w:rsidRPr="002C7C28" w:rsidRDefault="00EE4F24" w:rsidP="00EE4F24">
      <w:pPr>
        <w:pStyle w:val="xline"/>
      </w:pPr>
      <w:r>
        <w:tab/>
      </w:r>
    </w:p>
    <w:p w:rsidR="00EE4F24" w:rsidRPr="002C7C28" w:rsidRDefault="00EE4F24" w:rsidP="00EE4F24">
      <w:pPr>
        <w:pStyle w:val="xline"/>
      </w:pPr>
      <w:r>
        <w:tab/>
      </w:r>
    </w:p>
    <w:p w:rsidR="00EE4F24" w:rsidRPr="002C7C28" w:rsidRDefault="00EE4F24" w:rsidP="00EE4F24">
      <w:pPr>
        <w:pStyle w:val="xline"/>
      </w:pPr>
      <w:r>
        <w:tab/>
      </w:r>
    </w:p>
    <w:p w:rsidR="00EE4F24" w:rsidRPr="002C7C28" w:rsidRDefault="00EE4F24" w:rsidP="00EE4F24">
      <w:pPr>
        <w:pStyle w:val="xline"/>
      </w:pPr>
      <w:r>
        <w:tab/>
      </w:r>
    </w:p>
    <w:p w:rsidR="00EE4F24" w:rsidRPr="002C7C28" w:rsidRDefault="00EE4F24" w:rsidP="00EE4F24">
      <w:pPr>
        <w:pStyle w:val="xline"/>
      </w:pPr>
      <w:r>
        <w:tab/>
      </w:r>
    </w:p>
    <w:p w:rsidR="00EE4F24" w:rsidRDefault="00EE4F24" w:rsidP="00EE4F24">
      <w:pPr>
        <w:pStyle w:val="xworksheettype"/>
      </w:pPr>
      <w:r>
        <w:rPr>
          <w:noProof/>
          <w:lang w:eastAsia="en-AU"/>
        </w:rPr>
        <w:lastRenderedPageBreak/>
        <w:drawing>
          <wp:anchor distT="0" distB="0" distL="114300" distR="114300" simplePos="0" relativeHeight="251661312" behindDoc="0" locked="0" layoutInCell="1" allowOverlap="1">
            <wp:simplePos x="0" y="0"/>
            <wp:positionH relativeFrom="column">
              <wp:posOffset>5190490</wp:posOffset>
            </wp:positionH>
            <wp:positionV relativeFrom="paragraph">
              <wp:posOffset>-152400</wp:posOffset>
            </wp:positionV>
            <wp:extent cx="1495425" cy="2359025"/>
            <wp:effectExtent l="0" t="0" r="9525" b="3175"/>
            <wp:wrapSquare wrapText="bothSides"/>
            <wp:docPr id="7" name="Picture 7" descr="SW0411_01026-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W0411_01026-r"/>
                    <pic:cNvPicPr>
                      <a:picLocks noChangeAspect="1" noChangeArrowheads="1"/>
                    </pic:cNvPicPr>
                  </pic:nvPicPr>
                  <pic:blipFill>
                    <a:blip r:embed="rId15">
                      <a:extLst>
                        <a:ext uri="{28A0092B-C50C-407E-A947-70E740481C1C}">
                          <a14:useLocalDpi xmlns:a14="http://schemas.microsoft.com/office/drawing/2010/main" val="0"/>
                        </a:ext>
                      </a:extLst>
                    </a:blip>
                    <a:srcRect l="48351"/>
                    <a:stretch>
                      <a:fillRect/>
                    </a:stretch>
                  </pic:blipFill>
                  <pic:spPr bwMode="auto">
                    <a:xfrm>
                      <a:off x="0" y="0"/>
                      <a:ext cx="1495425" cy="2359025"/>
                    </a:xfrm>
                    <a:prstGeom prst="rect">
                      <a:avLst/>
                    </a:prstGeom>
                    <a:noFill/>
                  </pic:spPr>
                </pic:pic>
              </a:graphicData>
            </a:graphic>
            <wp14:sizeRelH relativeFrom="page">
              <wp14:pctWidth>0</wp14:pctWidth>
            </wp14:sizeRelH>
            <wp14:sizeRelV relativeFrom="page">
              <wp14:pctHeight>0</wp14:pctHeight>
            </wp14:sizeRelV>
          </wp:anchor>
        </w:drawing>
      </w:r>
      <w:r>
        <w:t>Student worksheet</w:t>
      </w:r>
    </w:p>
    <w:p w:rsidR="00EE4F24" w:rsidRDefault="00EE4F24" w:rsidP="00EE4F24">
      <w:pPr>
        <w:pStyle w:val="xchapterhead"/>
      </w:pPr>
      <w:r>
        <w:t>4.4 Things can go wrong with our hearing</w:t>
      </w:r>
    </w:p>
    <w:p w:rsidR="007E35B9" w:rsidRPr="00ED3898" w:rsidRDefault="007E35B9" w:rsidP="007E35B9">
      <w:pPr>
        <w:pStyle w:val="xchapterhead"/>
        <w:rPr>
          <w:b w:val="0"/>
          <w:sz w:val="24"/>
          <w:szCs w:val="24"/>
        </w:rPr>
      </w:pPr>
      <w:r>
        <w:rPr>
          <w:b w:val="0"/>
          <w:sz w:val="24"/>
          <w:szCs w:val="24"/>
        </w:rPr>
        <w:t>Pages 76–77 and 196</w:t>
      </w:r>
    </w:p>
    <w:p w:rsidR="00EE4F24" w:rsidRDefault="00EE4F24" w:rsidP="00EE4F24">
      <w:pPr>
        <w:pStyle w:val="xahead"/>
      </w:pPr>
      <w:r>
        <w:t>Problems with hearing</w:t>
      </w:r>
    </w:p>
    <w:p w:rsidR="00EE4F24" w:rsidRDefault="00EE4F24" w:rsidP="00EE4F24">
      <w:pPr>
        <w:pStyle w:val="xlist"/>
      </w:pPr>
      <w:r>
        <w:t>1</w:t>
      </w:r>
      <w:r>
        <w:tab/>
        <w:t xml:space="preserve">What does hearing rely on? </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2</w:t>
      </w:r>
      <w:r>
        <w:tab/>
        <w:t>List 3 ways your hearing can become damaged.</w:t>
      </w:r>
    </w:p>
    <w:p w:rsidR="00EE4F24" w:rsidRDefault="00EE4F24" w:rsidP="00EE4F24">
      <w:pPr>
        <w:pStyle w:val="xline"/>
      </w:pPr>
      <w:r>
        <w:tab/>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3</w:t>
      </w:r>
      <w:r>
        <w:tab/>
        <w:t>How can the loudness of sound be measured?</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4</w:t>
      </w:r>
      <w:r>
        <w:tab/>
        <w:t>What are decibels and what do they measure?</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5</w:t>
      </w:r>
      <w:r>
        <w:tab/>
        <w:t>What is tinnitus?</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6</w:t>
      </w:r>
      <w:r>
        <w:tab/>
        <w:t>What causes tinnitus?</w:t>
      </w:r>
    </w:p>
    <w:p w:rsidR="00EE4F24" w:rsidRDefault="00EE4F24" w:rsidP="00EE4F24">
      <w:pPr>
        <w:pStyle w:val="xline"/>
      </w:pPr>
      <w:r>
        <w:tab/>
      </w:r>
    </w:p>
    <w:p w:rsidR="00EE4F24" w:rsidRDefault="00EE4F24" w:rsidP="00EE4F24">
      <w:pPr>
        <w:pStyle w:val="xline"/>
      </w:pPr>
      <w:r>
        <w:tab/>
      </w:r>
    </w:p>
    <w:p w:rsidR="00EE4F24" w:rsidRDefault="00EE4F24" w:rsidP="00EE4F24">
      <w:pPr>
        <w:pStyle w:val="xline"/>
      </w:pPr>
      <w:r>
        <w:tab/>
      </w:r>
    </w:p>
    <w:p w:rsidR="00EE4F24" w:rsidRDefault="00EE4F24" w:rsidP="00EE4F24">
      <w:pPr>
        <w:spacing w:before="0" w:after="200" w:line="276" w:lineRule="auto"/>
        <w:ind w:left="0" w:firstLine="0"/>
        <w:rPr>
          <w:rFonts w:cs="Arial"/>
          <w:sz w:val="22"/>
        </w:rPr>
      </w:pPr>
      <w:r>
        <w:br w:type="page"/>
      </w:r>
    </w:p>
    <w:p w:rsidR="00EE4F24" w:rsidRDefault="00EE4F24" w:rsidP="00EE4F24">
      <w:pPr>
        <w:pStyle w:val="xlist"/>
      </w:pPr>
      <w:r>
        <w:lastRenderedPageBreak/>
        <w:t>7</w:t>
      </w:r>
      <w:r>
        <w:tab/>
        <w:t>What damage does this cause to the ear?</w:t>
      </w:r>
    </w:p>
    <w:p w:rsidR="00EE4F24" w:rsidRDefault="00EE4F24" w:rsidP="00EE4F24">
      <w:pPr>
        <w:pStyle w:val="xline"/>
      </w:pPr>
      <w:r>
        <w:tab/>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8</w:t>
      </w:r>
      <w:r>
        <w:tab/>
        <w:t>What is the function of a hearing aid?</w:t>
      </w:r>
    </w:p>
    <w:p w:rsidR="00EE4F24" w:rsidRDefault="00EE4F24" w:rsidP="00EE4F24">
      <w:pPr>
        <w:pStyle w:val="xline"/>
      </w:pPr>
      <w:r>
        <w:tab/>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9</w:t>
      </w:r>
      <w:r>
        <w:tab/>
        <w:t>What is the difference between a hearing aid and a cochlea implant?</w:t>
      </w:r>
    </w:p>
    <w:p w:rsidR="00EE4F24" w:rsidRDefault="00EE4F24" w:rsidP="00EE4F24">
      <w:pPr>
        <w:pStyle w:val="xline"/>
      </w:pPr>
      <w:r>
        <w:tab/>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10</w:t>
      </w:r>
      <w:r>
        <w:tab/>
        <w:t>What is a cochlea implant?</w:t>
      </w:r>
    </w:p>
    <w:p w:rsidR="00EE4F24" w:rsidRDefault="00EE4F24" w:rsidP="00EE4F24">
      <w:pPr>
        <w:pStyle w:val="xline"/>
      </w:pPr>
      <w:r>
        <w:tab/>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11</w:t>
      </w:r>
      <w:r>
        <w:tab/>
        <w:t>What are the 2 sections of a cochlea implant and how do they work?</w:t>
      </w:r>
    </w:p>
    <w:p w:rsidR="00EE4F24" w:rsidRDefault="00EE4F24" w:rsidP="00EE4F24">
      <w:pPr>
        <w:pStyle w:val="xline"/>
      </w:pPr>
      <w:r>
        <w:tab/>
      </w:r>
    </w:p>
    <w:p w:rsidR="00EE4F24" w:rsidRDefault="00EE4F24" w:rsidP="00EE4F24">
      <w:pPr>
        <w:pStyle w:val="xline"/>
      </w:pPr>
      <w:r>
        <w:tab/>
      </w:r>
    </w:p>
    <w:p w:rsidR="00EE4F24" w:rsidRDefault="00EE4F24" w:rsidP="00EE4F24">
      <w:pPr>
        <w:pStyle w:val="xline"/>
      </w:pPr>
      <w:r>
        <w:tab/>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12</w:t>
      </w:r>
      <w:r>
        <w:tab/>
        <w:t>Why do you think that most people choose to have the cochlea implant in one ear, rather than both?</w:t>
      </w:r>
    </w:p>
    <w:p w:rsidR="00EE4F24" w:rsidRDefault="00EE4F24" w:rsidP="00EE4F24">
      <w:pPr>
        <w:pStyle w:val="xline"/>
      </w:pPr>
      <w:r>
        <w:tab/>
      </w:r>
    </w:p>
    <w:p w:rsidR="00EE4F24" w:rsidRDefault="00EE4F24" w:rsidP="00EE4F24">
      <w:pPr>
        <w:pStyle w:val="xline"/>
      </w:pPr>
      <w:r>
        <w:tab/>
      </w:r>
      <w:r>
        <w:rPr>
          <w:b/>
        </w:rPr>
        <w:br w:type="page"/>
      </w:r>
    </w:p>
    <w:p w:rsidR="00EE4F24" w:rsidRDefault="00EE4F24" w:rsidP="00EE4F24">
      <w:pPr>
        <w:pStyle w:val="xbhead"/>
      </w:pPr>
      <w:r>
        <w:lastRenderedPageBreak/>
        <w:t>E</w:t>
      </w:r>
      <w:r w:rsidR="004D6B7C">
        <w:t>xtend your understanding</w:t>
      </w:r>
    </w:p>
    <w:p w:rsidR="00EE4F24" w:rsidRDefault="00EE4F24" w:rsidP="00EE4F24">
      <w:pPr>
        <w:pStyle w:val="xlist"/>
      </w:pPr>
      <w:r>
        <w:t>13</w:t>
      </w:r>
      <w:r>
        <w:tab/>
        <w:t>Choose one of the 3 hearing problems below and answer the following questions.</w:t>
      </w:r>
    </w:p>
    <w:p w:rsidR="00EE4F24" w:rsidRDefault="00EE4F24" w:rsidP="00EE4F24">
      <w:pPr>
        <w:pStyle w:val="xlist"/>
      </w:pPr>
    </w:p>
    <w:p w:rsidR="00EE4F24" w:rsidRDefault="00EE4F24" w:rsidP="00EE4F24">
      <w:pPr>
        <w:pStyle w:val="xparafo"/>
        <w:jc w:val="center"/>
      </w:pPr>
      <w:proofErr w:type="gramStart"/>
      <w:r>
        <w:t>congenital</w:t>
      </w:r>
      <w:proofErr w:type="gramEnd"/>
      <w:r>
        <w:t xml:space="preserve"> deafness, conductive hearing loss, sensorineural hearing loss</w:t>
      </w:r>
    </w:p>
    <w:p w:rsidR="00EE4F24" w:rsidRDefault="00EE4F24" w:rsidP="00EE4F24">
      <w:pPr>
        <w:pStyle w:val="xahead"/>
        <w:spacing w:line="240" w:lineRule="auto"/>
        <w:ind w:left="720"/>
        <w:jc w:val="center"/>
        <w:rPr>
          <w:color w:val="auto"/>
          <w:sz w:val="20"/>
          <w:szCs w:val="20"/>
        </w:rPr>
      </w:pPr>
    </w:p>
    <w:p w:rsidR="00EE4F24" w:rsidRDefault="00EE4F24" w:rsidP="00EE4F24">
      <w:pPr>
        <w:pStyle w:val="xlist2line"/>
      </w:pPr>
      <w:proofErr w:type="spellStart"/>
      <w:proofErr w:type="gramStart"/>
      <w:r>
        <w:t>a</w:t>
      </w:r>
      <w:proofErr w:type="spellEnd"/>
      <w:proofErr w:type="gramEnd"/>
      <w:r>
        <w:tab/>
        <w:t>In which auditory structure/s does the condition occur?</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2line"/>
      </w:pPr>
      <w:proofErr w:type="gramStart"/>
      <w:r>
        <w:t>b</w:t>
      </w:r>
      <w:proofErr w:type="gramEnd"/>
      <w:r>
        <w:tab/>
        <w:t xml:space="preserve">What is the cause? </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2line"/>
      </w:pPr>
      <w:proofErr w:type="gramStart"/>
      <w:r>
        <w:t>c</w:t>
      </w:r>
      <w:proofErr w:type="gramEnd"/>
      <w:r>
        <w:tab/>
        <w:t xml:space="preserve">What effects can it have on your hearing? </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2line"/>
      </w:pPr>
      <w:proofErr w:type="gramStart"/>
      <w:r>
        <w:t>d</w:t>
      </w:r>
      <w:proofErr w:type="gramEnd"/>
      <w:r>
        <w:tab/>
        <w:t xml:space="preserve">What is the treatment? </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2line"/>
      </w:pPr>
      <w:proofErr w:type="gramStart"/>
      <w:r>
        <w:t>e</w:t>
      </w:r>
      <w:proofErr w:type="gramEnd"/>
      <w:r>
        <w:tab/>
        <w:t>Is there any way to manage the condition/limit ongoing effects?</w:t>
      </w:r>
    </w:p>
    <w:p w:rsidR="00EE4F24" w:rsidRDefault="00EE4F24" w:rsidP="00EE4F24">
      <w:pPr>
        <w:pStyle w:val="xline"/>
      </w:pPr>
      <w:r>
        <w:tab/>
      </w:r>
    </w:p>
    <w:p w:rsidR="00EE4F24" w:rsidRDefault="00EE4F24" w:rsidP="00EE4F24">
      <w:pPr>
        <w:pStyle w:val="xline"/>
      </w:pPr>
      <w:r>
        <w:tab/>
      </w:r>
    </w:p>
    <w:p w:rsidR="00EE4F24" w:rsidRPr="00C67437" w:rsidRDefault="00EE4F24" w:rsidP="00C67437">
      <w:pPr>
        <w:spacing w:before="0" w:after="200" w:line="276" w:lineRule="auto"/>
        <w:ind w:left="0" w:firstLine="0"/>
        <w:rPr>
          <w:rFonts w:cs="Arial"/>
          <w:b/>
          <w:sz w:val="22"/>
        </w:rPr>
      </w:pPr>
      <w:bookmarkStart w:id="0" w:name="_GoBack"/>
      <w:bookmarkEnd w:id="0"/>
    </w:p>
    <w:sectPr w:rsidR="00EE4F24" w:rsidRPr="00C67437" w:rsidSect="00355DFE">
      <w:headerReference w:type="default" r:id="rId16"/>
      <w:footerReference w:type="default" r:id="rId17"/>
      <w:pgSz w:w="11907" w:h="16839" w:code="9"/>
      <w:pgMar w:top="1985" w:right="720" w:bottom="720" w:left="720" w:header="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8BD" w:rsidRDefault="004468BD" w:rsidP="006F4BF3">
      <w:pPr>
        <w:spacing w:before="0" w:line="240" w:lineRule="auto"/>
      </w:pPr>
      <w:r>
        <w:separator/>
      </w:r>
    </w:p>
  </w:endnote>
  <w:endnote w:type="continuationSeparator" w:id="0">
    <w:p w:rsidR="004468BD" w:rsidRDefault="004468BD" w:rsidP="006F4BF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DFE" w:rsidRDefault="00355DFE" w:rsidP="00355DFE">
    <w:pPr>
      <w:pStyle w:val="Footer"/>
      <w:tabs>
        <w:tab w:val="left" w:pos="4962"/>
      </w:tabs>
    </w:pPr>
    <w:r w:rsidRPr="00C96A66">
      <w:t xml:space="preserve">© Oxford University </w:t>
    </w:r>
    <w:r>
      <w:t>Press 201</w:t>
    </w:r>
    <w:r w:rsidR="00245E07">
      <w:t>7</w:t>
    </w:r>
    <w:r>
      <w:ptab w:relativeTo="margin" w:alignment="right" w:leader="none"/>
    </w:r>
  </w:p>
  <w:p w:rsidR="00245E07" w:rsidRDefault="00245E07" w:rsidP="00245E07">
    <w:pPr>
      <w:pStyle w:val="Footer"/>
    </w:pPr>
    <w:r>
      <w:rPr>
        <w:i/>
      </w:rPr>
      <w:t xml:space="preserve">Oxford Science 9 Western Australian Curriculum </w:t>
    </w:r>
    <w:r w:rsidRPr="00613B8E">
      <w:t xml:space="preserve">Teacher </w:t>
    </w:r>
    <w:r w:rsidRPr="00AC57FF">
      <w:rPr>
        <w:u w:val="single"/>
      </w:rPr>
      <w:t>o</w:t>
    </w:r>
    <w:r>
      <w:t xml:space="preserve">book </w:t>
    </w:r>
    <w:r w:rsidRPr="00AC57FF">
      <w:rPr>
        <w:u w:val="single"/>
      </w:rPr>
      <w:t>a</w:t>
    </w:r>
    <w:r w:rsidRPr="00613B8E">
      <w:t>ssess</w:t>
    </w:r>
    <w:r>
      <w:rPr>
        <w:i/>
      </w:rPr>
      <w:t xml:space="preserve"> </w:t>
    </w:r>
    <w:r>
      <w:t>ISBN 9780190307233</w:t>
    </w:r>
  </w:p>
  <w:p w:rsidR="00453F81" w:rsidRPr="002A43C3" w:rsidRDefault="00245E07" w:rsidP="00245E07">
    <w:pPr>
      <w:tabs>
        <w:tab w:val="left" w:pos="4962"/>
      </w:tabs>
      <w:spacing w:before="0" w:after="0" w:line="240" w:lineRule="auto"/>
    </w:pPr>
    <w:r>
      <w:t>Permission has been granted for this page to be 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8BD" w:rsidRDefault="004468BD" w:rsidP="006F4BF3">
      <w:pPr>
        <w:spacing w:before="0" w:line="240" w:lineRule="auto"/>
      </w:pPr>
      <w:r>
        <w:separator/>
      </w:r>
    </w:p>
  </w:footnote>
  <w:footnote w:type="continuationSeparator" w:id="0">
    <w:p w:rsidR="004468BD" w:rsidRDefault="004468BD" w:rsidP="006F4BF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796" w:rsidRDefault="00355DFE" w:rsidP="00115796">
    <w:pPr>
      <w:pStyle w:val="Header"/>
      <w:ind w:hanging="1049"/>
    </w:pPr>
    <w:r>
      <w:rPr>
        <w:noProof/>
        <w:lang w:eastAsia="en-AU"/>
      </w:rPr>
      <w:drawing>
        <wp:anchor distT="0" distB="0" distL="114300" distR="114300" simplePos="0" relativeHeight="251659264" behindDoc="0" locked="0" layoutInCell="1" allowOverlap="1" wp14:anchorId="2B481555" wp14:editId="07671D32">
          <wp:simplePos x="0" y="0"/>
          <wp:positionH relativeFrom="column">
            <wp:posOffset>-457200</wp:posOffset>
          </wp:positionH>
          <wp:positionV relativeFrom="paragraph">
            <wp:posOffset>-7838</wp:posOffset>
          </wp:positionV>
          <wp:extent cx="7621200" cy="108742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9_00968_Banner_portrait_namespace.jpg"/>
                  <pic:cNvPicPr/>
                </pic:nvPicPr>
                <pic:blipFill>
                  <a:blip r:embed="rId1" r:link="rId2">
                    <a:extLst>
                      <a:ext uri="{28A0092B-C50C-407E-A947-70E740481C1C}">
                        <a14:useLocalDpi xmlns:a14="http://schemas.microsoft.com/office/drawing/2010/main" val="0"/>
                      </a:ext>
                    </a:extLst>
                  </a:blip>
                  <a:stretch>
                    <a:fillRect/>
                  </a:stretch>
                </pic:blipFill>
                <pic:spPr>
                  <a:xfrm>
                    <a:off x="0" y="0"/>
                    <a:ext cx="7621200" cy="108742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 w15:restartNumberingAfterBreak="0">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D2443"/>
    <w:multiLevelType w:val="hybridMultilevel"/>
    <w:tmpl w:val="CF2C7BC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8492CBC"/>
    <w:multiLevelType w:val="hybridMultilevel"/>
    <w:tmpl w:val="CF2C7B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
  </w:num>
  <w:num w:numId="3">
    <w:abstractNumId w:val="6"/>
  </w:num>
  <w:num w:numId="4">
    <w:abstractNumId w:val="1"/>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F3"/>
    <w:rsid w:val="0001150A"/>
    <w:rsid w:val="00060433"/>
    <w:rsid w:val="000662AF"/>
    <w:rsid w:val="000949FD"/>
    <w:rsid w:val="000D15BB"/>
    <w:rsid w:val="000E5F19"/>
    <w:rsid w:val="00115796"/>
    <w:rsid w:val="00116965"/>
    <w:rsid w:val="0013390B"/>
    <w:rsid w:val="001403B2"/>
    <w:rsid w:val="001536DF"/>
    <w:rsid w:val="00181750"/>
    <w:rsid w:val="00182939"/>
    <w:rsid w:val="00191B3C"/>
    <w:rsid w:val="001A3F10"/>
    <w:rsid w:val="001A58A4"/>
    <w:rsid w:val="001B150E"/>
    <w:rsid w:val="001B4137"/>
    <w:rsid w:val="001C54AB"/>
    <w:rsid w:val="00204A7B"/>
    <w:rsid w:val="00212B4C"/>
    <w:rsid w:val="00226173"/>
    <w:rsid w:val="00227174"/>
    <w:rsid w:val="00245E07"/>
    <w:rsid w:val="002466B5"/>
    <w:rsid w:val="0025501E"/>
    <w:rsid w:val="0027643D"/>
    <w:rsid w:val="002A43C3"/>
    <w:rsid w:val="002B14F3"/>
    <w:rsid w:val="002C55CE"/>
    <w:rsid w:val="002C6207"/>
    <w:rsid w:val="002E7814"/>
    <w:rsid w:val="00302F3A"/>
    <w:rsid w:val="00305D74"/>
    <w:rsid w:val="00330858"/>
    <w:rsid w:val="00340411"/>
    <w:rsid w:val="003431F7"/>
    <w:rsid w:val="00355DFE"/>
    <w:rsid w:val="00375199"/>
    <w:rsid w:val="00383B3C"/>
    <w:rsid w:val="0039188A"/>
    <w:rsid w:val="003B6714"/>
    <w:rsid w:val="003D10A9"/>
    <w:rsid w:val="003D7B81"/>
    <w:rsid w:val="003E05A1"/>
    <w:rsid w:val="003E19B5"/>
    <w:rsid w:val="003E6DFD"/>
    <w:rsid w:val="003F10AD"/>
    <w:rsid w:val="003F7F06"/>
    <w:rsid w:val="004124F1"/>
    <w:rsid w:val="004468BD"/>
    <w:rsid w:val="00453F81"/>
    <w:rsid w:val="004622A5"/>
    <w:rsid w:val="00463A41"/>
    <w:rsid w:val="00484D9A"/>
    <w:rsid w:val="004D6B7C"/>
    <w:rsid w:val="004F0A64"/>
    <w:rsid w:val="004F6ECB"/>
    <w:rsid w:val="005028C6"/>
    <w:rsid w:val="005055BA"/>
    <w:rsid w:val="005127D6"/>
    <w:rsid w:val="0054482B"/>
    <w:rsid w:val="00561473"/>
    <w:rsid w:val="005670E6"/>
    <w:rsid w:val="00571ACF"/>
    <w:rsid w:val="0057669F"/>
    <w:rsid w:val="0058018C"/>
    <w:rsid w:val="00580277"/>
    <w:rsid w:val="005851DE"/>
    <w:rsid w:val="00594B8B"/>
    <w:rsid w:val="005A1D19"/>
    <w:rsid w:val="005B48D1"/>
    <w:rsid w:val="005C4913"/>
    <w:rsid w:val="005F5232"/>
    <w:rsid w:val="005F6B7F"/>
    <w:rsid w:val="0061264F"/>
    <w:rsid w:val="006420CB"/>
    <w:rsid w:val="00655C4C"/>
    <w:rsid w:val="00662699"/>
    <w:rsid w:val="00676363"/>
    <w:rsid w:val="006836BA"/>
    <w:rsid w:val="006A2722"/>
    <w:rsid w:val="006E5D78"/>
    <w:rsid w:val="006F4BF3"/>
    <w:rsid w:val="007023A7"/>
    <w:rsid w:val="00703FED"/>
    <w:rsid w:val="007174BC"/>
    <w:rsid w:val="00724886"/>
    <w:rsid w:val="00725061"/>
    <w:rsid w:val="00730D4F"/>
    <w:rsid w:val="0073292E"/>
    <w:rsid w:val="00745ECB"/>
    <w:rsid w:val="00750526"/>
    <w:rsid w:val="00757166"/>
    <w:rsid w:val="00764038"/>
    <w:rsid w:val="007661FF"/>
    <w:rsid w:val="00780891"/>
    <w:rsid w:val="00797A6D"/>
    <w:rsid w:val="007A37B6"/>
    <w:rsid w:val="007E35B9"/>
    <w:rsid w:val="007E3BF9"/>
    <w:rsid w:val="007E7D02"/>
    <w:rsid w:val="008013CD"/>
    <w:rsid w:val="008128E9"/>
    <w:rsid w:val="00814566"/>
    <w:rsid w:val="008318AE"/>
    <w:rsid w:val="00836D48"/>
    <w:rsid w:val="008370D6"/>
    <w:rsid w:val="00845BDF"/>
    <w:rsid w:val="008479B3"/>
    <w:rsid w:val="00862908"/>
    <w:rsid w:val="00897185"/>
    <w:rsid w:val="008A013D"/>
    <w:rsid w:val="008A04BD"/>
    <w:rsid w:val="008A275D"/>
    <w:rsid w:val="008A2763"/>
    <w:rsid w:val="008A2B11"/>
    <w:rsid w:val="008B73B6"/>
    <w:rsid w:val="008C0943"/>
    <w:rsid w:val="008E171B"/>
    <w:rsid w:val="008E4D04"/>
    <w:rsid w:val="008E56C6"/>
    <w:rsid w:val="0091506E"/>
    <w:rsid w:val="00925537"/>
    <w:rsid w:val="00932ED0"/>
    <w:rsid w:val="00956719"/>
    <w:rsid w:val="00963309"/>
    <w:rsid w:val="0097450E"/>
    <w:rsid w:val="00984BE7"/>
    <w:rsid w:val="00985F7F"/>
    <w:rsid w:val="00991B4E"/>
    <w:rsid w:val="0099462E"/>
    <w:rsid w:val="00994FB6"/>
    <w:rsid w:val="009C184D"/>
    <w:rsid w:val="009D05E2"/>
    <w:rsid w:val="00A12B0C"/>
    <w:rsid w:val="00A25A48"/>
    <w:rsid w:val="00A31C8F"/>
    <w:rsid w:val="00A43D70"/>
    <w:rsid w:val="00A466E0"/>
    <w:rsid w:val="00A51920"/>
    <w:rsid w:val="00A61644"/>
    <w:rsid w:val="00A66AE3"/>
    <w:rsid w:val="00A9772B"/>
    <w:rsid w:val="00AA6B76"/>
    <w:rsid w:val="00AB21A4"/>
    <w:rsid w:val="00AC7725"/>
    <w:rsid w:val="00B037AD"/>
    <w:rsid w:val="00B10AE1"/>
    <w:rsid w:val="00B11AD3"/>
    <w:rsid w:val="00B12F23"/>
    <w:rsid w:val="00B26B7A"/>
    <w:rsid w:val="00B34933"/>
    <w:rsid w:val="00B519FB"/>
    <w:rsid w:val="00B6628F"/>
    <w:rsid w:val="00B74A82"/>
    <w:rsid w:val="00B74DA0"/>
    <w:rsid w:val="00B8007D"/>
    <w:rsid w:val="00B83AFA"/>
    <w:rsid w:val="00B915DF"/>
    <w:rsid w:val="00B941B0"/>
    <w:rsid w:val="00B9641C"/>
    <w:rsid w:val="00BB5E09"/>
    <w:rsid w:val="00BD5B4B"/>
    <w:rsid w:val="00BF0FF6"/>
    <w:rsid w:val="00BF409D"/>
    <w:rsid w:val="00BF778A"/>
    <w:rsid w:val="00C10F0E"/>
    <w:rsid w:val="00C15D83"/>
    <w:rsid w:val="00C520CB"/>
    <w:rsid w:val="00C61529"/>
    <w:rsid w:val="00C67437"/>
    <w:rsid w:val="00C76AAE"/>
    <w:rsid w:val="00C77A24"/>
    <w:rsid w:val="00C931EB"/>
    <w:rsid w:val="00CB3418"/>
    <w:rsid w:val="00CB6AE7"/>
    <w:rsid w:val="00CC17C1"/>
    <w:rsid w:val="00D264C8"/>
    <w:rsid w:val="00D3282A"/>
    <w:rsid w:val="00D50DAC"/>
    <w:rsid w:val="00D7081D"/>
    <w:rsid w:val="00D75C28"/>
    <w:rsid w:val="00D76822"/>
    <w:rsid w:val="00D774E3"/>
    <w:rsid w:val="00D81BB2"/>
    <w:rsid w:val="00D87ED3"/>
    <w:rsid w:val="00D91C76"/>
    <w:rsid w:val="00D97DAE"/>
    <w:rsid w:val="00DA74B9"/>
    <w:rsid w:val="00DB2AD1"/>
    <w:rsid w:val="00DC14DA"/>
    <w:rsid w:val="00DD63E5"/>
    <w:rsid w:val="00DE221E"/>
    <w:rsid w:val="00E02AF8"/>
    <w:rsid w:val="00E07C2D"/>
    <w:rsid w:val="00E37D24"/>
    <w:rsid w:val="00E471C2"/>
    <w:rsid w:val="00E55135"/>
    <w:rsid w:val="00E71EC5"/>
    <w:rsid w:val="00E7479E"/>
    <w:rsid w:val="00E9363B"/>
    <w:rsid w:val="00E96387"/>
    <w:rsid w:val="00EB3C25"/>
    <w:rsid w:val="00EE4F24"/>
    <w:rsid w:val="00EE7C0B"/>
    <w:rsid w:val="00F31804"/>
    <w:rsid w:val="00F40DA6"/>
    <w:rsid w:val="00F420D5"/>
    <w:rsid w:val="00F700EC"/>
    <w:rsid w:val="00F83930"/>
    <w:rsid w:val="00F87CE7"/>
    <w:rsid w:val="00FC17DB"/>
    <w:rsid w:val="00FD4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AD9FF243-EDCE-4957-BE16-C7F00E02A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4B9"/>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D87ED3"/>
    <w:pPr>
      <w:spacing w:before="0" w:after="0" w:line="240" w:lineRule="auto"/>
      <w:ind w:left="908" w:hanging="454"/>
    </w:pPr>
    <w:rPr>
      <w:sz w:val="22"/>
    </w:rPr>
  </w:style>
  <w:style w:type="paragraph" w:customStyle="1" w:styleId="xtablehead">
    <w:name w:val="xtable head"/>
    <w:basedOn w:val="xparafo"/>
    <w:qFormat/>
    <w:rsid w:val="00D87ED3"/>
    <w:pPr>
      <w:spacing w:before="120"/>
    </w:pPr>
    <w:rPr>
      <w:b/>
      <w:caps/>
    </w:rPr>
  </w:style>
  <w:style w:type="paragraph" w:customStyle="1" w:styleId="xtabletext">
    <w:name w:val="xtable text"/>
    <w:basedOn w:val="xparafo"/>
    <w:qFormat/>
    <w:rsid w:val="00D87ED3"/>
  </w:style>
  <w:style w:type="paragraph" w:customStyle="1" w:styleId="xpara">
    <w:name w:val="xpara"/>
    <w:basedOn w:val="xparafo"/>
    <w:qFormat/>
    <w:rsid w:val="00D87ED3"/>
    <w:pPr>
      <w:ind w:firstLine="454"/>
    </w:pPr>
  </w:style>
  <w:style w:type="paragraph" w:styleId="Header">
    <w:name w:val="header"/>
    <w:basedOn w:val="Normal"/>
    <w:link w:val="HeaderChar"/>
    <w:uiPriority w:val="99"/>
    <w:unhideWhenUsed/>
    <w:rsid w:val="008E171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E171B"/>
    <w:rPr>
      <w:rFonts w:ascii="Arial" w:hAnsi="Arial"/>
      <w:sz w:val="20"/>
      <w:lang w:val="en-AU"/>
    </w:rPr>
  </w:style>
  <w:style w:type="paragraph" w:customStyle="1" w:styleId="xpagereference">
    <w:name w:val="xpage reference"/>
    <w:basedOn w:val="Normal"/>
    <w:qFormat/>
    <w:rsid w:val="00D87ED3"/>
    <w:pPr>
      <w:spacing w:after="60" w:line="276" w:lineRule="auto"/>
      <w:ind w:left="0" w:firstLine="0"/>
      <w:outlineLvl w:val="2"/>
    </w:pPr>
    <w:rPr>
      <w:rFonts w:eastAsia="MS Gothic" w:cs="Times New Roman"/>
      <w:color w:val="808080" w:themeColor="background1" w:themeShade="80"/>
      <w:sz w:val="24"/>
      <w:szCs w:val="32"/>
      <w:lang w:val="en-US" w:eastAsia="en-AU"/>
    </w:rPr>
  </w:style>
  <w:style w:type="paragraph" w:customStyle="1" w:styleId="xline">
    <w:name w:val="xline"/>
    <w:basedOn w:val="Normal"/>
    <w:qFormat/>
    <w:rsid w:val="00D87ED3"/>
    <w:pPr>
      <w:tabs>
        <w:tab w:val="left" w:leader="underscore" w:pos="10490"/>
      </w:tabs>
      <w:spacing w:before="300" w:after="300"/>
      <w:ind w:left="0" w:firstLine="0"/>
    </w:pPr>
  </w:style>
  <w:style w:type="paragraph" w:customStyle="1" w:styleId="xcaption">
    <w:name w:val="xcaption"/>
    <w:basedOn w:val="Normal"/>
    <w:qFormat/>
    <w:rsid w:val="00D87ED3"/>
    <w:pPr>
      <w:spacing w:before="0" w:after="200" w:line="240" w:lineRule="auto"/>
    </w:pPr>
    <w:rPr>
      <w:bCs/>
      <w:szCs w:val="20"/>
      <w:lang w:val="en-US"/>
    </w:rPr>
  </w:style>
  <w:style w:type="paragraph" w:styleId="Footer">
    <w:name w:val="footer"/>
    <w:basedOn w:val="Normal"/>
    <w:link w:val="FooterChar"/>
    <w:unhideWhenUsed/>
    <w:rsid w:val="008E171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E171B"/>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D87ED3"/>
    <w:rPr>
      <w:rFonts w:cs="Arial"/>
      <w:b/>
      <w:color w:val="808080" w:themeColor="background1" w:themeShade="80"/>
      <w:sz w:val="28"/>
      <w:szCs w:val="28"/>
    </w:rPr>
  </w:style>
  <w:style w:type="paragraph" w:customStyle="1" w:styleId="xchapterhead">
    <w:name w:val="xchapter head"/>
    <w:basedOn w:val="Normal"/>
    <w:qFormat/>
    <w:rsid w:val="00D87ED3"/>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qFormat/>
    <w:rsid w:val="00D87ED3"/>
    <w:pPr>
      <w:spacing w:after="60" w:line="276" w:lineRule="auto"/>
      <w:ind w:left="0" w:firstLine="0"/>
      <w:outlineLvl w:val="2"/>
    </w:pPr>
    <w:rPr>
      <w:rFonts w:eastAsia="MS Gothic" w:cs="Times New Roman"/>
      <w:b/>
      <w:noProof/>
      <w:color w:val="215868" w:themeColor="accent5" w:themeShade="80"/>
      <w:sz w:val="44"/>
      <w:szCs w:val="44"/>
      <w:lang w:val="en-US" w:eastAsia="en-AU"/>
    </w:rPr>
  </w:style>
  <w:style w:type="paragraph" w:customStyle="1" w:styleId="xparafo">
    <w:name w:val="xpara fo"/>
    <w:basedOn w:val="Normal"/>
    <w:qFormat/>
    <w:rsid w:val="00D87ED3"/>
    <w:pPr>
      <w:autoSpaceDE w:val="0"/>
      <w:autoSpaceDN w:val="0"/>
      <w:adjustRightInd w:val="0"/>
      <w:spacing w:before="0" w:line="240" w:lineRule="auto"/>
      <w:ind w:left="0" w:firstLine="0"/>
    </w:pPr>
    <w:rPr>
      <w:rFonts w:cs="Arial"/>
      <w:sz w:val="22"/>
      <w:lang w:val="en-US"/>
    </w:rPr>
  </w:style>
  <w:style w:type="paragraph" w:customStyle="1" w:styleId="xdesignnote">
    <w:name w:val="x_design note"/>
    <w:basedOn w:val="Normal"/>
    <w:rsid w:val="00D87ED3"/>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D87ED3"/>
    <w:pPr>
      <w:jc w:val="center"/>
    </w:pPr>
    <w:rPr>
      <w:rFonts w:cs="Arial"/>
      <w:szCs w:val="20"/>
      <w:lang w:eastAsia="en-AU"/>
    </w:rPr>
  </w:style>
  <w:style w:type="paragraph" w:customStyle="1" w:styleId="xlist">
    <w:name w:val="xlist"/>
    <w:basedOn w:val="Normal"/>
    <w:qFormat/>
    <w:rsid w:val="00D87ED3"/>
    <w:pPr>
      <w:spacing w:before="0" w:after="0" w:line="240" w:lineRule="auto"/>
      <w:ind w:left="454" w:hanging="454"/>
    </w:pPr>
    <w:rPr>
      <w:rFonts w:cs="Arial"/>
      <w:sz w:val="22"/>
    </w:rPr>
  </w:style>
  <w:style w:type="paragraph" w:customStyle="1" w:styleId="xlist3">
    <w:name w:val="xlist 3"/>
    <w:basedOn w:val="xlist2"/>
    <w:qFormat/>
    <w:rsid w:val="00D87ED3"/>
    <w:pPr>
      <w:ind w:left="1361"/>
    </w:pPr>
  </w:style>
  <w:style w:type="paragraph" w:customStyle="1" w:styleId="xbhead">
    <w:name w:val="xbhead"/>
    <w:basedOn w:val="xahead"/>
    <w:next w:val="xparafo"/>
    <w:qFormat/>
    <w:rsid w:val="00D87ED3"/>
    <w:rPr>
      <w:color w:val="auto"/>
      <w:sz w:val="28"/>
      <w:szCs w:val="28"/>
    </w:rPr>
  </w:style>
  <w:style w:type="paragraph" w:customStyle="1" w:styleId="xanswer">
    <w:name w:val="xanswer"/>
    <w:basedOn w:val="xlist"/>
    <w:qFormat/>
    <w:rsid w:val="00D87ED3"/>
    <w:pPr>
      <w:spacing w:before="240" w:line="480" w:lineRule="auto"/>
      <w:ind w:left="426" w:firstLine="28"/>
    </w:pPr>
    <w:rPr>
      <w:color w:val="FF0000"/>
    </w:rPr>
  </w:style>
  <w:style w:type="paragraph" w:customStyle="1" w:styleId="xlist2line">
    <w:name w:val="xlist 2 line"/>
    <w:basedOn w:val="xlist2"/>
    <w:qFormat/>
    <w:rsid w:val="00D87ED3"/>
    <w:pPr>
      <w:tabs>
        <w:tab w:val="left" w:pos="993"/>
        <w:tab w:val="right" w:leader="underscore" w:pos="10348"/>
      </w:tabs>
      <w:spacing w:before="300" w:after="300"/>
    </w:pPr>
  </w:style>
  <w:style w:type="paragraph" w:customStyle="1" w:styleId="xlineindented">
    <w:name w:val="xline indented"/>
    <w:basedOn w:val="xlist2line"/>
    <w:qFormat/>
    <w:rsid w:val="00D87ED3"/>
    <w:pPr>
      <w:tabs>
        <w:tab w:val="clear" w:pos="993"/>
      </w:tabs>
      <w:ind w:left="426" w:firstLine="28"/>
    </w:pPr>
  </w:style>
  <w:style w:type="character" w:customStyle="1" w:styleId="indx">
    <w:name w:val="indx"/>
    <w:basedOn w:val="DefaultParagraphFont"/>
    <w:rsid w:val="00EE4F24"/>
  </w:style>
  <w:style w:type="character" w:customStyle="1" w:styleId="apple-converted-space">
    <w:name w:val="apple-converted-space"/>
    <w:basedOn w:val="DefaultParagraphFont"/>
    <w:rsid w:val="00EE4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241333548">
      <w:bodyDiv w:val="1"/>
      <w:marLeft w:val="0"/>
      <w:marRight w:val="0"/>
      <w:marTop w:val="0"/>
      <w:marBottom w:val="0"/>
      <w:divBdr>
        <w:top w:val="none" w:sz="0" w:space="0" w:color="auto"/>
        <w:left w:val="none" w:sz="0" w:space="0" w:color="auto"/>
        <w:bottom w:val="none" w:sz="0" w:space="0" w:color="auto"/>
        <w:right w:val="none" w:sz="0" w:space="0" w:color="auto"/>
      </w:divBdr>
    </w:div>
    <w:div w:id="290478331">
      <w:bodyDiv w:val="1"/>
      <w:marLeft w:val="0"/>
      <w:marRight w:val="0"/>
      <w:marTop w:val="0"/>
      <w:marBottom w:val="0"/>
      <w:divBdr>
        <w:top w:val="none" w:sz="0" w:space="0" w:color="auto"/>
        <w:left w:val="none" w:sz="0" w:space="0" w:color="auto"/>
        <w:bottom w:val="none" w:sz="0" w:space="0" w:color="auto"/>
        <w:right w:val="none" w:sz="0" w:space="0" w:color="auto"/>
      </w:divBdr>
    </w:div>
    <w:div w:id="301816480">
      <w:bodyDiv w:val="1"/>
      <w:marLeft w:val="0"/>
      <w:marRight w:val="0"/>
      <w:marTop w:val="0"/>
      <w:marBottom w:val="0"/>
      <w:divBdr>
        <w:top w:val="none" w:sz="0" w:space="0" w:color="auto"/>
        <w:left w:val="none" w:sz="0" w:space="0" w:color="auto"/>
        <w:bottom w:val="none" w:sz="0" w:space="0" w:color="auto"/>
        <w:right w:val="none" w:sz="0" w:space="0" w:color="auto"/>
      </w:divBdr>
    </w:div>
    <w:div w:id="306983417">
      <w:bodyDiv w:val="1"/>
      <w:marLeft w:val="0"/>
      <w:marRight w:val="0"/>
      <w:marTop w:val="0"/>
      <w:marBottom w:val="0"/>
      <w:divBdr>
        <w:top w:val="none" w:sz="0" w:space="0" w:color="auto"/>
        <w:left w:val="none" w:sz="0" w:space="0" w:color="auto"/>
        <w:bottom w:val="none" w:sz="0" w:space="0" w:color="auto"/>
        <w:right w:val="none" w:sz="0" w:space="0" w:color="auto"/>
      </w:divBdr>
    </w:div>
    <w:div w:id="410930112">
      <w:bodyDiv w:val="1"/>
      <w:marLeft w:val="0"/>
      <w:marRight w:val="0"/>
      <w:marTop w:val="0"/>
      <w:marBottom w:val="0"/>
      <w:divBdr>
        <w:top w:val="none" w:sz="0" w:space="0" w:color="auto"/>
        <w:left w:val="none" w:sz="0" w:space="0" w:color="auto"/>
        <w:bottom w:val="none" w:sz="0" w:space="0" w:color="auto"/>
        <w:right w:val="none" w:sz="0" w:space="0" w:color="auto"/>
      </w:divBdr>
    </w:div>
    <w:div w:id="545533127">
      <w:bodyDiv w:val="1"/>
      <w:marLeft w:val="0"/>
      <w:marRight w:val="0"/>
      <w:marTop w:val="0"/>
      <w:marBottom w:val="0"/>
      <w:divBdr>
        <w:top w:val="none" w:sz="0" w:space="0" w:color="auto"/>
        <w:left w:val="none" w:sz="0" w:space="0" w:color="auto"/>
        <w:bottom w:val="none" w:sz="0" w:space="0" w:color="auto"/>
        <w:right w:val="none" w:sz="0" w:space="0" w:color="auto"/>
      </w:divBdr>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 w:id="886571127">
      <w:bodyDiv w:val="1"/>
      <w:marLeft w:val="0"/>
      <w:marRight w:val="0"/>
      <w:marTop w:val="0"/>
      <w:marBottom w:val="0"/>
      <w:divBdr>
        <w:top w:val="none" w:sz="0" w:space="0" w:color="auto"/>
        <w:left w:val="none" w:sz="0" w:space="0" w:color="auto"/>
        <w:bottom w:val="none" w:sz="0" w:space="0" w:color="auto"/>
        <w:right w:val="none" w:sz="0" w:space="0" w:color="auto"/>
      </w:divBdr>
    </w:div>
    <w:div w:id="1661076415">
      <w:bodyDiv w:val="1"/>
      <w:marLeft w:val="0"/>
      <w:marRight w:val="0"/>
      <w:marTop w:val="0"/>
      <w:marBottom w:val="0"/>
      <w:divBdr>
        <w:top w:val="none" w:sz="0" w:space="0" w:color="auto"/>
        <w:left w:val="none" w:sz="0" w:space="0" w:color="auto"/>
        <w:bottom w:val="none" w:sz="0" w:space="0" w:color="auto"/>
        <w:right w:val="none" w:sz="0" w:space="0" w:color="auto"/>
      </w:divBdr>
    </w:div>
    <w:div w:id="181344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2" Type="http://schemas.openxmlformats.org/officeDocument/2006/relationships/image" Target="file:///\\10.4.1.59\Data_ELT\production\OUP\OUP_ANZ\LIVE\Secondary\OXFORD_SCIENCE_9_WA_STUDENT_BOOK\PRODN\CODING\PRE-EDIT\SIL_OXSCI_WA9_portrait_namecase.jpg" TargetMode="External"/><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EFF6E-E6DF-4A03-9D14-40B3E9F40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4812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Richards, Kristen</dc:creator>
  <cp:lastModifiedBy>Microsoft account</cp:lastModifiedBy>
  <cp:revision>2</cp:revision>
  <dcterms:created xsi:type="dcterms:W3CDTF">2020-06-09T01:33:00Z</dcterms:created>
  <dcterms:modified xsi:type="dcterms:W3CDTF">2020-06-09T01:33:00Z</dcterms:modified>
</cp:coreProperties>
</file>