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FDBF" w14:textId="0A2EB029" w:rsidR="00424B87" w:rsidRDefault="0043586A">
      <w:pPr>
        <w:rPr>
          <w:b/>
          <w:bCs/>
          <w:lang w:val="en-US"/>
        </w:rPr>
      </w:pPr>
      <w:r w:rsidRPr="0043586A">
        <w:rPr>
          <w:b/>
          <w:bCs/>
          <w:lang w:val="en-US"/>
        </w:rPr>
        <w:t xml:space="preserve">9 Build Chemistry - Quick Quiz </w:t>
      </w:r>
      <w:r w:rsidR="00BB0700">
        <w:rPr>
          <w:b/>
          <w:bCs/>
          <w:lang w:val="en-US"/>
        </w:rPr>
        <w:t>4</w:t>
      </w:r>
    </w:p>
    <w:p w14:paraId="3AD798AB" w14:textId="7C08B135" w:rsidR="0043586A" w:rsidRDefault="0043586A">
      <w:pPr>
        <w:rPr>
          <w:lang w:val="en-US"/>
        </w:rPr>
      </w:pPr>
    </w:p>
    <w:p w14:paraId="75A2880E" w14:textId="37BFF1B1" w:rsidR="0043586A" w:rsidRDefault="0043586A" w:rsidP="0043586A">
      <w:pPr>
        <w:jc w:val="left"/>
        <w:rPr>
          <w:lang w:val="en-US"/>
        </w:rPr>
      </w:pPr>
      <w:r>
        <w:rPr>
          <w:lang w:val="en-US"/>
        </w:rPr>
        <w:t>Name: ___________________________________</w:t>
      </w:r>
    </w:p>
    <w:p w14:paraId="7F603049" w14:textId="77777777" w:rsidR="0043586A" w:rsidRDefault="0043586A" w:rsidP="0043586A">
      <w:pPr>
        <w:jc w:val="left"/>
        <w:rPr>
          <w:lang w:val="en-US"/>
        </w:rPr>
      </w:pPr>
    </w:p>
    <w:p w14:paraId="1EDACF28" w14:textId="3F9B274E" w:rsidR="0079783E" w:rsidRPr="0043586A" w:rsidRDefault="0079783E" w:rsidP="0079783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How much do you know and understand? Answer each question to the best of your ability.</w:t>
      </w:r>
    </w:p>
    <w:p w14:paraId="57CED443" w14:textId="77777777" w:rsidR="005D39A0" w:rsidRPr="00B80870" w:rsidRDefault="005D39A0" w:rsidP="005D39A0">
      <w:pPr>
        <w:rPr>
          <w:rFonts w:cs="Arial"/>
          <w:b/>
          <w:bCs/>
          <w:szCs w:val="24"/>
        </w:rPr>
      </w:pPr>
    </w:p>
    <w:p w14:paraId="502C3863" w14:textId="72633ED0" w:rsidR="00AD5E3D" w:rsidRPr="00AD5E3D" w:rsidRDefault="00393346" w:rsidP="00AD5E3D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</w:rPr>
        <w:t xml:space="preserve">Multiple choice - </w:t>
      </w:r>
      <w:r w:rsidR="00AD5E3D" w:rsidRPr="00AD5E3D">
        <w:rPr>
          <w:rFonts w:cs="Arial"/>
        </w:rPr>
        <w:t xml:space="preserve">In a word equation for a chemical reaction such as: </w:t>
      </w:r>
      <w:r w:rsidR="00AD5E3D" w:rsidRPr="00AD5E3D">
        <w:rPr>
          <w:rFonts w:cs="Arial"/>
        </w:rPr>
        <w:tab/>
      </w:r>
    </w:p>
    <w:p w14:paraId="339DDD89" w14:textId="77777777" w:rsidR="00AD5E3D" w:rsidRPr="00AD5E3D" w:rsidRDefault="00AD5E3D" w:rsidP="00AD5E3D">
      <w:pPr>
        <w:pStyle w:val="ListParagraph"/>
        <w:jc w:val="left"/>
        <w:rPr>
          <w:rFonts w:cs="Arial"/>
          <w:szCs w:val="24"/>
        </w:rPr>
      </w:pPr>
    </w:p>
    <w:p w14:paraId="3107620E" w14:textId="4A48A583" w:rsidR="00AD5E3D" w:rsidRDefault="00AD5E3D" w:rsidP="00AD5E3D">
      <w:pPr>
        <w:pStyle w:val="ListParagraph"/>
        <w:ind w:left="0"/>
        <w:rPr>
          <w:rFonts w:cs="Arial"/>
        </w:rPr>
      </w:pPr>
      <w:r>
        <w:rPr>
          <w:rFonts w:cs="Arial"/>
        </w:rPr>
        <w:t xml:space="preserve">A + B </w:t>
      </w:r>
      <w:r>
        <w:rPr>
          <w:rFonts w:cs="Arial"/>
        </w:rPr>
        <w:sym w:font="Symbol" w:char="F0AE"/>
      </w:r>
      <w:r>
        <w:rPr>
          <w:rFonts w:cs="Arial"/>
        </w:rPr>
        <w:t xml:space="preserve"> C + D</w:t>
      </w:r>
    </w:p>
    <w:p w14:paraId="60027D23" w14:textId="77777777" w:rsidR="00AD5E3D" w:rsidRDefault="00AD5E3D" w:rsidP="00AD5E3D">
      <w:pPr>
        <w:pStyle w:val="ListParagraph"/>
        <w:ind w:left="0"/>
        <w:rPr>
          <w:rFonts w:cs="Arial"/>
        </w:rPr>
      </w:pPr>
    </w:p>
    <w:p w14:paraId="1F23D8B0" w14:textId="3F84A8F4" w:rsidR="00AD5E3D" w:rsidRPr="00AD5E3D" w:rsidRDefault="00AD5E3D" w:rsidP="00AD5E3D">
      <w:pPr>
        <w:pStyle w:val="ListParagraph"/>
        <w:jc w:val="left"/>
        <w:rPr>
          <w:rFonts w:cs="Arial"/>
          <w:szCs w:val="24"/>
        </w:rPr>
      </w:pPr>
      <w:r w:rsidRPr="00164BD9">
        <w:rPr>
          <w:rFonts w:cs="Arial"/>
        </w:rPr>
        <w:t xml:space="preserve">The substances on the </w:t>
      </w:r>
      <w:r w:rsidR="00AB7045">
        <w:rPr>
          <w:rFonts w:cs="Arial"/>
        </w:rPr>
        <w:t>right</w:t>
      </w:r>
      <w:r>
        <w:rPr>
          <w:rFonts w:cs="Arial"/>
        </w:rPr>
        <w:t>-</w:t>
      </w:r>
      <w:r w:rsidRPr="00164BD9">
        <w:rPr>
          <w:rFonts w:cs="Arial"/>
        </w:rPr>
        <w:t xml:space="preserve">hand side of the arrow </w:t>
      </w:r>
      <w:r>
        <w:rPr>
          <w:rFonts w:cs="Arial"/>
        </w:rPr>
        <w:t>(</w:t>
      </w:r>
      <w:r w:rsidR="00AB7045">
        <w:rPr>
          <w:rFonts w:cs="Arial"/>
        </w:rPr>
        <w:t>C</w:t>
      </w:r>
      <w:r>
        <w:rPr>
          <w:rFonts w:cs="Arial"/>
        </w:rPr>
        <w:t xml:space="preserve"> + </w:t>
      </w:r>
      <w:r w:rsidR="00AB7045">
        <w:rPr>
          <w:rFonts w:cs="Arial"/>
        </w:rPr>
        <w:t>D</w:t>
      </w:r>
      <w:r>
        <w:rPr>
          <w:rFonts w:cs="Arial"/>
        </w:rPr>
        <w:t xml:space="preserve">) </w:t>
      </w:r>
      <w:r w:rsidRPr="00164BD9">
        <w:rPr>
          <w:rFonts w:cs="Arial"/>
        </w:rPr>
        <w:t>are called:</w:t>
      </w:r>
    </w:p>
    <w:p w14:paraId="3D3C9CCC" w14:textId="222A1061" w:rsidR="00AD5E3D" w:rsidRPr="00164BD9" w:rsidRDefault="00AD5E3D" w:rsidP="00AD5E3D">
      <w:pPr>
        <w:tabs>
          <w:tab w:val="left" w:pos="560"/>
          <w:tab w:val="left" w:pos="1140"/>
        </w:tabs>
        <w:spacing w:line="240" w:lineRule="atLeast"/>
        <w:ind w:right="632"/>
        <w:rPr>
          <w:rFonts w:cs="Arial"/>
        </w:rPr>
      </w:pPr>
    </w:p>
    <w:p w14:paraId="75BD0FDB" w14:textId="77777777" w:rsidR="00AB7045" w:rsidRPr="00164BD9" w:rsidRDefault="00AB7045" w:rsidP="0056220C">
      <w:pPr>
        <w:numPr>
          <w:ilvl w:val="0"/>
          <w:numId w:val="12"/>
        </w:numPr>
        <w:spacing w:line="240" w:lineRule="atLeast"/>
        <w:ind w:right="632" w:hanging="579"/>
        <w:jc w:val="left"/>
        <w:rPr>
          <w:rFonts w:cs="Arial"/>
        </w:rPr>
      </w:pPr>
      <w:r w:rsidRPr="00164BD9">
        <w:rPr>
          <w:rFonts w:cs="Arial"/>
        </w:rPr>
        <w:t>neutrons</w:t>
      </w:r>
    </w:p>
    <w:p w14:paraId="5958152D" w14:textId="77777777" w:rsidR="00AD5E3D" w:rsidRPr="00164BD9" w:rsidRDefault="00AD5E3D" w:rsidP="0056220C">
      <w:pPr>
        <w:numPr>
          <w:ilvl w:val="0"/>
          <w:numId w:val="12"/>
        </w:numPr>
        <w:spacing w:line="240" w:lineRule="atLeast"/>
        <w:ind w:right="632" w:hanging="579"/>
        <w:jc w:val="left"/>
        <w:rPr>
          <w:rFonts w:cs="Arial"/>
        </w:rPr>
      </w:pPr>
      <w:r w:rsidRPr="00164BD9">
        <w:rPr>
          <w:rFonts w:cs="Arial"/>
        </w:rPr>
        <w:t>products</w:t>
      </w:r>
    </w:p>
    <w:p w14:paraId="32CD73B7" w14:textId="77777777" w:rsidR="00AD5E3D" w:rsidRPr="00EF707B" w:rsidRDefault="00AD5E3D" w:rsidP="0056220C">
      <w:pPr>
        <w:numPr>
          <w:ilvl w:val="0"/>
          <w:numId w:val="12"/>
        </w:numPr>
        <w:spacing w:line="240" w:lineRule="atLeast"/>
        <w:ind w:right="632" w:hanging="579"/>
        <w:jc w:val="left"/>
        <w:rPr>
          <w:rFonts w:cs="Arial"/>
        </w:rPr>
      </w:pPr>
      <w:r w:rsidRPr="00EF707B">
        <w:rPr>
          <w:rFonts w:cs="Arial"/>
        </w:rPr>
        <w:t>reactants</w:t>
      </w:r>
    </w:p>
    <w:p w14:paraId="6F3DC7D9" w14:textId="77777777" w:rsidR="0056220C" w:rsidRDefault="00AD5E3D" w:rsidP="0056220C">
      <w:pPr>
        <w:numPr>
          <w:ilvl w:val="0"/>
          <w:numId w:val="12"/>
        </w:numPr>
        <w:spacing w:line="240" w:lineRule="atLeast"/>
        <w:ind w:right="632" w:hanging="579"/>
        <w:jc w:val="left"/>
        <w:rPr>
          <w:rFonts w:cs="Arial"/>
        </w:rPr>
      </w:pPr>
      <w:r w:rsidRPr="00164BD9">
        <w:rPr>
          <w:rFonts w:cs="Arial"/>
        </w:rPr>
        <w:t>neutral</w:t>
      </w:r>
    </w:p>
    <w:p w14:paraId="270CCEAD" w14:textId="7976223E" w:rsidR="0056220C" w:rsidRDefault="0056220C" w:rsidP="0056220C">
      <w:pPr>
        <w:spacing w:line="240" w:lineRule="atLeast"/>
        <w:ind w:left="1418" w:right="632"/>
        <w:jc w:val="left"/>
        <w:rPr>
          <w:rFonts w:cs="Arial"/>
        </w:rPr>
      </w:pPr>
    </w:p>
    <w:p w14:paraId="440CA819" w14:textId="101FFD50" w:rsidR="0056220C" w:rsidRDefault="0056220C" w:rsidP="0056220C">
      <w:pPr>
        <w:spacing w:line="240" w:lineRule="atLeast"/>
        <w:ind w:left="1418" w:right="632"/>
        <w:jc w:val="left"/>
        <w:rPr>
          <w:rFonts w:cs="Arial"/>
        </w:rPr>
      </w:pPr>
    </w:p>
    <w:p w14:paraId="4DF483B4" w14:textId="6F86B1A9" w:rsidR="00393346" w:rsidRPr="00393346" w:rsidRDefault="00393346" w:rsidP="00393346">
      <w:pPr>
        <w:numPr>
          <w:ilvl w:val="0"/>
          <w:numId w:val="5"/>
        </w:numPr>
        <w:spacing w:line="240" w:lineRule="atLeast"/>
        <w:ind w:right="632" w:hanging="720"/>
        <w:jc w:val="left"/>
        <w:rPr>
          <w:rFonts w:cs="Arial"/>
        </w:rPr>
      </w:pPr>
      <w:r>
        <w:t xml:space="preserve">Short Answer - </w:t>
      </w:r>
      <w:r>
        <w:t>You undertake an activity where you combine zinc metal with sulfuric acid</w:t>
      </w:r>
      <w:r>
        <w:t xml:space="preserve"> forming </w:t>
      </w:r>
      <w:r>
        <w:t xml:space="preserve">zinc </w:t>
      </w:r>
      <w:proofErr w:type="spellStart"/>
      <w:r>
        <w:t>sulfate</w:t>
      </w:r>
      <w:proofErr w:type="spellEnd"/>
      <w:r>
        <w:t xml:space="preserve"> and hydrogen gas. </w:t>
      </w:r>
      <w:r>
        <w:t>The following word equation shows this reaction.</w:t>
      </w:r>
    </w:p>
    <w:p w14:paraId="5BFB03CA" w14:textId="697973D1" w:rsidR="00393346" w:rsidRDefault="00393346" w:rsidP="00393346">
      <w:pPr>
        <w:spacing w:line="240" w:lineRule="atLeast"/>
        <w:ind w:left="720" w:right="632"/>
        <w:jc w:val="left"/>
      </w:pPr>
    </w:p>
    <w:p w14:paraId="735D0964" w14:textId="533E33D1" w:rsidR="00393346" w:rsidRDefault="00393346" w:rsidP="00393346">
      <w:pPr>
        <w:spacing w:line="240" w:lineRule="atLeast"/>
        <w:ind w:left="720" w:right="632"/>
        <w:jc w:val="left"/>
      </w:pPr>
    </w:p>
    <w:p w14:paraId="1456C7BF" w14:textId="6039B6A9" w:rsidR="00393346" w:rsidRDefault="00393346" w:rsidP="00393346">
      <w:pPr>
        <w:spacing w:line="240" w:lineRule="atLeast"/>
        <w:ind w:left="720" w:right="632"/>
        <w:jc w:val="left"/>
      </w:pPr>
    </w:p>
    <w:p w14:paraId="32E716DD" w14:textId="386D8102" w:rsidR="00393346" w:rsidRPr="00393346" w:rsidRDefault="00393346" w:rsidP="00393346">
      <w:pPr>
        <w:spacing w:line="240" w:lineRule="atLeast"/>
        <w:ind w:left="720" w:right="632"/>
        <w:rPr>
          <w:rFonts w:cs="Arial"/>
        </w:rPr>
      </w:pPr>
      <w:r>
        <w:t xml:space="preserve">zinc metal + sulfuric acid → zinc </w:t>
      </w:r>
      <w:proofErr w:type="spellStart"/>
      <w:r>
        <w:t>sulfate</w:t>
      </w:r>
      <w:proofErr w:type="spellEnd"/>
      <w:r>
        <w:t xml:space="preserve"> + hydrogen gas</w:t>
      </w:r>
    </w:p>
    <w:p w14:paraId="288EA465" w14:textId="36AB4078" w:rsidR="00393346" w:rsidRDefault="00393346" w:rsidP="00393346">
      <w:pPr>
        <w:spacing w:line="240" w:lineRule="atLeast"/>
        <w:ind w:left="720" w:right="632"/>
        <w:jc w:val="left"/>
        <w:rPr>
          <w:rFonts w:cs="Arial"/>
        </w:rPr>
      </w:pPr>
    </w:p>
    <w:p w14:paraId="62D51163" w14:textId="2308DBFB" w:rsidR="00393346" w:rsidRDefault="00393346" w:rsidP="00393346">
      <w:pPr>
        <w:spacing w:line="240" w:lineRule="atLeast"/>
        <w:ind w:left="720" w:right="632"/>
        <w:jc w:val="left"/>
        <w:rPr>
          <w:rFonts w:cs="Arial"/>
        </w:rPr>
      </w:pPr>
    </w:p>
    <w:p w14:paraId="25EBFDEF" w14:textId="77777777" w:rsidR="00393346" w:rsidRPr="00393346" w:rsidRDefault="00393346" w:rsidP="00393346">
      <w:pPr>
        <w:spacing w:line="240" w:lineRule="atLeast"/>
        <w:ind w:left="720" w:right="632"/>
        <w:jc w:val="left"/>
        <w:rPr>
          <w:rFonts w:cs="Arial"/>
        </w:rPr>
      </w:pPr>
    </w:p>
    <w:p w14:paraId="1D341530" w14:textId="6934F4FA" w:rsidR="00393346" w:rsidRPr="00393346" w:rsidRDefault="00393346" w:rsidP="00393346">
      <w:pPr>
        <w:numPr>
          <w:ilvl w:val="1"/>
          <w:numId w:val="5"/>
        </w:numPr>
        <w:spacing w:line="240" w:lineRule="atLeast"/>
        <w:ind w:left="1418" w:right="632" w:hanging="708"/>
        <w:jc w:val="left"/>
        <w:rPr>
          <w:rFonts w:cs="Arial"/>
        </w:rPr>
      </w:pPr>
      <w:r>
        <w:t xml:space="preserve">Label the </w:t>
      </w:r>
      <w:r w:rsidRPr="00393346">
        <w:rPr>
          <w:b/>
          <w:bCs/>
        </w:rPr>
        <w:t>reactants</w:t>
      </w:r>
      <w:r>
        <w:t xml:space="preserve"> on the word equation above</w:t>
      </w:r>
    </w:p>
    <w:p w14:paraId="21B4F86D" w14:textId="77777777" w:rsidR="00393346" w:rsidRPr="00393346" w:rsidRDefault="00393346" w:rsidP="00393346">
      <w:pPr>
        <w:spacing w:line="240" w:lineRule="atLeast"/>
        <w:ind w:left="1418" w:right="632"/>
        <w:jc w:val="left"/>
        <w:rPr>
          <w:rFonts w:cs="Arial"/>
        </w:rPr>
      </w:pPr>
    </w:p>
    <w:p w14:paraId="053B9DFA" w14:textId="51F89243" w:rsidR="00393346" w:rsidRPr="00393346" w:rsidRDefault="00393346" w:rsidP="00393346">
      <w:pPr>
        <w:numPr>
          <w:ilvl w:val="1"/>
          <w:numId w:val="5"/>
        </w:numPr>
        <w:spacing w:line="240" w:lineRule="atLeast"/>
        <w:ind w:left="1418" w:right="632" w:hanging="708"/>
        <w:jc w:val="left"/>
        <w:rPr>
          <w:rFonts w:cs="Arial"/>
        </w:rPr>
      </w:pPr>
      <w:r>
        <w:t xml:space="preserve">Label the </w:t>
      </w:r>
      <w:r w:rsidRPr="00393346">
        <w:rPr>
          <w:b/>
          <w:bCs/>
        </w:rPr>
        <w:t>products</w:t>
      </w:r>
      <w:r>
        <w:t xml:space="preserve"> on the word equation above</w:t>
      </w:r>
    </w:p>
    <w:p w14:paraId="256235B2" w14:textId="77777777" w:rsidR="00393346" w:rsidRDefault="00393346" w:rsidP="00393346">
      <w:pPr>
        <w:pStyle w:val="ListParagraph"/>
        <w:rPr>
          <w:rFonts w:cs="Arial"/>
        </w:rPr>
      </w:pPr>
    </w:p>
    <w:p w14:paraId="480FE8C9" w14:textId="4D33C171" w:rsidR="00393346" w:rsidRDefault="00393346" w:rsidP="00393346">
      <w:pPr>
        <w:numPr>
          <w:ilvl w:val="1"/>
          <w:numId w:val="5"/>
        </w:numPr>
        <w:spacing w:line="240" w:lineRule="atLeast"/>
        <w:ind w:left="1418" w:right="632" w:hanging="708"/>
        <w:jc w:val="left"/>
        <w:rPr>
          <w:rFonts w:cs="Arial"/>
        </w:rPr>
      </w:pPr>
      <w:r>
        <w:rPr>
          <w:rFonts w:cs="Arial"/>
        </w:rPr>
        <w:t>What does the arrow in the word equation mean?</w:t>
      </w:r>
    </w:p>
    <w:p w14:paraId="320416AF" w14:textId="77777777" w:rsidR="00393346" w:rsidRDefault="00393346" w:rsidP="00393346">
      <w:pPr>
        <w:pStyle w:val="ListParagraph"/>
        <w:rPr>
          <w:rFonts w:cs="Arial"/>
        </w:rPr>
      </w:pPr>
    </w:p>
    <w:p w14:paraId="5590E092" w14:textId="61E702A7" w:rsidR="00393346" w:rsidRDefault="00393346" w:rsidP="00393346">
      <w:pPr>
        <w:spacing w:line="240" w:lineRule="atLeast"/>
        <w:ind w:left="1418" w:right="632"/>
        <w:jc w:val="left"/>
        <w:rPr>
          <w:rFonts w:cs="Arial"/>
        </w:rPr>
      </w:pPr>
    </w:p>
    <w:p w14:paraId="765D9AA7" w14:textId="77777777" w:rsidR="00393346" w:rsidRPr="00393346" w:rsidRDefault="00393346" w:rsidP="00393346">
      <w:pPr>
        <w:spacing w:line="240" w:lineRule="atLeast"/>
        <w:ind w:left="1418" w:right="632"/>
        <w:jc w:val="left"/>
        <w:rPr>
          <w:rFonts w:cs="Arial"/>
        </w:rPr>
      </w:pPr>
    </w:p>
    <w:p w14:paraId="49E74D58" w14:textId="1A8B9235" w:rsidR="00393346" w:rsidRDefault="00393346" w:rsidP="00393346">
      <w:pPr>
        <w:spacing w:line="240" w:lineRule="atLeast"/>
        <w:ind w:left="1418" w:right="632"/>
        <w:jc w:val="left"/>
        <w:rPr>
          <w:rFonts w:cs="Arial"/>
        </w:rPr>
      </w:pPr>
    </w:p>
    <w:p w14:paraId="7774AC07" w14:textId="77777777" w:rsidR="00393346" w:rsidRPr="00393346" w:rsidRDefault="00393346" w:rsidP="00393346">
      <w:pPr>
        <w:spacing w:line="240" w:lineRule="atLeast"/>
        <w:ind w:left="1418" w:right="632"/>
        <w:jc w:val="left"/>
        <w:rPr>
          <w:rFonts w:cs="Arial"/>
        </w:rPr>
      </w:pPr>
    </w:p>
    <w:p w14:paraId="3F3C695F" w14:textId="4C5733C6" w:rsidR="0056220C" w:rsidRPr="0056220C" w:rsidRDefault="00393346" w:rsidP="0056220C">
      <w:pPr>
        <w:numPr>
          <w:ilvl w:val="0"/>
          <w:numId w:val="5"/>
        </w:numPr>
        <w:spacing w:line="240" w:lineRule="atLeast"/>
        <w:ind w:right="632" w:hanging="720"/>
        <w:jc w:val="left"/>
        <w:rPr>
          <w:rFonts w:cs="Arial"/>
        </w:rPr>
      </w:pPr>
      <w:r>
        <w:t>Short Answer - A</w:t>
      </w:r>
      <w:r>
        <w:t xml:space="preserve"> reaction between </w:t>
      </w:r>
      <w:proofErr w:type="spellStart"/>
      <w:r>
        <w:t>sulfur</w:t>
      </w:r>
      <w:proofErr w:type="spellEnd"/>
      <w:r>
        <w:t xml:space="preserve"> and oxygen occurs to form </w:t>
      </w:r>
      <w:proofErr w:type="spellStart"/>
      <w:r>
        <w:t>sulfur</w:t>
      </w:r>
      <w:proofErr w:type="spellEnd"/>
      <w:r>
        <w:t xml:space="preserve"> dioxide.</w:t>
      </w:r>
    </w:p>
    <w:p w14:paraId="0BA331C3" w14:textId="77777777" w:rsidR="0056220C" w:rsidRDefault="0056220C" w:rsidP="0056220C">
      <w:pPr>
        <w:pStyle w:val="ListParagraph"/>
        <w:jc w:val="left"/>
        <w:rPr>
          <w:lang w:val="en-US"/>
        </w:rPr>
      </w:pPr>
    </w:p>
    <w:p w14:paraId="0EB8CDED" w14:textId="77777777" w:rsidR="0056220C" w:rsidRDefault="0056220C" w:rsidP="0056220C">
      <w:pPr>
        <w:pStyle w:val="ListParagraph"/>
        <w:numPr>
          <w:ilvl w:val="1"/>
          <w:numId w:val="9"/>
        </w:numPr>
        <w:ind w:left="1276" w:hanging="502"/>
        <w:jc w:val="left"/>
        <w:rPr>
          <w:lang w:val="en-US"/>
        </w:rPr>
      </w:pPr>
      <w:r>
        <w:rPr>
          <w:lang w:val="en-US"/>
        </w:rPr>
        <w:t>Complete the table to show the reactants and products for this reaction.</w:t>
      </w:r>
    </w:p>
    <w:p w14:paraId="62C0A688" w14:textId="77777777" w:rsidR="0056220C" w:rsidRDefault="0056220C" w:rsidP="0056220C">
      <w:pPr>
        <w:pStyle w:val="ListParagraph"/>
        <w:ind w:left="1070"/>
        <w:jc w:val="left"/>
        <w:rPr>
          <w:lang w:val="en-US"/>
        </w:rPr>
      </w:pPr>
    </w:p>
    <w:p w14:paraId="13C19A68" w14:textId="77777777" w:rsidR="0056220C" w:rsidRDefault="0056220C" w:rsidP="0056220C">
      <w:pPr>
        <w:pStyle w:val="ListParagraph"/>
        <w:ind w:left="1070"/>
        <w:jc w:val="left"/>
        <w:rPr>
          <w:lang w:val="en-US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675"/>
        <w:gridCol w:w="4676"/>
      </w:tblGrid>
      <w:tr w:rsidR="0056220C" w:rsidRPr="00193DCE" w14:paraId="725EE043" w14:textId="77777777" w:rsidTr="002B4DF0">
        <w:trPr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054D49F2" w14:textId="77777777" w:rsidR="0056220C" w:rsidRPr="00D97C7F" w:rsidRDefault="0056220C" w:rsidP="002B4DF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Reactants</w:t>
            </w:r>
          </w:p>
        </w:tc>
        <w:tc>
          <w:tcPr>
            <w:tcW w:w="4676" w:type="dxa"/>
            <w:shd w:val="clear" w:color="auto" w:fill="F2F2F2" w:themeFill="background1" w:themeFillShade="F2"/>
          </w:tcPr>
          <w:p w14:paraId="011A8B4E" w14:textId="77777777" w:rsidR="0056220C" w:rsidRPr="00D97C7F" w:rsidRDefault="0056220C" w:rsidP="002B4DF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Products</w:t>
            </w:r>
          </w:p>
        </w:tc>
      </w:tr>
      <w:tr w:rsidR="0056220C" w:rsidRPr="00193DCE" w14:paraId="76422ED9" w14:textId="77777777" w:rsidTr="002B4DF0">
        <w:trPr>
          <w:trHeight w:val="1017"/>
          <w:jc w:val="center"/>
        </w:trPr>
        <w:tc>
          <w:tcPr>
            <w:tcW w:w="4675" w:type="dxa"/>
          </w:tcPr>
          <w:p w14:paraId="3CCE5BA2" w14:textId="77777777" w:rsidR="0056220C" w:rsidRPr="00D97C7F" w:rsidRDefault="0056220C" w:rsidP="002B4DF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  <w:tc>
          <w:tcPr>
            <w:tcW w:w="4676" w:type="dxa"/>
          </w:tcPr>
          <w:p w14:paraId="539E2D71" w14:textId="77777777" w:rsidR="0056220C" w:rsidRPr="00D97C7F" w:rsidRDefault="0056220C" w:rsidP="002B4DF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</w:tr>
    </w:tbl>
    <w:p w14:paraId="640C4320" w14:textId="77777777" w:rsidR="0056220C" w:rsidRPr="00D97C7F" w:rsidRDefault="0056220C" w:rsidP="0056220C">
      <w:pPr>
        <w:pStyle w:val="ListParagraph"/>
        <w:ind w:left="426"/>
        <w:rPr>
          <w:lang w:val="en-US"/>
        </w:rPr>
      </w:pPr>
    </w:p>
    <w:p w14:paraId="45780C0D" w14:textId="77777777" w:rsidR="0056220C" w:rsidRDefault="0056220C" w:rsidP="0056220C">
      <w:pPr>
        <w:pStyle w:val="ListParagraph"/>
        <w:ind w:left="1070"/>
        <w:jc w:val="left"/>
        <w:rPr>
          <w:lang w:val="en-US"/>
        </w:rPr>
      </w:pPr>
    </w:p>
    <w:p w14:paraId="29731801" w14:textId="77777777" w:rsidR="0056220C" w:rsidRPr="00D97C7F" w:rsidRDefault="0056220C" w:rsidP="0056220C">
      <w:pPr>
        <w:pStyle w:val="ListParagraph"/>
        <w:numPr>
          <w:ilvl w:val="1"/>
          <w:numId w:val="9"/>
        </w:numPr>
        <w:ind w:left="1276" w:hanging="502"/>
        <w:jc w:val="left"/>
        <w:rPr>
          <w:lang w:val="en-US"/>
        </w:rPr>
      </w:pPr>
      <w:r>
        <w:rPr>
          <w:lang w:val="en-US"/>
        </w:rPr>
        <w:t>Write a word equation for this reaction</w:t>
      </w: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486"/>
        <w:gridCol w:w="4380"/>
      </w:tblGrid>
      <w:tr w:rsidR="0056220C" w:rsidRPr="0043586A" w14:paraId="6DD06FB6" w14:textId="77777777" w:rsidTr="002B4DF0">
        <w:tc>
          <w:tcPr>
            <w:tcW w:w="2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AA91" w14:textId="77777777" w:rsidR="0056220C" w:rsidRPr="0043586A" w:rsidRDefault="0056220C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3486" w:type="dxa"/>
            <w:shd w:val="clear" w:color="auto" w:fill="auto"/>
          </w:tcPr>
          <w:p w14:paraId="46D84C1A" w14:textId="77777777" w:rsidR="0056220C" w:rsidRPr="0043586A" w:rsidRDefault="0056220C" w:rsidP="002B4DF0">
            <w:pPr>
              <w:rPr>
                <w:rFonts w:eastAsia="Times New Roman" w:cs="Arial"/>
                <w:b/>
                <w:bCs/>
                <w:szCs w:val="24"/>
                <w:lang w:eastAsia="en-AU"/>
              </w:rPr>
            </w:pPr>
          </w:p>
        </w:tc>
        <w:tc>
          <w:tcPr>
            <w:tcW w:w="43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4999" w14:textId="77777777" w:rsidR="0056220C" w:rsidRPr="0043586A" w:rsidRDefault="0056220C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</w:tr>
    </w:tbl>
    <w:p w14:paraId="50B200A0" w14:textId="0F035789" w:rsidR="005D39A0" w:rsidRDefault="005D39A0" w:rsidP="005D39A0">
      <w:pPr>
        <w:pStyle w:val="ListParagraph"/>
        <w:jc w:val="left"/>
        <w:rPr>
          <w:lang w:val="en-US"/>
        </w:rPr>
      </w:pPr>
    </w:p>
    <w:p w14:paraId="0E41DC8B" w14:textId="0FB675B3" w:rsidR="0056220C" w:rsidRDefault="0056220C" w:rsidP="005D39A0">
      <w:pPr>
        <w:pStyle w:val="ListParagraph"/>
        <w:jc w:val="left"/>
        <w:rPr>
          <w:lang w:val="en-US"/>
        </w:rPr>
      </w:pPr>
    </w:p>
    <w:p w14:paraId="65CE0627" w14:textId="49058578" w:rsidR="0056220C" w:rsidRDefault="0056220C" w:rsidP="005D39A0">
      <w:pPr>
        <w:pStyle w:val="ListParagraph"/>
        <w:jc w:val="left"/>
        <w:rPr>
          <w:lang w:val="en-US"/>
        </w:rPr>
      </w:pPr>
    </w:p>
    <w:p w14:paraId="73DE315F" w14:textId="77777777" w:rsidR="0056220C" w:rsidRDefault="0056220C" w:rsidP="005D39A0">
      <w:pPr>
        <w:pStyle w:val="ListParagraph"/>
        <w:jc w:val="left"/>
        <w:rPr>
          <w:lang w:val="en-US"/>
        </w:rPr>
      </w:pPr>
    </w:p>
    <w:p w14:paraId="462C24AF" w14:textId="5C47209C" w:rsidR="00F27BD7" w:rsidRDefault="00393346" w:rsidP="00F27BD7">
      <w:pPr>
        <w:pStyle w:val="ListParagraph"/>
        <w:numPr>
          <w:ilvl w:val="0"/>
          <w:numId w:val="5"/>
        </w:numPr>
        <w:spacing w:line="240" w:lineRule="atLeast"/>
        <w:ind w:right="912" w:hanging="720"/>
        <w:jc w:val="left"/>
        <w:rPr>
          <w:rFonts w:cs="Arial"/>
          <w:color w:val="000000"/>
          <w:szCs w:val="20"/>
        </w:rPr>
      </w:pPr>
      <w:bookmarkStart w:id="0" w:name="_Hlk41484613"/>
      <w:r>
        <w:rPr>
          <w:rFonts w:cs="Arial"/>
        </w:rPr>
        <w:t xml:space="preserve">Multiple choice - </w:t>
      </w:r>
      <w:r w:rsidR="00F27BD7" w:rsidRPr="00F27BD7">
        <w:rPr>
          <w:rFonts w:cs="Arial"/>
          <w:color w:val="000000"/>
          <w:szCs w:val="20"/>
        </w:rPr>
        <w:t>A few drops of universal indicator were placed in a liquid and the liquid turned blue.  We may conclude that the liquid was:</w:t>
      </w:r>
    </w:p>
    <w:p w14:paraId="13106051" w14:textId="77777777" w:rsidR="00F27BD7" w:rsidRDefault="00F27BD7" w:rsidP="00F27BD7">
      <w:pPr>
        <w:pStyle w:val="ListParagraph"/>
        <w:spacing w:line="240" w:lineRule="atLeast"/>
        <w:ind w:right="912"/>
        <w:jc w:val="left"/>
        <w:rPr>
          <w:rFonts w:cs="Arial"/>
          <w:color w:val="000000"/>
          <w:szCs w:val="20"/>
        </w:rPr>
      </w:pPr>
    </w:p>
    <w:p w14:paraId="136CC995" w14:textId="320F83F9" w:rsidR="00F27BD7" w:rsidRDefault="00F27BD7" w:rsidP="00AB7045">
      <w:pPr>
        <w:pStyle w:val="ListParagraph"/>
        <w:numPr>
          <w:ilvl w:val="1"/>
          <w:numId w:val="5"/>
        </w:numPr>
        <w:spacing w:line="240" w:lineRule="atLeast"/>
        <w:ind w:left="1418" w:right="912" w:hanging="708"/>
        <w:jc w:val="left"/>
        <w:rPr>
          <w:rFonts w:cs="Arial"/>
          <w:color w:val="000000"/>
          <w:szCs w:val="20"/>
        </w:rPr>
      </w:pPr>
      <w:r w:rsidRPr="00F27BD7">
        <w:rPr>
          <w:rFonts w:cs="Arial"/>
          <w:color w:val="000000"/>
          <w:szCs w:val="20"/>
        </w:rPr>
        <w:t>N</w:t>
      </w:r>
      <w:r w:rsidRPr="00F27BD7">
        <w:rPr>
          <w:rFonts w:cs="Arial"/>
          <w:color w:val="000000"/>
          <w:szCs w:val="20"/>
        </w:rPr>
        <w:t>eutral</w:t>
      </w:r>
    </w:p>
    <w:p w14:paraId="259D686C" w14:textId="7E3060E4" w:rsidR="00F27BD7" w:rsidRDefault="00F27BD7" w:rsidP="00AB7045">
      <w:pPr>
        <w:pStyle w:val="ListParagraph"/>
        <w:numPr>
          <w:ilvl w:val="1"/>
          <w:numId w:val="5"/>
        </w:numPr>
        <w:spacing w:line="240" w:lineRule="atLeast"/>
        <w:ind w:left="1418" w:right="912" w:hanging="708"/>
        <w:jc w:val="left"/>
        <w:rPr>
          <w:rFonts w:cs="Arial"/>
          <w:color w:val="000000"/>
          <w:szCs w:val="20"/>
        </w:rPr>
      </w:pPr>
      <w:r w:rsidRPr="00F27BD7">
        <w:rPr>
          <w:rFonts w:cs="Arial"/>
          <w:color w:val="000000"/>
          <w:szCs w:val="20"/>
        </w:rPr>
        <w:t>A</w:t>
      </w:r>
      <w:r>
        <w:rPr>
          <w:rFonts w:cs="Arial"/>
          <w:color w:val="000000"/>
          <w:szCs w:val="20"/>
        </w:rPr>
        <w:t xml:space="preserve"> weak </w:t>
      </w:r>
      <w:r w:rsidRPr="00F27BD7">
        <w:rPr>
          <w:rFonts w:cs="Arial"/>
          <w:color w:val="000000"/>
          <w:szCs w:val="20"/>
        </w:rPr>
        <w:t>acid</w:t>
      </w:r>
    </w:p>
    <w:p w14:paraId="2763B1A3" w14:textId="77777777" w:rsidR="00F27BD7" w:rsidRDefault="00F27BD7" w:rsidP="00AB7045">
      <w:pPr>
        <w:pStyle w:val="ListParagraph"/>
        <w:numPr>
          <w:ilvl w:val="1"/>
          <w:numId w:val="5"/>
        </w:numPr>
        <w:spacing w:line="240" w:lineRule="atLeast"/>
        <w:ind w:left="1418" w:right="912" w:hanging="708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A strong acid</w:t>
      </w:r>
    </w:p>
    <w:p w14:paraId="0A74E96C" w14:textId="563EF6C9" w:rsidR="00F27BD7" w:rsidRDefault="00F27BD7" w:rsidP="00AB7045">
      <w:pPr>
        <w:pStyle w:val="ListParagraph"/>
        <w:numPr>
          <w:ilvl w:val="1"/>
          <w:numId w:val="5"/>
        </w:numPr>
        <w:spacing w:line="240" w:lineRule="atLeast"/>
        <w:ind w:left="1418" w:right="912" w:hanging="708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A </w:t>
      </w:r>
      <w:r w:rsidRPr="00F27BD7">
        <w:rPr>
          <w:rFonts w:cs="Arial"/>
          <w:color w:val="000000"/>
          <w:szCs w:val="20"/>
        </w:rPr>
        <w:t>bas</w:t>
      </w:r>
      <w:r>
        <w:rPr>
          <w:rFonts w:cs="Arial"/>
          <w:color w:val="000000"/>
          <w:szCs w:val="20"/>
        </w:rPr>
        <w:t>e</w:t>
      </w:r>
    </w:p>
    <w:bookmarkEnd w:id="0"/>
    <w:p w14:paraId="1D4FD5C7" w14:textId="2EC4B590" w:rsidR="00597AE8" w:rsidRDefault="00597AE8" w:rsidP="00597AE8">
      <w:pPr>
        <w:pStyle w:val="ListParagraph"/>
        <w:ind w:left="360"/>
        <w:rPr>
          <w:rFonts w:cs="Arial"/>
          <w:szCs w:val="24"/>
        </w:rPr>
      </w:pPr>
    </w:p>
    <w:p w14:paraId="4B7630A6" w14:textId="77777777" w:rsidR="00F27BD7" w:rsidRDefault="00F27BD7" w:rsidP="00597AE8">
      <w:pPr>
        <w:pStyle w:val="ListParagraph"/>
        <w:ind w:left="360"/>
        <w:rPr>
          <w:rFonts w:cs="Arial"/>
          <w:szCs w:val="24"/>
        </w:rPr>
      </w:pPr>
    </w:p>
    <w:p w14:paraId="3CA94A8E" w14:textId="2FBAD8F0" w:rsidR="009E1E29" w:rsidRDefault="00393346" w:rsidP="00C14309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rFonts w:cs="Arial"/>
        </w:rPr>
        <w:t xml:space="preserve">Multiple choice - </w:t>
      </w:r>
      <w:r w:rsidR="009E1E29">
        <w:rPr>
          <w:lang w:val="en-US"/>
        </w:rPr>
        <w:t>Which of these is a property of an acid?</w:t>
      </w:r>
    </w:p>
    <w:p w14:paraId="1FE093FF" w14:textId="77777777" w:rsidR="00AB7045" w:rsidRDefault="00AB7045" w:rsidP="00AB7045">
      <w:pPr>
        <w:pStyle w:val="ListParagraph"/>
        <w:jc w:val="left"/>
        <w:rPr>
          <w:lang w:val="en-US"/>
        </w:rPr>
      </w:pPr>
    </w:p>
    <w:p w14:paraId="7934D62A" w14:textId="77777777" w:rsidR="009E1E29" w:rsidRDefault="009E1E29" w:rsidP="00AB7045">
      <w:pPr>
        <w:pStyle w:val="ListParagraph"/>
        <w:numPr>
          <w:ilvl w:val="1"/>
          <w:numId w:val="5"/>
        </w:numPr>
        <w:ind w:left="1418" w:hanging="708"/>
        <w:jc w:val="left"/>
        <w:rPr>
          <w:lang w:val="en-US"/>
        </w:rPr>
      </w:pPr>
      <w:r>
        <w:rPr>
          <w:lang w:val="en-US"/>
        </w:rPr>
        <w:t>They taste sour</w:t>
      </w:r>
    </w:p>
    <w:p w14:paraId="2785AFBA" w14:textId="77777777" w:rsidR="009E1E29" w:rsidRDefault="009E1E29" w:rsidP="00AB7045">
      <w:pPr>
        <w:pStyle w:val="ListParagraph"/>
        <w:numPr>
          <w:ilvl w:val="1"/>
          <w:numId w:val="5"/>
        </w:numPr>
        <w:ind w:left="1418" w:hanging="708"/>
        <w:jc w:val="left"/>
        <w:rPr>
          <w:lang w:val="en-US"/>
        </w:rPr>
      </w:pPr>
      <w:r>
        <w:rPr>
          <w:lang w:val="en-US"/>
        </w:rPr>
        <w:t>They feel slippery</w:t>
      </w:r>
    </w:p>
    <w:p w14:paraId="2D2217D6" w14:textId="77777777" w:rsidR="009E1E29" w:rsidRDefault="009E1E29" w:rsidP="00AB7045">
      <w:pPr>
        <w:pStyle w:val="ListParagraph"/>
        <w:numPr>
          <w:ilvl w:val="1"/>
          <w:numId w:val="5"/>
        </w:numPr>
        <w:ind w:left="1418" w:hanging="708"/>
        <w:jc w:val="left"/>
        <w:rPr>
          <w:lang w:val="en-US"/>
        </w:rPr>
      </w:pPr>
      <w:r>
        <w:rPr>
          <w:lang w:val="en-US"/>
        </w:rPr>
        <w:t xml:space="preserve">They are in many 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products</w:t>
      </w:r>
    </w:p>
    <w:p w14:paraId="667E27E8" w14:textId="77777777" w:rsidR="009E1E29" w:rsidRDefault="009E1E29" w:rsidP="00AB7045">
      <w:pPr>
        <w:pStyle w:val="ListParagraph"/>
        <w:numPr>
          <w:ilvl w:val="1"/>
          <w:numId w:val="5"/>
        </w:numPr>
        <w:ind w:left="1418" w:hanging="708"/>
        <w:jc w:val="left"/>
        <w:rPr>
          <w:lang w:val="en-US"/>
        </w:rPr>
      </w:pPr>
      <w:r>
        <w:rPr>
          <w:lang w:val="en-US"/>
        </w:rPr>
        <w:t>They taste bitter</w:t>
      </w:r>
    </w:p>
    <w:p w14:paraId="6FD09AE9" w14:textId="540A7807" w:rsidR="00AB7045" w:rsidRDefault="00AB7045" w:rsidP="00AB7045">
      <w:pPr>
        <w:pStyle w:val="ListParagraph"/>
        <w:jc w:val="left"/>
        <w:rPr>
          <w:lang w:val="en-US"/>
        </w:rPr>
      </w:pPr>
    </w:p>
    <w:p w14:paraId="30AB7996" w14:textId="77777777" w:rsidR="00AB7045" w:rsidRDefault="00AB7045" w:rsidP="00AB7045">
      <w:pPr>
        <w:pStyle w:val="ListParagraph"/>
        <w:jc w:val="left"/>
        <w:rPr>
          <w:lang w:val="en-US"/>
        </w:rPr>
      </w:pPr>
    </w:p>
    <w:p w14:paraId="7867F1D2" w14:textId="2E2147FB" w:rsidR="00AB7045" w:rsidRPr="00AB7045" w:rsidRDefault="00393346" w:rsidP="00AB7045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rFonts w:cs="Arial"/>
        </w:rPr>
        <w:t xml:space="preserve">Multiple choice - </w:t>
      </w:r>
      <w:r w:rsidR="00AB7045">
        <w:rPr>
          <w:lang w:val="en-US"/>
        </w:rPr>
        <w:t>David</w:t>
      </w:r>
      <w:r w:rsidR="00AB7045" w:rsidRPr="00AB7045">
        <w:rPr>
          <w:lang w:val="en-US"/>
        </w:rPr>
        <w:t xml:space="preserve"> come</w:t>
      </w:r>
      <w:r w:rsidR="00AB7045">
        <w:rPr>
          <w:lang w:val="en-US"/>
        </w:rPr>
        <w:t>s</w:t>
      </w:r>
      <w:r w:rsidR="00AB7045" w:rsidRPr="00AB7045">
        <w:rPr>
          <w:lang w:val="en-US"/>
        </w:rPr>
        <w:t xml:space="preserve"> home from holidays </w:t>
      </w:r>
      <w:r w:rsidR="00AB7045">
        <w:rPr>
          <w:lang w:val="en-US"/>
        </w:rPr>
        <w:t>to</w:t>
      </w:r>
      <w:r w:rsidR="00AB7045" w:rsidRPr="00AB7045">
        <w:rPr>
          <w:lang w:val="en-US"/>
        </w:rPr>
        <w:t xml:space="preserve"> find the pool looking very sick </w:t>
      </w:r>
    </w:p>
    <w:p w14:paraId="46B4EE57" w14:textId="1D58D030" w:rsidR="00AB7045" w:rsidRPr="00AB7045" w:rsidRDefault="00AB7045" w:rsidP="00AB7045">
      <w:pPr>
        <w:pStyle w:val="ListParagraph"/>
        <w:jc w:val="left"/>
        <w:rPr>
          <w:lang w:val="en-US"/>
        </w:rPr>
      </w:pPr>
      <w:r w:rsidRPr="00AB7045">
        <w:rPr>
          <w:lang w:val="en-US"/>
        </w:rPr>
        <w:t xml:space="preserve">and unhealthy. </w:t>
      </w:r>
      <w:r>
        <w:rPr>
          <w:lang w:val="en-US"/>
        </w:rPr>
        <w:t>He</w:t>
      </w:r>
      <w:r w:rsidRPr="00AB7045">
        <w:rPr>
          <w:lang w:val="en-US"/>
        </w:rPr>
        <w:t xml:space="preserve"> phones up the local pool shop and the friendly attendant </w:t>
      </w:r>
    </w:p>
    <w:p w14:paraId="26284C8F" w14:textId="2E7B261F" w:rsidR="00AB7045" w:rsidRPr="00AB7045" w:rsidRDefault="00AB7045" w:rsidP="00AB7045">
      <w:pPr>
        <w:pStyle w:val="ListParagraph"/>
        <w:jc w:val="left"/>
        <w:rPr>
          <w:lang w:val="en-US"/>
        </w:rPr>
      </w:pPr>
      <w:r w:rsidRPr="00AB7045">
        <w:rPr>
          <w:lang w:val="en-US"/>
        </w:rPr>
        <w:t xml:space="preserve">asks him to check the pH of the water. Which of the following is </w:t>
      </w:r>
      <w:r>
        <w:rPr>
          <w:lang w:val="en-US"/>
        </w:rPr>
        <w:t>David</w:t>
      </w:r>
      <w:r w:rsidRPr="00AB7045">
        <w:rPr>
          <w:lang w:val="en-US"/>
        </w:rPr>
        <w:t xml:space="preserve"> </w:t>
      </w:r>
      <w:proofErr w:type="gramStart"/>
      <w:r w:rsidRPr="00AB7045">
        <w:rPr>
          <w:lang w:val="en-US"/>
        </w:rPr>
        <w:t>most</w:t>
      </w:r>
      <w:proofErr w:type="gramEnd"/>
      <w:r w:rsidRPr="00AB7045">
        <w:rPr>
          <w:lang w:val="en-US"/>
        </w:rPr>
        <w:t xml:space="preserve"> </w:t>
      </w:r>
    </w:p>
    <w:p w14:paraId="730DD254" w14:textId="42D72DF2" w:rsidR="00AB7045" w:rsidRDefault="00AB7045" w:rsidP="00AB7045">
      <w:pPr>
        <w:pStyle w:val="ListParagraph"/>
        <w:jc w:val="left"/>
        <w:rPr>
          <w:lang w:val="en-US"/>
        </w:rPr>
      </w:pPr>
      <w:r w:rsidRPr="00AB7045">
        <w:rPr>
          <w:lang w:val="en-US"/>
        </w:rPr>
        <w:t>likely to use</w:t>
      </w:r>
      <w:r>
        <w:rPr>
          <w:lang w:val="en-US"/>
        </w:rPr>
        <w:t xml:space="preserve"> to check the pH</w:t>
      </w:r>
      <w:r w:rsidRPr="00AB7045">
        <w:rPr>
          <w:lang w:val="en-US"/>
        </w:rPr>
        <w:t xml:space="preserve">? </w:t>
      </w:r>
    </w:p>
    <w:p w14:paraId="4D809D99" w14:textId="77777777" w:rsidR="00AB7045" w:rsidRPr="00AB7045" w:rsidRDefault="00AB7045" w:rsidP="00AB7045">
      <w:pPr>
        <w:pStyle w:val="ListParagraph"/>
        <w:jc w:val="left"/>
        <w:rPr>
          <w:lang w:val="en-US"/>
        </w:rPr>
      </w:pPr>
    </w:p>
    <w:p w14:paraId="744ACC2F" w14:textId="355D67E8" w:rsidR="00AB7045" w:rsidRPr="00AB7045" w:rsidRDefault="00AB7045" w:rsidP="00AB7045">
      <w:pPr>
        <w:pStyle w:val="ListParagraph"/>
        <w:numPr>
          <w:ilvl w:val="0"/>
          <w:numId w:val="10"/>
        </w:numPr>
        <w:ind w:hanging="731"/>
        <w:jc w:val="left"/>
        <w:rPr>
          <w:lang w:val="en-US"/>
        </w:rPr>
      </w:pPr>
      <w:r w:rsidRPr="00AB7045">
        <w:rPr>
          <w:lang w:val="en-US"/>
        </w:rPr>
        <w:t xml:space="preserve">An acid </w:t>
      </w:r>
    </w:p>
    <w:p w14:paraId="74882806" w14:textId="1D8C9510" w:rsidR="00AB7045" w:rsidRPr="00AB7045" w:rsidRDefault="00AB7045" w:rsidP="00AB7045">
      <w:pPr>
        <w:pStyle w:val="ListParagraph"/>
        <w:numPr>
          <w:ilvl w:val="0"/>
          <w:numId w:val="10"/>
        </w:numPr>
        <w:ind w:hanging="731"/>
        <w:jc w:val="left"/>
        <w:rPr>
          <w:lang w:val="en-US"/>
        </w:rPr>
      </w:pPr>
      <w:r w:rsidRPr="00AB7045">
        <w:rPr>
          <w:lang w:val="en-US"/>
        </w:rPr>
        <w:t xml:space="preserve">A base </w:t>
      </w:r>
    </w:p>
    <w:p w14:paraId="26745F40" w14:textId="2C2BD1AB" w:rsidR="00AB7045" w:rsidRPr="00AB7045" w:rsidRDefault="00AB7045" w:rsidP="00AB7045">
      <w:pPr>
        <w:pStyle w:val="ListParagraph"/>
        <w:numPr>
          <w:ilvl w:val="0"/>
          <w:numId w:val="10"/>
        </w:numPr>
        <w:ind w:hanging="731"/>
        <w:jc w:val="left"/>
        <w:rPr>
          <w:lang w:val="en-US"/>
        </w:rPr>
      </w:pPr>
      <w:r w:rsidRPr="00AB7045">
        <w:rPr>
          <w:lang w:val="en-US"/>
        </w:rPr>
        <w:t xml:space="preserve">Sodium chloride </w:t>
      </w:r>
    </w:p>
    <w:p w14:paraId="4FA85878" w14:textId="4D4016E2" w:rsidR="00D97C7F" w:rsidRDefault="00AB7045" w:rsidP="00AB7045">
      <w:pPr>
        <w:pStyle w:val="ListParagraph"/>
        <w:numPr>
          <w:ilvl w:val="0"/>
          <w:numId w:val="10"/>
        </w:numPr>
        <w:ind w:hanging="731"/>
        <w:jc w:val="left"/>
        <w:rPr>
          <w:lang w:val="en-US"/>
        </w:rPr>
      </w:pPr>
      <w:r w:rsidRPr="00AB7045">
        <w:rPr>
          <w:lang w:val="en-US"/>
        </w:rPr>
        <w:t>An indicator</w:t>
      </w:r>
    </w:p>
    <w:p w14:paraId="16B5293D" w14:textId="77777777" w:rsidR="00D13530" w:rsidRDefault="00D13530" w:rsidP="00D97C7F">
      <w:pPr>
        <w:pStyle w:val="ListParagraph"/>
        <w:jc w:val="left"/>
        <w:rPr>
          <w:lang w:val="en-US"/>
        </w:rPr>
      </w:pPr>
    </w:p>
    <w:p w14:paraId="0B60F5F4" w14:textId="77777777" w:rsidR="00D13530" w:rsidRDefault="00D13530" w:rsidP="00D13530">
      <w:pPr>
        <w:pStyle w:val="ListParagraph"/>
        <w:jc w:val="left"/>
        <w:rPr>
          <w:lang w:val="en-US"/>
        </w:rPr>
      </w:pPr>
    </w:p>
    <w:p w14:paraId="3D4A4519" w14:textId="413F3628" w:rsidR="00AB7045" w:rsidRPr="00AB7045" w:rsidRDefault="00AB7045" w:rsidP="00AB7045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t>Fill in the gaps in the following sentences using words from the box below</w:t>
      </w:r>
    </w:p>
    <w:p w14:paraId="65499BD5" w14:textId="77777777" w:rsidR="00AB7045" w:rsidRDefault="00AB7045" w:rsidP="00AB7045">
      <w:pPr>
        <w:jc w:val="right"/>
      </w:pPr>
    </w:p>
    <w:tbl>
      <w:tblPr>
        <w:tblStyle w:val="TableGrid"/>
        <w:tblW w:w="0" w:type="auto"/>
        <w:tblInd w:w="8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AB7045" w14:paraId="6A37D2FF" w14:textId="77777777" w:rsidTr="002B4DF0">
        <w:trPr>
          <w:trHeight w:hRule="exact" w:val="397"/>
        </w:trPr>
        <w:tc>
          <w:tcPr>
            <w:tcW w:w="2776" w:type="dxa"/>
            <w:vAlign w:val="center"/>
          </w:tcPr>
          <w:p w14:paraId="53EC2CB8" w14:textId="620DC3A2" w:rsidR="00AB7045" w:rsidRDefault="00AB7045" w:rsidP="002B4DF0">
            <w:r>
              <w:t>more than</w:t>
            </w:r>
            <w:r>
              <w:t xml:space="preserve"> </w:t>
            </w:r>
          </w:p>
        </w:tc>
        <w:tc>
          <w:tcPr>
            <w:tcW w:w="2777" w:type="dxa"/>
            <w:vAlign w:val="center"/>
          </w:tcPr>
          <w:p w14:paraId="267C6FBA" w14:textId="4516FECF" w:rsidR="00AB7045" w:rsidRDefault="00AB7045" w:rsidP="002B4DF0">
            <w:r>
              <w:t>sweet</w:t>
            </w:r>
          </w:p>
        </w:tc>
        <w:tc>
          <w:tcPr>
            <w:tcW w:w="2777" w:type="dxa"/>
            <w:vAlign w:val="center"/>
          </w:tcPr>
          <w:p w14:paraId="0ED70718" w14:textId="77777777" w:rsidR="00AB7045" w:rsidRDefault="00AB7045" w:rsidP="002B4DF0">
            <w:r>
              <w:t>green</w:t>
            </w:r>
          </w:p>
        </w:tc>
      </w:tr>
      <w:tr w:rsidR="00AB7045" w14:paraId="0B93DFBB" w14:textId="77777777" w:rsidTr="002B4DF0">
        <w:trPr>
          <w:trHeight w:hRule="exact" w:val="397"/>
        </w:trPr>
        <w:tc>
          <w:tcPr>
            <w:tcW w:w="2776" w:type="dxa"/>
            <w:vAlign w:val="center"/>
          </w:tcPr>
          <w:p w14:paraId="7AA67213" w14:textId="77777777" w:rsidR="00AB7045" w:rsidRDefault="00AB7045" w:rsidP="002B4DF0">
            <w:r>
              <w:t>less than</w:t>
            </w:r>
          </w:p>
        </w:tc>
        <w:tc>
          <w:tcPr>
            <w:tcW w:w="2777" w:type="dxa"/>
            <w:vAlign w:val="center"/>
          </w:tcPr>
          <w:p w14:paraId="5E734341" w14:textId="4AF0A025" w:rsidR="00AB7045" w:rsidRDefault="0056220C" w:rsidP="002B4DF0">
            <w:r>
              <w:t>sour</w:t>
            </w:r>
          </w:p>
        </w:tc>
        <w:tc>
          <w:tcPr>
            <w:tcW w:w="2777" w:type="dxa"/>
            <w:vAlign w:val="center"/>
          </w:tcPr>
          <w:p w14:paraId="06E7F44D" w14:textId="27A20479" w:rsidR="00AB7045" w:rsidRDefault="0056220C" w:rsidP="002B4DF0">
            <w:r>
              <w:t>blue</w:t>
            </w:r>
            <w:r>
              <w:t xml:space="preserve"> </w:t>
            </w:r>
          </w:p>
        </w:tc>
      </w:tr>
      <w:tr w:rsidR="00AB7045" w14:paraId="2B314919" w14:textId="77777777" w:rsidTr="002B4DF0">
        <w:trPr>
          <w:trHeight w:hRule="exact" w:val="397"/>
        </w:trPr>
        <w:tc>
          <w:tcPr>
            <w:tcW w:w="2776" w:type="dxa"/>
            <w:vAlign w:val="center"/>
          </w:tcPr>
          <w:p w14:paraId="42FAAD6C" w14:textId="7F3D909E" w:rsidR="00AB7045" w:rsidRDefault="00AB7045" w:rsidP="002B4DF0">
            <w:r>
              <w:t>equal to</w:t>
            </w:r>
            <w:r>
              <w:t xml:space="preserve"> </w:t>
            </w:r>
          </w:p>
        </w:tc>
        <w:tc>
          <w:tcPr>
            <w:tcW w:w="2777" w:type="dxa"/>
            <w:vAlign w:val="center"/>
          </w:tcPr>
          <w:p w14:paraId="25DBF3AF" w14:textId="3C5293B1" w:rsidR="00AB7045" w:rsidRDefault="0056220C" w:rsidP="002B4DF0">
            <w:r>
              <w:t>bitter</w:t>
            </w:r>
            <w:r>
              <w:t xml:space="preserve"> </w:t>
            </w:r>
          </w:p>
        </w:tc>
        <w:tc>
          <w:tcPr>
            <w:tcW w:w="2777" w:type="dxa"/>
            <w:vAlign w:val="center"/>
          </w:tcPr>
          <w:p w14:paraId="02204630" w14:textId="0C3C88E1" w:rsidR="00AB7045" w:rsidRDefault="0056220C" w:rsidP="002B4DF0">
            <w:r>
              <w:t>red</w:t>
            </w:r>
          </w:p>
        </w:tc>
      </w:tr>
    </w:tbl>
    <w:p w14:paraId="40258125" w14:textId="77777777" w:rsidR="00AB7045" w:rsidRDefault="00AB7045" w:rsidP="00AB7045"/>
    <w:p w14:paraId="79D83324" w14:textId="77777777" w:rsidR="00AB7045" w:rsidRDefault="00AB7045" w:rsidP="00AB7045"/>
    <w:p w14:paraId="762EEFF3" w14:textId="77777777" w:rsidR="00AB7045" w:rsidRDefault="00AB7045" w:rsidP="00AB7045">
      <w:pPr>
        <w:pStyle w:val="ListParagraph"/>
        <w:numPr>
          <w:ilvl w:val="1"/>
          <w:numId w:val="5"/>
        </w:numPr>
        <w:jc w:val="left"/>
      </w:pPr>
      <w:r>
        <w:t xml:space="preserve">Acids have a pH ________________________________ seven. </w:t>
      </w:r>
    </w:p>
    <w:p w14:paraId="01B8317F" w14:textId="77777777" w:rsidR="00AB7045" w:rsidRDefault="00AB7045" w:rsidP="00AB7045"/>
    <w:p w14:paraId="124F7E20" w14:textId="77777777" w:rsidR="00AB7045" w:rsidRDefault="00AB7045" w:rsidP="00AB7045"/>
    <w:p w14:paraId="0EA652D1" w14:textId="77777777" w:rsidR="00AB7045" w:rsidRDefault="00AB7045" w:rsidP="00AB7045">
      <w:pPr>
        <w:pStyle w:val="ListParagraph"/>
        <w:numPr>
          <w:ilvl w:val="1"/>
          <w:numId w:val="5"/>
        </w:numPr>
        <w:jc w:val="left"/>
      </w:pPr>
      <w:r>
        <w:t>Bases have a pH ________________________________ seven.</w:t>
      </w:r>
    </w:p>
    <w:p w14:paraId="1DC3E775" w14:textId="77777777" w:rsidR="00AB7045" w:rsidRDefault="00AB7045" w:rsidP="00AB7045"/>
    <w:p w14:paraId="7F932A93" w14:textId="77777777" w:rsidR="00AB7045" w:rsidRDefault="00AB7045" w:rsidP="00AB7045"/>
    <w:p w14:paraId="4BD536A6" w14:textId="77777777" w:rsidR="00AB7045" w:rsidRDefault="00AB7045" w:rsidP="00AB7045">
      <w:pPr>
        <w:pStyle w:val="ListParagraph"/>
        <w:numPr>
          <w:ilvl w:val="1"/>
          <w:numId w:val="5"/>
        </w:numPr>
        <w:jc w:val="left"/>
      </w:pPr>
      <w:r>
        <w:t>Acids have a _______________________ taste.</w:t>
      </w:r>
    </w:p>
    <w:p w14:paraId="4D9E51D9" w14:textId="77777777" w:rsidR="00AB7045" w:rsidRDefault="00AB7045" w:rsidP="00AB7045"/>
    <w:p w14:paraId="4DB6DFFA" w14:textId="77777777" w:rsidR="00AB7045" w:rsidRDefault="00AB7045" w:rsidP="00AB7045">
      <w:pPr>
        <w:pStyle w:val="ListParagraph"/>
      </w:pPr>
    </w:p>
    <w:p w14:paraId="7BBB541B" w14:textId="77777777" w:rsidR="00AB7045" w:rsidRDefault="00AB7045" w:rsidP="00AB7045">
      <w:pPr>
        <w:pStyle w:val="ListParagraph"/>
        <w:numPr>
          <w:ilvl w:val="1"/>
          <w:numId w:val="5"/>
        </w:numPr>
        <w:jc w:val="left"/>
      </w:pPr>
      <w:r>
        <w:t>Bases have a ________________________ taste.</w:t>
      </w:r>
    </w:p>
    <w:p w14:paraId="5C968B4A" w14:textId="77777777" w:rsidR="00AB7045" w:rsidRDefault="00AB7045" w:rsidP="00AB7045">
      <w:pPr>
        <w:ind w:hanging="731"/>
      </w:pPr>
    </w:p>
    <w:p w14:paraId="166A7CE9" w14:textId="77777777" w:rsidR="00AB7045" w:rsidRDefault="00AB7045" w:rsidP="00AB7045">
      <w:pPr>
        <w:ind w:hanging="731"/>
      </w:pPr>
    </w:p>
    <w:p w14:paraId="0E46C71F" w14:textId="77777777" w:rsidR="00AB7045" w:rsidRDefault="00AB7045" w:rsidP="00AB7045">
      <w:pPr>
        <w:pStyle w:val="ListParagraph"/>
        <w:numPr>
          <w:ilvl w:val="1"/>
          <w:numId w:val="5"/>
        </w:numPr>
        <w:jc w:val="left"/>
      </w:pPr>
      <w:r>
        <w:t>If litmus paper was placed in an acid its colour would be _______________________.</w:t>
      </w:r>
    </w:p>
    <w:p w14:paraId="4C51A6E2" w14:textId="77777777" w:rsidR="00AB7045" w:rsidRDefault="00AB7045" w:rsidP="00AB7045">
      <w:pPr>
        <w:ind w:hanging="731"/>
      </w:pPr>
    </w:p>
    <w:p w14:paraId="737C15E6" w14:textId="77777777" w:rsidR="00AB7045" w:rsidRDefault="00AB7045" w:rsidP="00AB7045">
      <w:pPr>
        <w:ind w:hanging="731"/>
      </w:pPr>
    </w:p>
    <w:p w14:paraId="7A6104AC" w14:textId="1C814D0F" w:rsidR="00AB7045" w:rsidRDefault="00AB7045" w:rsidP="00AB7045">
      <w:pPr>
        <w:pStyle w:val="ListParagraph"/>
        <w:numPr>
          <w:ilvl w:val="1"/>
          <w:numId w:val="5"/>
        </w:numPr>
        <w:jc w:val="left"/>
      </w:pPr>
      <w:r>
        <w:t xml:space="preserve">If </w:t>
      </w:r>
      <w:r w:rsidR="0056220C">
        <w:t>universal indicator</w:t>
      </w:r>
      <w:r>
        <w:t xml:space="preserve"> was placed in </w:t>
      </w:r>
      <w:r w:rsidR="0056220C">
        <w:t>water</w:t>
      </w:r>
      <w:r>
        <w:t xml:space="preserve"> its colour would be ____________________.</w:t>
      </w:r>
    </w:p>
    <w:p w14:paraId="76FD3EE1" w14:textId="77777777" w:rsidR="00AB7045" w:rsidRDefault="00AB7045" w:rsidP="00AB7045"/>
    <w:sectPr w:rsidR="00AB7045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2CB"/>
    <w:multiLevelType w:val="hybridMultilevel"/>
    <w:tmpl w:val="7D746E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36F75"/>
    <w:multiLevelType w:val="hybridMultilevel"/>
    <w:tmpl w:val="76FE8C9A"/>
    <w:lvl w:ilvl="0" w:tplc="0C0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0CA1000"/>
    <w:multiLevelType w:val="hybridMultilevel"/>
    <w:tmpl w:val="E7647450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C32508"/>
    <w:multiLevelType w:val="hybridMultilevel"/>
    <w:tmpl w:val="35A2D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594"/>
    <w:multiLevelType w:val="hybridMultilevel"/>
    <w:tmpl w:val="57FA8EEC"/>
    <w:lvl w:ilvl="0" w:tplc="0C090019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457149A5"/>
    <w:multiLevelType w:val="hybridMultilevel"/>
    <w:tmpl w:val="1AC2C94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707AB7"/>
    <w:multiLevelType w:val="hybridMultilevel"/>
    <w:tmpl w:val="3D2E677A"/>
    <w:lvl w:ilvl="0" w:tplc="C79C2016">
      <w:start w:val="1"/>
      <w:numFmt w:val="lowerLetter"/>
      <w:lvlText w:val="%1)"/>
      <w:lvlJc w:val="left"/>
      <w:pPr>
        <w:ind w:left="128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8" w:hanging="360"/>
      </w:pPr>
    </w:lvl>
    <w:lvl w:ilvl="2" w:tplc="0C09001B" w:tentative="1">
      <w:start w:val="1"/>
      <w:numFmt w:val="lowerRoman"/>
      <w:lvlText w:val="%3."/>
      <w:lvlJc w:val="right"/>
      <w:pPr>
        <w:ind w:left="2728" w:hanging="180"/>
      </w:pPr>
    </w:lvl>
    <w:lvl w:ilvl="3" w:tplc="0C09000F" w:tentative="1">
      <w:start w:val="1"/>
      <w:numFmt w:val="decimal"/>
      <w:lvlText w:val="%4."/>
      <w:lvlJc w:val="left"/>
      <w:pPr>
        <w:ind w:left="3448" w:hanging="360"/>
      </w:pPr>
    </w:lvl>
    <w:lvl w:ilvl="4" w:tplc="0C090019" w:tentative="1">
      <w:start w:val="1"/>
      <w:numFmt w:val="lowerLetter"/>
      <w:lvlText w:val="%5."/>
      <w:lvlJc w:val="left"/>
      <w:pPr>
        <w:ind w:left="4168" w:hanging="360"/>
      </w:pPr>
    </w:lvl>
    <w:lvl w:ilvl="5" w:tplc="0C09001B" w:tentative="1">
      <w:start w:val="1"/>
      <w:numFmt w:val="lowerRoman"/>
      <w:lvlText w:val="%6."/>
      <w:lvlJc w:val="right"/>
      <w:pPr>
        <w:ind w:left="4888" w:hanging="180"/>
      </w:pPr>
    </w:lvl>
    <w:lvl w:ilvl="6" w:tplc="0C09000F" w:tentative="1">
      <w:start w:val="1"/>
      <w:numFmt w:val="decimal"/>
      <w:lvlText w:val="%7."/>
      <w:lvlJc w:val="left"/>
      <w:pPr>
        <w:ind w:left="5608" w:hanging="360"/>
      </w:pPr>
    </w:lvl>
    <w:lvl w:ilvl="7" w:tplc="0C090019" w:tentative="1">
      <w:start w:val="1"/>
      <w:numFmt w:val="lowerLetter"/>
      <w:lvlText w:val="%8."/>
      <w:lvlJc w:val="left"/>
      <w:pPr>
        <w:ind w:left="6328" w:hanging="360"/>
      </w:pPr>
    </w:lvl>
    <w:lvl w:ilvl="8" w:tplc="0C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55A14B3A"/>
    <w:multiLevelType w:val="hybridMultilevel"/>
    <w:tmpl w:val="9CA0158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F7877"/>
    <w:multiLevelType w:val="hybridMultilevel"/>
    <w:tmpl w:val="378ED2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C2AD5"/>
    <w:multiLevelType w:val="hybridMultilevel"/>
    <w:tmpl w:val="6B701D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30576"/>
    <w:multiLevelType w:val="hybridMultilevel"/>
    <w:tmpl w:val="84C86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A0714"/>
    <w:multiLevelType w:val="hybridMultilevel"/>
    <w:tmpl w:val="E35857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6D7E17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A"/>
    <w:rsid w:val="00041F92"/>
    <w:rsid w:val="00193041"/>
    <w:rsid w:val="00393346"/>
    <w:rsid w:val="00397C43"/>
    <w:rsid w:val="00424B87"/>
    <w:rsid w:val="0043586A"/>
    <w:rsid w:val="0055025F"/>
    <w:rsid w:val="0056220C"/>
    <w:rsid w:val="00597AE8"/>
    <w:rsid w:val="005C1754"/>
    <w:rsid w:val="005D39A0"/>
    <w:rsid w:val="006012D0"/>
    <w:rsid w:val="0079783E"/>
    <w:rsid w:val="008313B6"/>
    <w:rsid w:val="009E1E29"/>
    <w:rsid w:val="00A70DAE"/>
    <w:rsid w:val="00AB7045"/>
    <w:rsid w:val="00AD5E3D"/>
    <w:rsid w:val="00BA0801"/>
    <w:rsid w:val="00BB0700"/>
    <w:rsid w:val="00D06A26"/>
    <w:rsid w:val="00D13530"/>
    <w:rsid w:val="00D97C7F"/>
    <w:rsid w:val="00EA7CE7"/>
    <w:rsid w:val="00F2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88B"/>
  <w15:chartTrackingRefBased/>
  <w15:docId w15:val="{E140F65D-78D8-43C8-B46E-3B3E42E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8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3586A"/>
    <w:pPr>
      <w:ind w:left="720"/>
      <w:contextualSpacing/>
    </w:pPr>
  </w:style>
  <w:style w:type="table" w:styleId="TableGrid">
    <w:name w:val="Table Grid"/>
    <w:basedOn w:val="TableNormal"/>
    <w:uiPriority w:val="59"/>
    <w:rsid w:val="0043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0F9B13-CBF6-40BE-952F-C3D024FB8044}"/>
</file>

<file path=customXml/itemProps2.xml><?xml version="1.0" encoding="utf-8"?>
<ds:datastoreItem xmlns:ds="http://schemas.openxmlformats.org/officeDocument/2006/customXml" ds:itemID="{6B3803D5-FB92-4348-8DBD-0EA9A40B4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2</cp:revision>
  <cp:lastPrinted>2023-07-31T01:12:00Z</cp:lastPrinted>
  <dcterms:created xsi:type="dcterms:W3CDTF">2023-08-06T15:48:00Z</dcterms:created>
  <dcterms:modified xsi:type="dcterms:W3CDTF">2023-08-06T15:48:00Z</dcterms:modified>
</cp:coreProperties>
</file>