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pPr w:leftFromText="180" w:rightFromText="180" w:tblpY="480"/>
        <w:tblW w:w="14940" w:type="dxa"/>
        <w:tblLook w:val="0420" w:firstRow="1" w:lastRow="0" w:firstColumn="0" w:lastColumn="0" w:noHBand="0" w:noVBand="1"/>
      </w:tblPr>
      <w:tblGrid>
        <w:gridCol w:w="3734"/>
        <w:gridCol w:w="3734"/>
        <w:gridCol w:w="3737"/>
        <w:gridCol w:w="3735"/>
      </w:tblGrid>
      <w:tr w:rsidR="00FD2023" w:rsidRPr="00FD2023" w:rsidTr="00FD2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tcW w:w="3734" w:type="dxa"/>
            <w:hideMark/>
          </w:tcPr>
          <w:p w:rsidR="00FD2023" w:rsidRPr="00FD2023" w:rsidRDefault="00FD2023" w:rsidP="00FD2023"/>
        </w:tc>
        <w:tc>
          <w:tcPr>
            <w:tcW w:w="3734" w:type="dxa"/>
            <w:hideMark/>
          </w:tcPr>
          <w:p w:rsidR="00FD2023" w:rsidRPr="00FD2023" w:rsidRDefault="00FD2023" w:rsidP="00FD2023">
            <w:r w:rsidRPr="00FD2023">
              <w:t>Cognitive</w:t>
            </w:r>
          </w:p>
        </w:tc>
        <w:tc>
          <w:tcPr>
            <w:tcW w:w="3737" w:type="dxa"/>
            <w:hideMark/>
          </w:tcPr>
          <w:p w:rsidR="00FD2023" w:rsidRPr="00FD2023" w:rsidRDefault="00FD2023" w:rsidP="00FD2023">
            <w:r w:rsidRPr="00FD2023">
              <w:t>Associative</w:t>
            </w:r>
          </w:p>
        </w:tc>
        <w:tc>
          <w:tcPr>
            <w:tcW w:w="3735" w:type="dxa"/>
            <w:hideMark/>
          </w:tcPr>
          <w:p w:rsidR="00FD2023" w:rsidRPr="00FD2023" w:rsidRDefault="00FD2023" w:rsidP="00FD2023">
            <w:r w:rsidRPr="00FD2023">
              <w:t>Autonomous</w:t>
            </w:r>
          </w:p>
        </w:tc>
      </w:tr>
      <w:tr w:rsidR="00FD2023" w:rsidRPr="00FD2023" w:rsidTr="00FD2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3734" w:type="dxa"/>
            <w:shd w:val="clear" w:color="auto" w:fill="E7E6E6" w:themeFill="background2"/>
            <w:hideMark/>
          </w:tcPr>
          <w:p w:rsidR="00FD2023" w:rsidRPr="00FD2023" w:rsidRDefault="00FD2023" w:rsidP="00FD2023">
            <w:pPr>
              <w:rPr>
                <w:b/>
              </w:rPr>
            </w:pPr>
            <w:r w:rsidRPr="00FD2023">
              <w:rPr>
                <w:b/>
              </w:rPr>
              <w:t>Standard of learner</w:t>
            </w:r>
          </w:p>
        </w:tc>
        <w:tc>
          <w:tcPr>
            <w:tcW w:w="3734" w:type="dxa"/>
            <w:shd w:val="clear" w:color="auto" w:fill="E7E6E6" w:themeFill="background2"/>
            <w:hideMark/>
          </w:tcPr>
          <w:p w:rsidR="00FD2023" w:rsidRPr="00FD2023" w:rsidRDefault="00FD2023" w:rsidP="00FD2023">
            <w:r w:rsidRPr="00FD2023">
              <w:t>Beginner</w:t>
            </w:r>
          </w:p>
        </w:tc>
        <w:tc>
          <w:tcPr>
            <w:tcW w:w="3737" w:type="dxa"/>
            <w:shd w:val="clear" w:color="auto" w:fill="E7E6E6" w:themeFill="background2"/>
            <w:hideMark/>
          </w:tcPr>
          <w:p w:rsidR="00FD2023" w:rsidRPr="00FD2023" w:rsidRDefault="00FD2023" w:rsidP="00FD2023">
            <w:r w:rsidRPr="00FD2023">
              <w:t>Beginner/intermediate</w:t>
            </w:r>
          </w:p>
        </w:tc>
        <w:tc>
          <w:tcPr>
            <w:tcW w:w="3735" w:type="dxa"/>
            <w:shd w:val="clear" w:color="auto" w:fill="E7E6E6" w:themeFill="background2"/>
            <w:hideMark/>
          </w:tcPr>
          <w:p w:rsidR="00FD2023" w:rsidRPr="00FD2023" w:rsidRDefault="00FD2023" w:rsidP="00FD2023">
            <w:r w:rsidRPr="00FD2023">
              <w:t>Advanced</w:t>
            </w:r>
          </w:p>
        </w:tc>
      </w:tr>
      <w:tr w:rsidR="00FD2023" w:rsidRPr="00FD2023" w:rsidTr="00FD2023">
        <w:trPr>
          <w:trHeight w:val="1565"/>
        </w:trPr>
        <w:tc>
          <w:tcPr>
            <w:tcW w:w="3734" w:type="dxa"/>
            <w:hideMark/>
          </w:tcPr>
          <w:p w:rsidR="00FD2023" w:rsidRPr="00FD2023" w:rsidRDefault="00FD2023" w:rsidP="00FD2023">
            <w:pPr>
              <w:rPr>
                <w:b/>
              </w:rPr>
            </w:pPr>
            <w:r w:rsidRPr="00FD2023">
              <w:rPr>
                <w:b/>
              </w:rPr>
              <w:t>Characteristics of learning</w:t>
            </w:r>
          </w:p>
        </w:tc>
        <w:tc>
          <w:tcPr>
            <w:tcW w:w="3734" w:type="dxa"/>
            <w:hideMark/>
          </w:tcPr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Pr="00FD2023" w:rsidRDefault="00FD2023" w:rsidP="00FD2023"/>
        </w:tc>
        <w:tc>
          <w:tcPr>
            <w:tcW w:w="3737" w:type="dxa"/>
            <w:hideMark/>
          </w:tcPr>
          <w:p w:rsidR="00FD2023" w:rsidRDefault="00FD2023" w:rsidP="00FD2023"/>
          <w:p w:rsidR="00FD2023" w:rsidRPr="00FD2023" w:rsidRDefault="00FD2023" w:rsidP="00FD2023"/>
        </w:tc>
        <w:tc>
          <w:tcPr>
            <w:tcW w:w="3735" w:type="dxa"/>
            <w:hideMark/>
          </w:tcPr>
          <w:p w:rsidR="00FD2023" w:rsidRPr="00FD2023" w:rsidRDefault="00FD2023" w:rsidP="00FD2023"/>
        </w:tc>
      </w:tr>
      <w:tr w:rsidR="00FD2023" w:rsidRPr="00FD2023" w:rsidTr="00FD2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4"/>
        </w:trPr>
        <w:tc>
          <w:tcPr>
            <w:tcW w:w="3734" w:type="dxa"/>
            <w:shd w:val="clear" w:color="auto" w:fill="E7E6E6" w:themeFill="background2"/>
            <w:hideMark/>
          </w:tcPr>
          <w:p w:rsidR="00FD2023" w:rsidRPr="00FD2023" w:rsidRDefault="00FD2023" w:rsidP="00FD2023">
            <w:pPr>
              <w:rPr>
                <w:b/>
              </w:rPr>
            </w:pPr>
            <w:r w:rsidRPr="00FD2023">
              <w:rPr>
                <w:b/>
              </w:rPr>
              <w:t>Appropriate instruction</w:t>
            </w:r>
          </w:p>
        </w:tc>
        <w:tc>
          <w:tcPr>
            <w:tcW w:w="3734" w:type="dxa"/>
            <w:shd w:val="clear" w:color="auto" w:fill="E7E6E6" w:themeFill="background2"/>
            <w:hideMark/>
          </w:tcPr>
          <w:p w:rsidR="00FD2023" w:rsidRPr="00FD2023" w:rsidRDefault="00FD2023" w:rsidP="00FD2023"/>
        </w:tc>
        <w:tc>
          <w:tcPr>
            <w:tcW w:w="3737" w:type="dxa"/>
            <w:shd w:val="clear" w:color="auto" w:fill="E7E6E6" w:themeFill="background2"/>
            <w:hideMark/>
          </w:tcPr>
          <w:p w:rsidR="00FD2023" w:rsidRPr="00FD2023" w:rsidRDefault="00FD2023" w:rsidP="00FD2023"/>
        </w:tc>
        <w:tc>
          <w:tcPr>
            <w:tcW w:w="3735" w:type="dxa"/>
            <w:shd w:val="clear" w:color="auto" w:fill="E7E6E6" w:themeFill="background2"/>
            <w:hideMark/>
          </w:tcPr>
          <w:p w:rsidR="00FD2023" w:rsidRPr="00FD2023" w:rsidRDefault="00FD2023" w:rsidP="00FD2023"/>
        </w:tc>
      </w:tr>
      <w:tr w:rsidR="00FD2023" w:rsidRPr="00FD2023" w:rsidTr="00FD2023">
        <w:trPr>
          <w:trHeight w:val="707"/>
        </w:trPr>
        <w:tc>
          <w:tcPr>
            <w:tcW w:w="3734" w:type="dxa"/>
            <w:hideMark/>
          </w:tcPr>
          <w:p w:rsidR="00FD2023" w:rsidRPr="00FD2023" w:rsidRDefault="00FD2023" w:rsidP="00FD2023">
            <w:pPr>
              <w:rPr>
                <w:b/>
              </w:rPr>
            </w:pPr>
            <w:r w:rsidRPr="00FD2023">
              <w:rPr>
                <w:b/>
              </w:rPr>
              <w:t xml:space="preserve">Time </w:t>
            </w:r>
            <w:r>
              <w:rPr>
                <w:b/>
              </w:rPr>
              <w:t xml:space="preserve">spent </w:t>
            </w:r>
            <w:r w:rsidRPr="00FD2023">
              <w:rPr>
                <w:b/>
              </w:rPr>
              <w:t>in this stage</w:t>
            </w:r>
          </w:p>
        </w:tc>
        <w:tc>
          <w:tcPr>
            <w:tcW w:w="3734" w:type="dxa"/>
            <w:hideMark/>
          </w:tcPr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Pr="00FD2023" w:rsidRDefault="00FD2023" w:rsidP="00FD2023"/>
        </w:tc>
        <w:tc>
          <w:tcPr>
            <w:tcW w:w="3737" w:type="dxa"/>
            <w:hideMark/>
          </w:tcPr>
          <w:p w:rsidR="00FD2023" w:rsidRPr="00FD2023" w:rsidRDefault="00FD2023" w:rsidP="00FD2023"/>
        </w:tc>
        <w:tc>
          <w:tcPr>
            <w:tcW w:w="3735" w:type="dxa"/>
            <w:hideMark/>
          </w:tcPr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Pr="00FD2023" w:rsidRDefault="00FD2023" w:rsidP="00FD2023"/>
        </w:tc>
      </w:tr>
      <w:tr w:rsidR="00FD2023" w:rsidRPr="00FD2023" w:rsidTr="00FD2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tcW w:w="3734" w:type="dxa"/>
            <w:shd w:val="clear" w:color="auto" w:fill="E7E6E6" w:themeFill="background2"/>
            <w:hideMark/>
          </w:tcPr>
          <w:p w:rsidR="00FD2023" w:rsidRPr="00FD2023" w:rsidRDefault="00FD2023" w:rsidP="00FD2023">
            <w:pPr>
              <w:rPr>
                <w:b/>
              </w:rPr>
            </w:pPr>
            <w:r>
              <w:rPr>
                <w:b/>
              </w:rPr>
              <w:t>When r</w:t>
            </w:r>
            <w:r w:rsidRPr="00FD2023">
              <w:rPr>
                <w:b/>
              </w:rPr>
              <w:t>eady to progress</w:t>
            </w:r>
          </w:p>
        </w:tc>
        <w:tc>
          <w:tcPr>
            <w:tcW w:w="3734" w:type="dxa"/>
            <w:shd w:val="clear" w:color="auto" w:fill="E7E6E6" w:themeFill="background2"/>
            <w:hideMark/>
          </w:tcPr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Pr="00FD2023" w:rsidRDefault="00FD2023" w:rsidP="00FD2023"/>
        </w:tc>
        <w:tc>
          <w:tcPr>
            <w:tcW w:w="3737" w:type="dxa"/>
            <w:shd w:val="clear" w:color="auto" w:fill="E7E6E6" w:themeFill="background2"/>
            <w:hideMark/>
          </w:tcPr>
          <w:p w:rsidR="00FD2023" w:rsidRPr="00FD2023" w:rsidRDefault="00FD2023" w:rsidP="00FD2023"/>
        </w:tc>
        <w:tc>
          <w:tcPr>
            <w:tcW w:w="3735" w:type="dxa"/>
            <w:shd w:val="clear" w:color="auto" w:fill="E7E6E6" w:themeFill="background2"/>
            <w:hideMark/>
          </w:tcPr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Default="00FD2023" w:rsidP="00FD2023"/>
          <w:p w:rsidR="00FD2023" w:rsidRPr="00FD2023" w:rsidRDefault="00FD2023" w:rsidP="00FD2023"/>
        </w:tc>
      </w:tr>
    </w:tbl>
    <w:p w:rsidR="00853B52" w:rsidRPr="00FD2023" w:rsidRDefault="00FD2023" w:rsidP="00FD2023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Phases of learning </w:t>
      </w:r>
    </w:p>
    <w:sectPr w:rsidR="00853B52" w:rsidRPr="00FD2023" w:rsidSect="00FD2023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23"/>
    <w:rsid w:val="005F3689"/>
    <w:rsid w:val="00853B52"/>
    <w:rsid w:val="008D3284"/>
    <w:rsid w:val="00947E2A"/>
    <w:rsid w:val="00F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E735A-3C56-4322-A1BE-DFDE962F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284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023"/>
    <w:pPr>
      <w:spacing w:before="100" w:beforeAutospacing="1" w:after="100" w:afterAutospacing="1"/>
    </w:pPr>
    <w:rPr>
      <w:rFonts w:eastAsia="Times New Roman"/>
      <w:lang w:eastAsia="en-AU"/>
    </w:rPr>
  </w:style>
  <w:style w:type="table" w:styleId="GridTable6Colorful">
    <w:name w:val="Grid Table 6 Colorful"/>
    <w:basedOn w:val="TableNormal"/>
    <w:uiPriority w:val="51"/>
    <w:rsid w:val="00FD202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ABCA-BCEC-433F-9292-63D379D7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2019-02-18T07:08:00Z</dcterms:created>
  <dcterms:modified xsi:type="dcterms:W3CDTF">2019-02-18T07:19:00Z</dcterms:modified>
</cp:coreProperties>
</file>