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361D" w14:textId="77777777" w:rsidR="00161A8E" w:rsidRPr="00161A8E" w:rsidRDefault="00161A8E" w:rsidP="00161A8E">
      <w:r w:rsidRPr="00161A8E">
        <w:rPr>
          <w:b/>
          <w:bCs/>
        </w:rPr>
        <w:t>Title: Investigating Human Reaction Times</w:t>
      </w:r>
    </w:p>
    <w:p w14:paraId="283BCFA1" w14:textId="77777777" w:rsidR="00161A8E" w:rsidRPr="00161A8E" w:rsidRDefault="00161A8E" w:rsidP="00161A8E">
      <w:r w:rsidRPr="00161A8E">
        <w:rPr>
          <w:b/>
          <w:bCs/>
        </w:rPr>
        <w:t>Introduction:</w:t>
      </w:r>
      <w:r w:rsidRPr="00161A8E">
        <w:t xml:space="preserve"> Welcome to the world of human reaction times! In this </w:t>
      </w:r>
      <w:proofErr w:type="spellStart"/>
      <w:r w:rsidRPr="00161A8E">
        <w:t>webquest</w:t>
      </w:r>
      <w:proofErr w:type="spellEnd"/>
      <w:r w:rsidRPr="00161A8E">
        <w:t>, you will explore the factors that affect how quickly humans can react to different stimuli. This quest will take you through various aspects of this fascinating topic, from the physiological to the psychological.</w:t>
      </w:r>
    </w:p>
    <w:p w14:paraId="19991CD9" w14:textId="77777777" w:rsidR="00161A8E" w:rsidRPr="00161A8E" w:rsidRDefault="00161A8E" w:rsidP="00161A8E">
      <w:r w:rsidRPr="00161A8E">
        <w:rPr>
          <w:b/>
          <w:bCs/>
        </w:rPr>
        <w:t>Task 1: Basics of Reaction Time</w:t>
      </w:r>
    </w:p>
    <w:p w14:paraId="21F45DA4" w14:textId="77777777" w:rsidR="00161A8E" w:rsidRPr="00161A8E" w:rsidRDefault="00161A8E" w:rsidP="00161A8E">
      <w:pPr>
        <w:numPr>
          <w:ilvl w:val="0"/>
          <w:numId w:val="1"/>
        </w:numPr>
      </w:pPr>
      <w:r w:rsidRPr="00161A8E">
        <w:t>What is meant by the term "reaction time" in the context of human performance? Provide a definition and explain its significance in everyday activities.</w:t>
      </w:r>
    </w:p>
    <w:p w14:paraId="36B927E2" w14:textId="77777777" w:rsidR="00161A8E" w:rsidRPr="00161A8E" w:rsidRDefault="00161A8E" w:rsidP="00161A8E">
      <w:r w:rsidRPr="00161A8E">
        <w:rPr>
          <w:b/>
          <w:bCs/>
        </w:rPr>
        <w:t>Task 2: Biological Factors</w:t>
      </w:r>
    </w:p>
    <w:p w14:paraId="783BD1A1" w14:textId="77777777" w:rsidR="00161A8E" w:rsidRPr="00161A8E" w:rsidRDefault="00161A8E" w:rsidP="00161A8E">
      <w:pPr>
        <w:numPr>
          <w:ilvl w:val="0"/>
          <w:numId w:val="2"/>
        </w:numPr>
      </w:pPr>
      <w:r w:rsidRPr="00161A8E">
        <w:t>Investigate and explain how age can impact reaction times. How do children, adults, and the elderly differ in their reaction times, and what physiological changes contribute to these differences?</w:t>
      </w:r>
    </w:p>
    <w:p w14:paraId="29E60719" w14:textId="77777777" w:rsidR="00161A8E" w:rsidRPr="00161A8E" w:rsidRDefault="00161A8E" w:rsidP="00161A8E">
      <w:pPr>
        <w:numPr>
          <w:ilvl w:val="0"/>
          <w:numId w:val="2"/>
        </w:numPr>
      </w:pPr>
      <w:r w:rsidRPr="00161A8E">
        <w:t>Explore the role of genetics in reaction times. Are there specific genetic factors that influence how quickly an individual can react to stimuli?</w:t>
      </w:r>
    </w:p>
    <w:p w14:paraId="78AB1C6D" w14:textId="77777777" w:rsidR="00161A8E" w:rsidRPr="00161A8E" w:rsidRDefault="00161A8E" w:rsidP="00161A8E">
      <w:r w:rsidRPr="00161A8E">
        <w:rPr>
          <w:b/>
          <w:bCs/>
        </w:rPr>
        <w:t>Task 3: Neurological Factors</w:t>
      </w:r>
    </w:p>
    <w:p w14:paraId="576E7356" w14:textId="77777777" w:rsidR="00161A8E" w:rsidRPr="00161A8E" w:rsidRDefault="00161A8E" w:rsidP="00161A8E">
      <w:pPr>
        <w:numPr>
          <w:ilvl w:val="0"/>
          <w:numId w:val="3"/>
        </w:numPr>
      </w:pPr>
      <w:r w:rsidRPr="00161A8E">
        <w:t>How does the nervous system contribute to reaction times? Explain the process from the moment a stimulus is received to the initiation of a physical response.</w:t>
      </w:r>
    </w:p>
    <w:p w14:paraId="434BA041" w14:textId="77777777" w:rsidR="00161A8E" w:rsidRPr="00161A8E" w:rsidRDefault="00161A8E" w:rsidP="00161A8E">
      <w:pPr>
        <w:numPr>
          <w:ilvl w:val="0"/>
          <w:numId w:val="3"/>
        </w:numPr>
      </w:pPr>
      <w:r w:rsidRPr="00161A8E">
        <w:t>Research and discuss the impact of neurotransmitters on reaction times. Which neurotransmitters play a significant role, and how do they influence the speed of our reactions?</w:t>
      </w:r>
    </w:p>
    <w:p w14:paraId="474FBAAD" w14:textId="77777777" w:rsidR="00161A8E" w:rsidRPr="00161A8E" w:rsidRDefault="00161A8E" w:rsidP="00161A8E">
      <w:r w:rsidRPr="00161A8E">
        <w:rPr>
          <w:b/>
          <w:bCs/>
        </w:rPr>
        <w:t>Task 4: Psychological Factors</w:t>
      </w:r>
    </w:p>
    <w:p w14:paraId="58B94940" w14:textId="77777777" w:rsidR="00161A8E" w:rsidRPr="00161A8E" w:rsidRDefault="00161A8E" w:rsidP="00161A8E">
      <w:pPr>
        <w:numPr>
          <w:ilvl w:val="0"/>
          <w:numId w:val="4"/>
        </w:numPr>
      </w:pPr>
      <w:r w:rsidRPr="00161A8E">
        <w:t>Explore the relationship between attention and reaction times. How does divided attention or lack of focus affect our ability to react quickly?</w:t>
      </w:r>
    </w:p>
    <w:p w14:paraId="573C0440" w14:textId="77777777" w:rsidR="00161A8E" w:rsidRPr="00161A8E" w:rsidRDefault="00161A8E" w:rsidP="00161A8E">
      <w:pPr>
        <w:numPr>
          <w:ilvl w:val="0"/>
          <w:numId w:val="4"/>
        </w:numPr>
      </w:pPr>
      <w:r w:rsidRPr="00161A8E">
        <w:t>Investigate the influence of anticipation and experience on reaction times. How can practice and familiarity with a task improve reaction times?</w:t>
      </w:r>
    </w:p>
    <w:p w14:paraId="347BE996" w14:textId="77777777" w:rsidR="00161A8E" w:rsidRPr="00161A8E" w:rsidRDefault="00161A8E" w:rsidP="00161A8E">
      <w:r w:rsidRPr="00161A8E">
        <w:rPr>
          <w:b/>
          <w:bCs/>
        </w:rPr>
        <w:t>Task 5: Environmental Factors</w:t>
      </w:r>
    </w:p>
    <w:p w14:paraId="10BCED45" w14:textId="77777777" w:rsidR="00161A8E" w:rsidRPr="00161A8E" w:rsidRDefault="00161A8E" w:rsidP="00161A8E">
      <w:pPr>
        <w:numPr>
          <w:ilvl w:val="0"/>
          <w:numId w:val="5"/>
        </w:numPr>
      </w:pPr>
      <w:r w:rsidRPr="00161A8E">
        <w:t>Research the effects of different environmental conditions on reaction times. Consider factors such as lighting, noise, and temperature. How do these variables impact our ability to react swiftly?</w:t>
      </w:r>
    </w:p>
    <w:p w14:paraId="3AE7385F" w14:textId="77777777" w:rsidR="00161A8E" w:rsidRPr="00161A8E" w:rsidRDefault="00161A8E" w:rsidP="00161A8E">
      <w:r w:rsidRPr="00161A8E">
        <w:rPr>
          <w:b/>
          <w:bCs/>
        </w:rPr>
        <w:t>Task 6: Technology and Reaction Times</w:t>
      </w:r>
    </w:p>
    <w:p w14:paraId="536A7937" w14:textId="77777777" w:rsidR="00161A8E" w:rsidRPr="00161A8E" w:rsidRDefault="00161A8E" w:rsidP="00161A8E">
      <w:pPr>
        <w:numPr>
          <w:ilvl w:val="0"/>
          <w:numId w:val="6"/>
        </w:numPr>
      </w:pPr>
      <w:r w:rsidRPr="00161A8E">
        <w:t>How has the use of technology, particularly smartphones and computers, affected human reaction times? Consider both positive and negative impacts.</w:t>
      </w:r>
    </w:p>
    <w:p w14:paraId="36B9119E" w14:textId="77777777" w:rsidR="00161A8E" w:rsidRPr="00161A8E" w:rsidRDefault="00161A8E" w:rsidP="00161A8E">
      <w:pPr>
        <w:numPr>
          <w:ilvl w:val="0"/>
          <w:numId w:val="6"/>
        </w:numPr>
      </w:pPr>
      <w:r w:rsidRPr="00161A8E">
        <w:t>Explore the influence of virtual reality and gaming on reaction times. Can engaging in certain types of video games improve or hinder reaction times?</w:t>
      </w:r>
    </w:p>
    <w:p w14:paraId="74E59DAE" w14:textId="77777777" w:rsidR="00161A8E" w:rsidRPr="00161A8E" w:rsidRDefault="00161A8E" w:rsidP="00161A8E">
      <w:r w:rsidRPr="00161A8E">
        <w:rPr>
          <w:b/>
          <w:bCs/>
        </w:rPr>
        <w:t>Task 7: Sports and Reaction Times</w:t>
      </w:r>
    </w:p>
    <w:p w14:paraId="27DF20C3" w14:textId="77777777" w:rsidR="00161A8E" w:rsidRPr="00161A8E" w:rsidRDefault="00161A8E" w:rsidP="00161A8E">
      <w:pPr>
        <w:numPr>
          <w:ilvl w:val="0"/>
          <w:numId w:val="7"/>
        </w:numPr>
      </w:pPr>
      <w:r w:rsidRPr="00161A8E">
        <w:t>Investigate how reaction times are crucial in sports. Provide examples of sports where quick reactions are essential and discuss how athletes train to improve their reaction times.</w:t>
      </w:r>
    </w:p>
    <w:p w14:paraId="35F898C1" w14:textId="77777777" w:rsidR="00161A8E" w:rsidRPr="00161A8E" w:rsidRDefault="00161A8E" w:rsidP="00161A8E">
      <w:r w:rsidRPr="00161A8E">
        <w:rPr>
          <w:b/>
          <w:bCs/>
        </w:rPr>
        <w:t>Task 8: Individual Differences</w:t>
      </w:r>
    </w:p>
    <w:p w14:paraId="1D08FBA2" w14:textId="77777777" w:rsidR="00161A8E" w:rsidRPr="00161A8E" w:rsidRDefault="00161A8E" w:rsidP="00161A8E">
      <w:pPr>
        <w:numPr>
          <w:ilvl w:val="0"/>
          <w:numId w:val="8"/>
        </w:numPr>
      </w:pPr>
      <w:r w:rsidRPr="00161A8E">
        <w:t>Examine individual differences in reaction times. How do factors such as personality, stress, and sleep affect how quickly someone can respond to a stimulus?</w:t>
      </w:r>
    </w:p>
    <w:p w14:paraId="7CAA2F51" w14:textId="77777777" w:rsidR="00161A8E" w:rsidRPr="00161A8E" w:rsidRDefault="00161A8E" w:rsidP="00161A8E">
      <w:r w:rsidRPr="00161A8E">
        <w:rPr>
          <w:b/>
          <w:bCs/>
        </w:rPr>
        <w:t>Conclusion:</w:t>
      </w:r>
      <w:r w:rsidRPr="00161A8E">
        <w:t xml:space="preserve"> Congratulations! You've delved into the fascinating world of human reaction times. Reflect on the interconnectedness of biological, neurological, psychological, and environmental factors in shaping our ability to respond swiftly to the world around us.</w:t>
      </w:r>
    </w:p>
    <w:p w14:paraId="4B5AD0CB" w14:textId="77777777" w:rsidR="00C519E4" w:rsidRDefault="00C519E4"/>
    <w:sectPr w:rsidR="00C519E4" w:rsidSect="00161A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5A43"/>
    <w:multiLevelType w:val="multilevel"/>
    <w:tmpl w:val="1372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41209"/>
    <w:multiLevelType w:val="multilevel"/>
    <w:tmpl w:val="31DC3A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E1843"/>
    <w:multiLevelType w:val="multilevel"/>
    <w:tmpl w:val="DE9E07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C284E"/>
    <w:multiLevelType w:val="multilevel"/>
    <w:tmpl w:val="C636B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E01B0"/>
    <w:multiLevelType w:val="multilevel"/>
    <w:tmpl w:val="EF3671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F7333"/>
    <w:multiLevelType w:val="multilevel"/>
    <w:tmpl w:val="92C65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B23214"/>
    <w:multiLevelType w:val="multilevel"/>
    <w:tmpl w:val="A89849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23A01"/>
    <w:multiLevelType w:val="multilevel"/>
    <w:tmpl w:val="D81C38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337502">
    <w:abstractNumId w:val="0"/>
  </w:num>
  <w:num w:numId="2" w16cid:durableId="1038287152">
    <w:abstractNumId w:val="3"/>
  </w:num>
  <w:num w:numId="3" w16cid:durableId="1323435622">
    <w:abstractNumId w:val="5"/>
  </w:num>
  <w:num w:numId="4" w16cid:durableId="978847498">
    <w:abstractNumId w:val="7"/>
  </w:num>
  <w:num w:numId="5" w16cid:durableId="1111360234">
    <w:abstractNumId w:val="4"/>
  </w:num>
  <w:num w:numId="6" w16cid:durableId="2047560942">
    <w:abstractNumId w:val="6"/>
  </w:num>
  <w:num w:numId="7" w16cid:durableId="14037350">
    <w:abstractNumId w:val="2"/>
  </w:num>
  <w:num w:numId="8" w16cid:durableId="1402482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F3"/>
    <w:rsid w:val="00074BF3"/>
    <w:rsid w:val="00161A8E"/>
    <w:rsid w:val="001A0C47"/>
    <w:rsid w:val="00516FE7"/>
    <w:rsid w:val="00C519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6B9E5-9399-4709-9205-A680EB78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MCGILL Zachary [North Albany Snr High School]</dc:creator>
  <cp:keywords/>
  <dc:description/>
  <cp:lastModifiedBy>MCGILL Zachary [North Albany Snr High School]</cp:lastModifiedBy>
  <cp:revision>2</cp:revision>
  <dcterms:created xsi:type="dcterms:W3CDTF">2023-11-15T05:30:00Z</dcterms:created>
  <dcterms:modified xsi:type="dcterms:W3CDTF">2023-11-15T05:31:00Z</dcterms:modified>
</cp:coreProperties>
</file>