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0F086" w14:textId="707AC068" w:rsidR="00176451" w:rsidRDefault="005E6D33">
      <w:hyperlink r:id="rId4" w:history="1">
        <w:r>
          <w:rPr>
            <w:rStyle w:val="Hyperlink"/>
          </w:rPr>
          <w:t>Risky Driving | NHTSA</w:t>
        </w:r>
      </w:hyperlink>
    </w:p>
    <w:p w14:paraId="30343B4F" w14:textId="5ED42455" w:rsidR="005E6D33" w:rsidRDefault="005E6D33"/>
    <w:p w14:paraId="0B82BA88" w14:textId="5093403D" w:rsidR="005E6D33" w:rsidRDefault="005E6D33">
      <w:hyperlink r:id="rId5" w:history="1">
        <w:r>
          <w:rPr>
            <w:rStyle w:val="Hyperlink"/>
          </w:rPr>
          <w:t>IIHS-HLDI</w:t>
        </w:r>
      </w:hyperlink>
      <w:r>
        <w:br/>
        <w:t>Click “Topics”</w:t>
      </w:r>
    </w:p>
    <w:p w14:paraId="3C144053" w14:textId="6FF473A9" w:rsidR="005E6D33" w:rsidRDefault="005E6D33"/>
    <w:p w14:paraId="10060D7D" w14:textId="4C14FB17" w:rsidR="005E6D33" w:rsidRDefault="005E6D33">
      <w:hyperlink r:id="rId6" w:history="1">
        <w:r>
          <w:rPr>
            <w:rStyle w:val="Hyperlink"/>
          </w:rPr>
          <w:t>OTS Crash Rankings Results | Office of Traffic Safety (ca.gov)</w:t>
        </w:r>
      </w:hyperlink>
      <w:r>
        <w:br/>
        <w:t>Change Year and “City and County”. Larger cities have more data</w:t>
      </w:r>
    </w:p>
    <w:p w14:paraId="5BF178B8" w14:textId="59B1231A" w:rsidR="00155B2E" w:rsidRDefault="00155B2E"/>
    <w:p w14:paraId="7B9C8ABD" w14:textId="1F11DF80" w:rsidR="00155B2E" w:rsidRDefault="00155B2E">
      <w:hyperlink r:id="rId7" w:anchor=":~:text=Speeding%20is%20the%20number%201%20cause%20of%20fatal%20road%20accidents%20in%20Australia." w:history="1">
        <w:r>
          <w:rPr>
            <w:rStyle w:val="Hyperlink"/>
          </w:rPr>
          <w:t>6 Common Causes of Road Accidents in Australia | Defensive Driving (eclipsedrivingschool.com.au)</w:t>
        </w:r>
      </w:hyperlink>
    </w:p>
    <w:p w14:paraId="0BB80067" w14:textId="2CF42D29" w:rsidR="00155B2E" w:rsidRDefault="00155B2E"/>
    <w:p w14:paraId="2E754B26" w14:textId="6F42C39F" w:rsidR="00155B2E" w:rsidRDefault="00155B2E">
      <w:hyperlink r:id="rId8" w:history="1">
        <w:r>
          <w:rPr>
            <w:rStyle w:val="Hyperlink"/>
          </w:rPr>
          <w:t>Hospitalised Injury | Bureau of Infrastructure and Transport Research Economics (bitre.gov.au)</w:t>
        </w:r>
      </w:hyperlink>
    </w:p>
    <w:p w14:paraId="6F579B9A" w14:textId="295F3CED" w:rsidR="00155B2E" w:rsidRDefault="00155B2E">
      <w:r>
        <w:t>Raw data with Excel</w:t>
      </w:r>
    </w:p>
    <w:p w14:paraId="45B10825" w14:textId="33924830" w:rsidR="00155B2E" w:rsidRDefault="00155B2E"/>
    <w:p w14:paraId="0DE81DA0" w14:textId="04268095" w:rsidR="00155B2E" w:rsidRDefault="00155B2E">
      <w:hyperlink r:id="rId9" w:history="1">
        <w:r>
          <w:rPr>
            <w:rStyle w:val="Hyperlink"/>
          </w:rPr>
          <w:t>Microsoft Power BI</w:t>
        </w:r>
      </w:hyperlink>
    </w:p>
    <w:p w14:paraId="541F90E5" w14:textId="44315893" w:rsidR="00155B2E" w:rsidRDefault="00155B2E">
      <w:r>
        <w:t>Interactive</w:t>
      </w:r>
    </w:p>
    <w:p w14:paraId="341FD20D" w14:textId="43CA149D" w:rsidR="00155B2E" w:rsidRDefault="00155B2E"/>
    <w:p w14:paraId="3A85A759" w14:textId="1513D472" w:rsidR="00155B2E" w:rsidRDefault="00155B2E">
      <w:hyperlink r:id="rId10" w:history="1">
        <w:r>
          <w:rPr>
            <w:rStyle w:val="Hyperlink"/>
          </w:rPr>
          <w:t>Fatalities data | Office of Road Safety</w:t>
        </w:r>
      </w:hyperlink>
    </w:p>
    <w:p w14:paraId="34C9E564" w14:textId="40720E36" w:rsidR="00155B2E" w:rsidRDefault="00155B2E"/>
    <w:p w14:paraId="72980222" w14:textId="1943325F" w:rsidR="00155B2E" w:rsidRDefault="00155B2E">
      <w:hyperlink r:id="rId11" w:history="1">
        <w:r>
          <w:rPr>
            <w:rStyle w:val="Hyperlink"/>
          </w:rPr>
          <w:t>Australian Car Accidents Report 2022 | Savvy</w:t>
        </w:r>
      </w:hyperlink>
    </w:p>
    <w:sectPr w:rsidR="0015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86"/>
    <w:rsid w:val="00155B2E"/>
    <w:rsid w:val="00176451"/>
    <w:rsid w:val="001A0C47"/>
    <w:rsid w:val="00516FE7"/>
    <w:rsid w:val="005E6D33"/>
    <w:rsid w:val="0098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3D27"/>
  <w15:chartTrackingRefBased/>
  <w15:docId w15:val="{933D2EFD-3404-43F6-840D-813D1E54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6D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re.gov.au/publications/ongoing/hospitalised-injur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clipsedrivingschool.com.au/blog/road-accidents-australia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ts.ca.gov/media-and-research/crash-rankings-results/?wpv_view_count=1327&amp;wpv-wpcf-year=2020&amp;wpv-wpcf-city_county=Palm+Springs&amp;wpv_filter_submit=Submit" TargetMode="External"/><Relationship Id="rId11" Type="http://schemas.openxmlformats.org/officeDocument/2006/relationships/hyperlink" Target="https://www.savvy.com.au/media-releases/australian-car-accidents-report-2022-statistics-deadly-causes-and-how-to-minimise-your-risk/" TargetMode="External"/><Relationship Id="rId5" Type="http://schemas.openxmlformats.org/officeDocument/2006/relationships/hyperlink" Target="https://www.iihs.org/" TargetMode="External"/><Relationship Id="rId10" Type="http://schemas.openxmlformats.org/officeDocument/2006/relationships/hyperlink" Target="https://www.officeofroadsafety.gov.au/data-hub/fatalities-data" TargetMode="External"/><Relationship Id="rId4" Type="http://schemas.openxmlformats.org/officeDocument/2006/relationships/hyperlink" Target="https://www.nhtsa.gov/risky-driving" TargetMode="External"/><Relationship Id="rId9" Type="http://schemas.openxmlformats.org/officeDocument/2006/relationships/hyperlink" Target="https://app.powerbi.com/view?r=eyJrIjoiZjU4YjhiMGYtNTljYS00ZjEyLTg5NTItN2YyOWExNDcwNTdmIiwidCI6ImFhMjFiNjQwLWJhYzItNDU2ZC04NTA1LWYyY2MwN2Y1MTc4NCJ9&amp;pageName=ReportSection0872ca58aca00519e8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MCGILL Zachary [North Albany Snr High School]</dc:creator>
  <cp:keywords/>
  <dc:description/>
  <cp:lastModifiedBy>MCGILL Zachary [North Albany Snr High School]</cp:lastModifiedBy>
  <cp:revision>3</cp:revision>
  <dcterms:created xsi:type="dcterms:W3CDTF">2023-11-23T01:23:00Z</dcterms:created>
  <dcterms:modified xsi:type="dcterms:W3CDTF">2023-11-23T01:38:00Z</dcterms:modified>
</cp:coreProperties>
</file>