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8E75" w14:textId="2FFBD067" w:rsidR="00B46D99" w:rsidRDefault="00B46D99">
      <w:r>
        <w:t>Groupe 13 PELUSO Nathan – DECENCIERE-FERRANDIERE Luis</w:t>
      </w:r>
    </w:p>
    <w:p w14:paraId="7F4E4C72" w14:textId="7CD3B0A6" w:rsidR="00B46D99" w:rsidRPr="00682147" w:rsidRDefault="0028356D" w:rsidP="0077217D">
      <w:pPr>
        <w:pStyle w:val="Titre"/>
        <w:jc w:val="center"/>
        <w:rPr>
          <w:color w:val="002060"/>
          <w:sz w:val="56"/>
          <w:szCs w:val="56"/>
        </w:rPr>
      </w:pPr>
      <w:r w:rsidRPr="00682147">
        <w:rPr>
          <w:color w:val="002060"/>
          <w:sz w:val="56"/>
          <w:szCs w:val="56"/>
        </w:rPr>
        <w:t>Rapport de projet INF443</w:t>
      </w:r>
    </w:p>
    <w:p w14:paraId="602CC81D" w14:textId="118511F3" w:rsidR="0028356D" w:rsidRPr="00682147" w:rsidRDefault="0028356D" w:rsidP="00682147">
      <w:pPr>
        <w:jc w:val="center"/>
        <w:rPr>
          <w:color w:val="00B0F0"/>
          <w:sz w:val="36"/>
          <w:szCs w:val="36"/>
        </w:rPr>
      </w:pPr>
      <w:r w:rsidRPr="00682147">
        <w:rPr>
          <w:color w:val="00B0F0"/>
          <w:sz w:val="36"/>
          <w:szCs w:val="36"/>
        </w:rPr>
        <w:t>Kite-Surf</w:t>
      </w:r>
    </w:p>
    <w:p w14:paraId="390E41C3" w14:textId="77777777" w:rsidR="0028356D" w:rsidRPr="0028356D" w:rsidRDefault="0028356D" w:rsidP="0028356D"/>
    <w:p w14:paraId="3BB97AA0" w14:textId="3A3ACEF4" w:rsidR="00796998" w:rsidRDefault="0028356D">
      <w:r>
        <w:t>Dans ce projet d’informatique graphique, nous avons décidé de travailler sur une scène simple mais mettant en œuvre de nombreuses techniques et méthodes : l’animation d’un personnage, tiré par une voile, sur un océan à la surface variable au cours du temps.</w:t>
      </w:r>
    </w:p>
    <w:sdt>
      <w:sdtPr>
        <w:id w:val="459692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A50E155" w14:textId="51F74814" w:rsidR="0077217D" w:rsidRDefault="0077217D">
          <w:pPr>
            <w:pStyle w:val="En-ttedetabledesmatires"/>
          </w:pPr>
          <w:r>
            <w:t>Table des matières</w:t>
          </w:r>
        </w:p>
        <w:p w14:paraId="5296FAC1" w14:textId="5677D31D" w:rsidR="00682147" w:rsidRDefault="0077217D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76166" w:history="1">
            <w:r w:rsidR="00682147" w:rsidRPr="00F14BE4">
              <w:rPr>
                <w:rStyle w:val="Lienhypertexte"/>
                <w:noProof/>
              </w:rPr>
              <w:t>I)</w:t>
            </w:r>
            <w:r w:rsidR="00682147">
              <w:rPr>
                <w:noProof/>
                <w:sz w:val="22"/>
                <w:szCs w:val="22"/>
                <w:lang w:eastAsia="fr-FR"/>
              </w:rPr>
              <w:tab/>
            </w:r>
            <w:r w:rsidR="00682147" w:rsidRPr="00F14BE4">
              <w:rPr>
                <w:rStyle w:val="Lienhypertexte"/>
                <w:noProof/>
              </w:rPr>
              <w:t>Le surfeur</w:t>
            </w:r>
            <w:r w:rsidR="00682147">
              <w:rPr>
                <w:noProof/>
                <w:webHidden/>
              </w:rPr>
              <w:tab/>
            </w:r>
            <w:r w:rsidR="00682147">
              <w:rPr>
                <w:noProof/>
                <w:webHidden/>
              </w:rPr>
              <w:fldChar w:fldCharType="begin"/>
            </w:r>
            <w:r w:rsidR="00682147">
              <w:rPr>
                <w:noProof/>
                <w:webHidden/>
              </w:rPr>
              <w:instrText xml:space="preserve"> PAGEREF _Toc73176166 \h </w:instrText>
            </w:r>
            <w:r w:rsidR="00682147">
              <w:rPr>
                <w:noProof/>
                <w:webHidden/>
              </w:rPr>
            </w:r>
            <w:r w:rsidR="00682147">
              <w:rPr>
                <w:noProof/>
                <w:webHidden/>
              </w:rPr>
              <w:fldChar w:fldCharType="separate"/>
            </w:r>
            <w:r w:rsidR="00682147">
              <w:rPr>
                <w:noProof/>
                <w:webHidden/>
              </w:rPr>
              <w:t>2</w:t>
            </w:r>
            <w:r w:rsidR="00682147">
              <w:rPr>
                <w:noProof/>
                <w:webHidden/>
              </w:rPr>
              <w:fldChar w:fldCharType="end"/>
            </w:r>
          </w:hyperlink>
        </w:p>
        <w:p w14:paraId="051EA598" w14:textId="79106DE0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67" w:history="1">
            <w:r w:rsidRPr="00F14BE4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Hiérarchie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65C7" w14:textId="1342AFD9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68" w:history="1">
            <w:r w:rsidRPr="00F14BE4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Cinématique 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478D" w14:textId="0FC9A659" w:rsidR="00682147" w:rsidRDefault="00682147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69" w:history="1">
            <w:r w:rsidRPr="00F14BE4">
              <w:rPr>
                <w:rStyle w:val="Lienhypertexte"/>
                <w:noProof/>
              </w:rPr>
              <w:t>II)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Meshes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D845" w14:textId="04C9FFA6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0" w:history="1">
            <w:r w:rsidRPr="00F14BE4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Planche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A636" w14:textId="449FF564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1" w:history="1">
            <w:r w:rsidRPr="00F14BE4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Voile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229C" w14:textId="2A42F81D" w:rsidR="00682147" w:rsidRDefault="00682147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2" w:history="1">
            <w:r w:rsidRPr="00F14BE4">
              <w:rPr>
                <w:rStyle w:val="Lienhypertexte"/>
                <w:noProof/>
              </w:rPr>
              <w:t>III)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Océan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8EF7" w14:textId="0CC1F799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3" w:history="1">
            <w:r w:rsidRPr="00F14BE4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Forme,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80D5" w14:textId="536F16BF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4" w:history="1">
            <w:r w:rsidRPr="00F14BE4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Bruit de Perlin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42D2" w14:textId="6B46AE84" w:rsidR="00682147" w:rsidRDefault="00682147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5" w:history="1">
            <w:r w:rsidRPr="00F14BE4">
              <w:rPr>
                <w:rStyle w:val="Lienhypertexte"/>
                <w:noProof/>
              </w:rPr>
              <w:t>IV)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Simulation 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4B28" w14:textId="750EFE2B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6" w:history="1">
            <w:r w:rsidRPr="00F14BE4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Voile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0157" w14:textId="40BDF8E0" w:rsidR="00682147" w:rsidRDefault="00682147">
          <w:pPr>
            <w:pStyle w:val="TM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176177" w:history="1">
            <w:r w:rsidRPr="00F14BE4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14BE4">
              <w:rPr>
                <w:rStyle w:val="Lienhypertexte"/>
                <w:noProof/>
              </w:rPr>
              <w:t>Corde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337F" w14:textId="13FB4F35" w:rsidR="0077217D" w:rsidRDefault="0077217D">
          <w:r>
            <w:rPr>
              <w:b/>
              <w:bCs/>
            </w:rPr>
            <w:fldChar w:fldCharType="end"/>
          </w:r>
        </w:p>
      </w:sdtContent>
    </w:sdt>
    <w:p w14:paraId="227C4DFC" w14:textId="3C0F6AD2" w:rsidR="0028356D" w:rsidRDefault="0028356D"/>
    <w:p w14:paraId="3681D627" w14:textId="0CB3FCED" w:rsidR="00682147" w:rsidRDefault="00682147">
      <w:r>
        <w:br w:type="page"/>
      </w:r>
    </w:p>
    <w:p w14:paraId="3B53C245" w14:textId="4EF9DD08" w:rsidR="00B46D99" w:rsidRDefault="0028356D" w:rsidP="0077217D">
      <w:pPr>
        <w:pStyle w:val="Titre2"/>
        <w:numPr>
          <w:ilvl w:val="0"/>
          <w:numId w:val="3"/>
        </w:numPr>
      </w:pPr>
      <w:bookmarkStart w:id="0" w:name="_Toc73176166"/>
      <w:r>
        <w:lastRenderedPageBreak/>
        <w:t xml:space="preserve">Le </w:t>
      </w:r>
      <w:r w:rsidRPr="0077217D">
        <w:rPr>
          <w:rStyle w:val="Titre2Car"/>
        </w:rPr>
        <w:t>surfeur</w:t>
      </w:r>
      <w:bookmarkEnd w:id="0"/>
    </w:p>
    <w:p w14:paraId="65429218" w14:textId="7BD89C62" w:rsidR="0028356D" w:rsidRDefault="0028356D" w:rsidP="0077217D">
      <w:pPr>
        <w:pStyle w:val="Titre3"/>
        <w:numPr>
          <w:ilvl w:val="1"/>
          <w:numId w:val="3"/>
        </w:numPr>
      </w:pPr>
      <w:bookmarkStart w:id="1" w:name="_Toc73176167"/>
      <w:r>
        <w:t>Hiérarchie</w:t>
      </w:r>
      <w:bookmarkEnd w:id="1"/>
    </w:p>
    <w:p w14:paraId="51F5EBD8" w14:textId="67EB8B2D" w:rsidR="00682147" w:rsidRDefault="0028356D" w:rsidP="0077217D">
      <w:pPr>
        <w:pStyle w:val="Titre3"/>
        <w:numPr>
          <w:ilvl w:val="1"/>
          <w:numId w:val="3"/>
        </w:numPr>
      </w:pPr>
      <w:bookmarkStart w:id="2" w:name="_Toc73176168"/>
      <w:r>
        <w:t>Cinématique inverse</w:t>
      </w:r>
      <w:bookmarkEnd w:id="2"/>
    </w:p>
    <w:p w14:paraId="7ABAB62B" w14:textId="6255B2AA" w:rsidR="0028356D" w:rsidRPr="00682147" w:rsidRDefault="00682147" w:rsidP="00682147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14:paraId="66EC246A" w14:textId="7AE77B0B" w:rsidR="0028356D" w:rsidRDefault="0028356D" w:rsidP="0077217D">
      <w:pPr>
        <w:pStyle w:val="Titre2"/>
        <w:numPr>
          <w:ilvl w:val="0"/>
          <w:numId w:val="3"/>
        </w:numPr>
      </w:pPr>
      <w:bookmarkStart w:id="3" w:name="_Toc73176169"/>
      <w:proofErr w:type="spellStart"/>
      <w:r>
        <w:lastRenderedPageBreak/>
        <w:t>Meshes</w:t>
      </w:r>
      <w:bookmarkEnd w:id="3"/>
      <w:proofErr w:type="spellEnd"/>
    </w:p>
    <w:p w14:paraId="167DAEC7" w14:textId="652B66FF" w:rsidR="0028356D" w:rsidRDefault="0028356D" w:rsidP="0077217D">
      <w:pPr>
        <w:pStyle w:val="Titre3"/>
        <w:numPr>
          <w:ilvl w:val="1"/>
          <w:numId w:val="3"/>
        </w:numPr>
      </w:pPr>
      <w:bookmarkStart w:id="4" w:name="_Toc73176170"/>
      <w:r>
        <w:t>Planche</w:t>
      </w:r>
      <w:bookmarkEnd w:id="4"/>
    </w:p>
    <w:p w14:paraId="4D802C9C" w14:textId="03A7D319" w:rsidR="00682147" w:rsidRDefault="0028356D" w:rsidP="0077217D">
      <w:pPr>
        <w:pStyle w:val="Titre3"/>
        <w:numPr>
          <w:ilvl w:val="1"/>
          <w:numId w:val="3"/>
        </w:numPr>
      </w:pPr>
      <w:bookmarkStart w:id="5" w:name="_Toc73176171"/>
      <w:r>
        <w:t>Voile</w:t>
      </w:r>
      <w:bookmarkEnd w:id="5"/>
    </w:p>
    <w:p w14:paraId="799FD47E" w14:textId="18927066" w:rsidR="0028356D" w:rsidRPr="00682147" w:rsidRDefault="00682147" w:rsidP="00682147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14:paraId="05184746" w14:textId="16338E87" w:rsidR="0028356D" w:rsidRDefault="0028356D" w:rsidP="0077217D">
      <w:pPr>
        <w:pStyle w:val="Titre2"/>
        <w:numPr>
          <w:ilvl w:val="0"/>
          <w:numId w:val="3"/>
        </w:numPr>
      </w:pPr>
      <w:bookmarkStart w:id="6" w:name="_Toc73176172"/>
      <w:r>
        <w:lastRenderedPageBreak/>
        <w:t>Océan</w:t>
      </w:r>
      <w:bookmarkEnd w:id="6"/>
    </w:p>
    <w:p w14:paraId="17EA9A06" w14:textId="392E7993" w:rsidR="0028356D" w:rsidRDefault="0028356D" w:rsidP="0077217D">
      <w:pPr>
        <w:pStyle w:val="Titre3"/>
        <w:numPr>
          <w:ilvl w:val="1"/>
          <w:numId w:val="3"/>
        </w:numPr>
      </w:pPr>
      <w:bookmarkStart w:id="7" w:name="_Toc73176173"/>
      <w:r>
        <w:t>Forme, paramètres</w:t>
      </w:r>
      <w:bookmarkEnd w:id="7"/>
    </w:p>
    <w:p w14:paraId="2AC8ACD2" w14:textId="6E34CE85" w:rsidR="00682147" w:rsidRDefault="0028356D" w:rsidP="0077217D">
      <w:pPr>
        <w:pStyle w:val="Titre3"/>
        <w:numPr>
          <w:ilvl w:val="1"/>
          <w:numId w:val="3"/>
        </w:numPr>
      </w:pPr>
      <w:bookmarkStart w:id="8" w:name="_Toc73176174"/>
      <w:r>
        <w:t xml:space="preserve">Bruit de </w:t>
      </w:r>
      <w:proofErr w:type="spellStart"/>
      <w:r>
        <w:t>Perlin</w:t>
      </w:r>
      <w:bookmarkEnd w:id="8"/>
      <w:proofErr w:type="spellEnd"/>
    </w:p>
    <w:p w14:paraId="7AE3ADBD" w14:textId="77777777" w:rsidR="00682147" w:rsidRDefault="00682147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14:paraId="197C4200" w14:textId="18F044C5" w:rsidR="0028356D" w:rsidRPr="0077217D" w:rsidRDefault="0028356D" w:rsidP="0077217D">
      <w:pPr>
        <w:pStyle w:val="Titre2"/>
        <w:numPr>
          <w:ilvl w:val="0"/>
          <w:numId w:val="3"/>
        </w:numPr>
        <w:rPr>
          <w:rStyle w:val="Titre2Car"/>
        </w:rPr>
      </w:pPr>
      <w:bookmarkStart w:id="9" w:name="_Toc73176175"/>
      <w:r>
        <w:lastRenderedPageBreak/>
        <w:t>Simulation physique</w:t>
      </w:r>
      <w:bookmarkEnd w:id="9"/>
    </w:p>
    <w:p w14:paraId="67FB95F3" w14:textId="377E7775" w:rsidR="0028356D" w:rsidRDefault="0028356D" w:rsidP="0077217D">
      <w:pPr>
        <w:pStyle w:val="Titre3"/>
        <w:numPr>
          <w:ilvl w:val="1"/>
          <w:numId w:val="3"/>
        </w:numPr>
      </w:pPr>
      <w:bookmarkStart w:id="10" w:name="_Toc73176176"/>
      <w:r>
        <w:t>Voile</w:t>
      </w:r>
      <w:bookmarkEnd w:id="10"/>
    </w:p>
    <w:p w14:paraId="41A78A79" w14:textId="2D4CC488" w:rsidR="00B46D99" w:rsidRDefault="0028356D" w:rsidP="0077217D">
      <w:pPr>
        <w:pStyle w:val="Titre3"/>
        <w:numPr>
          <w:ilvl w:val="1"/>
          <w:numId w:val="3"/>
        </w:numPr>
      </w:pPr>
      <w:bookmarkStart w:id="11" w:name="_Toc73176177"/>
      <w:r>
        <w:t>Corde</w:t>
      </w:r>
      <w:bookmarkEnd w:id="11"/>
    </w:p>
    <w:sectPr w:rsidR="00B4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A3E"/>
    <w:multiLevelType w:val="hybridMultilevel"/>
    <w:tmpl w:val="72DCCCE6"/>
    <w:lvl w:ilvl="0" w:tplc="BA025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B772F"/>
    <w:multiLevelType w:val="hybridMultilevel"/>
    <w:tmpl w:val="B2AC1A8A"/>
    <w:lvl w:ilvl="0" w:tplc="71A41F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06462"/>
    <w:multiLevelType w:val="hybridMultilevel"/>
    <w:tmpl w:val="6FCEC40E"/>
    <w:lvl w:ilvl="0" w:tplc="55808B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79"/>
    <w:rsid w:val="0028356D"/>
    <w:rsid w:val="00682147"/>
    <w:rsid w:val="0077217D"/>
    <w:rsid w:val="00796998"/>
    <w:rsid w:val="00A14879"/>
    <w:rsid w:val="00B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3302"/>
  <w15:chartTrackingRefBased/>
  <w15:docId w15:val="{B9F8A0C2-E610-4CC7-9117-13B65794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56D"/>
  </w:style>
  <w:style w:type="paragraph" w:styleId="Titre1">
    <w:name w:val="heading 1"/>
    <w:basedOn w:val="Normal"/>
    <w:next w:val="Normal"/>
    <w:link w:val="Titre1Car"/>
    <w:uiPriority w:val="9"/>
    <w:qFormat/>
    <w:rsid w:val="0028356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56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5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5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5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5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5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5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5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D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8356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356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8356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8356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8356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8356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28356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28356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56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356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2835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356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356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28356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28356D"/>
    <w:rPr>
      <w:b/>
      <w:bCs/>
    </w:rPr>
  </w:style>
  <w:style w:type="character" w:styleId="Accentuation">
    <w:name w:val="Emphasis"/>
    <w:basedOn w:val="Policepardfaut"/>
    <w:uiPriority w:val="20"/>
    <w:qFormat/>
    <w:rsid w:val="0028356D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2835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8356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28356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356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356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28356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8356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28356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28356D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28356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35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721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17D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77217D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8214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B92F-5FD7-4C40-940B-7433226A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Peluso  X2019</dc:creator>
  <cp:keywords/>
  <dc:description/>
  <cp:lastModifiedBy>Nathan Peluso  X2019</cp:lastModifiedBy>
  <cp:revision>5</cp:revision>
  <dcterms:created xsi:type="dcterms:W3CDTF">2021-05-26T13:22:00Z</dcterms:created>
  <dcterms:modified xsi:type="dcterms:W3CDTF">2021-05-29T08:22:00Z</dcterms:modified>
</cp:coreProperties>
</file>