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PolyAgent 项目人工智能理论知识说明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基于项目源码与测试用例整理 | 生成时间：2026-03-17 19:30:19</w:t>
      </w:r>
    </w:p>
    <w:p/>
    <w:p>
      <w:pPr>
        <w:spacing w:after="120"/>
      </w:pPr>
      <w:r>
        <w:rPr>
          <w:rFonts w:ascii="Microsoft YaHei" w:hAnsi="Microsoft YaHei" w:eastAsia="Microsoft YaHei"/>
          <w:sz w:val="22"/>
        </w:rPr>
        <w:t>本文档不是泛泛而谈的人工智能百科，而是围绕 PolyAgent 项目中“实际出现、实际生效、可以从代码中验证”的人工智能理论知识进行系统梳理。文档强调两个维度：第一，解释理论本身；第二，说明这些理论在本项目中的具体落点、参数设置、作用边界与工程含义。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从架构上看，PolyAgent 是一个基于 LangGraph 的多智能体编排系统。它以大语言模型为核心推理引擎，以向量检索知识库为事实增强手段，以状态图和共享状态为执行骨架，以问答、摘要、写作、流程引导四类 Agent 完成不同任务。因此，这个项目的 AI 理论重点并不在模型训练，而在模型推理、任务分解、知识增强、可控生成、上下文管理和系统鲁棒性。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一、项目 AI 边界与总体判断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项目项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项目类型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基于大语言模型推理的多智能体应用系统，而非模型训练框架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核心编排方式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LangGraph 状态图编排，按状态转移串联 Router 与多个 Agent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主要能力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知识问答、文本摘要、公文写作、流程引导、文件内容理解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底层模型角色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主聊天模型 deepseek-chat，备用模型 qwen-plus，向量模型 text-embedding-v3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知识库形态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本地 Markdown 知识库，共 3343 篇文档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知识库类别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notice、policy、procedure、service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向量检索组件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OpenAI 兼容 Embedding 接口 + Chroma 向量库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关键 AI 范式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20"/>
              </w:rPr>
              <w:t>LLM 推理、多智能体编排、意图识别、RAG、文本摘要、信息抽取、模板控制生成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2"/>
        </w:rPr>
        <w:t>当前知识库的项目内统计为：notice 1538 篇，policy 193 篇，procedure 1556 篇，service 56 篇。这个数据直接决定了检索增强问答和流程引导的知识覆盖边界。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该项目属于“应用型 AI 系统”，主要研究对象是如何组织和约束大模型完成任务。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该项目不包含模型预训练、监督微调、参数高效微调、强化学习训练等训练型流程。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该项目的价值重点是语义理解、任务路由、知识检索与多阶段输出控制。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二、大语言模型基础理论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PolyAgent 的核心推理引擎是大语言模型。大语言模型本质上是基于 Transformer 架构的序列建模系统，通过自回归方式逐步预测下一个 token，从而生成完整回答。模型并不是提前为某个固定任务写死规则，而是在提示词、上下文和历史消息的条件约束下，动态完成分类、抽取、问答、摘要、写作等多类任务。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从理论上说，大语言模型的能力可以理解为“统一文本接口上的条件生成器”。只要把任务描述为文本条件，模型就可以在同一推理机制下执行不同任务。PolyAgent 正是利用这一点，把意图分类、JSON 结构化输出、问答生成、摘要生成、写作生成、上下文压缩全部统一到消息驱动的 LLM 调用接口中。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y = LLM(system_prompt, history, user_input, external_context)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system_prompt 决定角色、目标、边界和输出格式。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history 提供对话连续性。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external_context 可以是文件文本、前序 Agent 输出或 RAG 检索结果。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解码温度会影响确定性与发散性。项目中 Router 温度为 0.0，Agent 温度为 0.7。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Router 使用低温度是因为它承担的是判别型任务，要求结果稳定、可复现；问答、写作、摘要等 Agent 使用更高温度是因为生成型任务需要一定表达弹性。这体现了“同一模型，不同任务使用不同解码策略”的经典工程思想。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三、提示工程与结构化控制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提示工程是该项目的第一层控制理论。它的核心不是“写得像人”，而是把任务约束写得足够清晰，使模型在有限上下文内进入正确的任务空间。项目中的 Router、QA、Guide、Summary、Writing 五类节点都采用了角色定义、边界规则、输出模板、兜底条件、禁止行为等明确约束。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Router 被要求只输出 JSON，不允许输出 Markdown 代码块以外的解释性文本。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QA Agent 被要求优先依据参考资料回答，并在资料不足时保持诚实。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Summary Agent 被要求按固定结构输出核心主题、关键要点、重要细节和结论。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Writing Agent 通过模板把不同公文类型的写法规范显式化。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Guide Agent 通过“第 X 步”的格式约束，保障流程回答具有过程性。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从理论上说，这类设计对应的是“可控文本生成”。控制手段包括任务定义、格式规定、显式边界、负面约束、占位符要求和后处理校验。它并不能百分之百消除模型偏差，但可以显著降低输出自由度，使系统更接近产品级稳定行为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四、意图识别理论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Router 节点承担的是意图识别任务。意图识别本质上是一种自然语言分类问题：给定用户输入以及有限对话历史，判断用户当前要做什么。项目将意图定义为 qa、summary、writing、guide 四类，其中允许多意图并存，因此它不是简单的单标签分类，而是带顺序的多标签语义判别。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I_t = Classify(user_input_t, history_window_t)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I_t = [intent_1, intent_2, ... , intent_n], n &gt;= 1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与传统监督学习分类器不同，这里没有单独训练一个意图分类模型，而是采用 LLM 零样本或少样本式分类。也就是说，模型依靠提示词中给出的类别定义、边界案例和反例说明来完成语义判别。这种方法的优点是灵活、开发快、类别扩展成本低；缺点是稳定性较依赖提示质量和输出约束。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qa：事实查询或条件查询。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summary：对已有文本进行摘要。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writing：生成新的正式文本。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guide：按步骤引导办理流程。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项目还把“topic_changed”纳入 Router 输出。这实际上是话题漂移检测或对话主题切换检测。它不是关键词匹配，而是基于语义连续性判断当前轮是否仍与前几轮属于同一问题域。这个机制决定是否清空历史窗口和上下文，是多轮对话记忆管理的重要前置判断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第一轮对话固定视为未转题。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若话题明显变化，则清空上下文，避免旧信息污染新任务。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若只是追问或补充，则继续沿用近期历史。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五、结构化输出与防御式解析理论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让模型输出 JSON，本质上是在把生成任务转换为“受语法约束的文本生成”。但 LLM 仍可能输出额外说明、重复标签、非法字段，甚至不是 JSON。因此项目在 Router 和 Writing Agent 中都引入了后处理和防御式解析逻辑。这种设计体现了 AI 系统中的一个重要原则：不能把模型输出视为天然可信的程序输入。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先去掉可能出现的 Markdown 代码围栏。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再执行 JSON 解析。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若解析失败，则回退到安全默认值，例如 qa。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过滤非法标签，保留合法意图。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去重并保持原顺序。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对布尔字段、字符串字段做类型兜底。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这属于“模型输出校验层”的理论范畴。应用型 AI 系统往往需要 LLM 与确定性代码协作，因此必须在模型输出后增加语义和语法层的守门逻辑，否则模型的一次轻微漂移就可能造成整个任务链失控。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六、多智能体系统与图编排理论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PolyAgent 的第二个核心理论是多智能体编排。这里的“多智能体”不是多个具备完整自主性的机器人，而是多个职责明确、提示词不同、输入输出约束不同的 LLM 功能节点。项目通过 LangGraph 的 StateGraph 把这些节点组织成一个有向状态图，实现从准备、路由、队列初始化、分发、执行、聚合到结束的完整执行流程。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Prepare -&gt; Router -&gt; InitQueue -&gt; Dispatch -&gt; Agent_i -&gt; Aggregate -&gt; End/Next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多智能体编排的理论价值在于任务分治。不同类型任务由不同 Agent 处理，可以减少单一大提示词的耦合和上下文冲突，也便于后续单独迭代某个 Agent 的提示与逻辑。项目采用的是顺序式多 Agent，而不是并行式协作：当用户出现复合意图时，系统按照 Router 给出的推荐顺序逐个执行，并把前序结果作为后续上下文。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共享状态：所有节点围绕同一个 PolyAgentState 读写。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待执行队列：pending_intents 存储剩余任务。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已完成队列：completed_intents 记录已经走过的 Agent。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最终输出：aggregate 节点负责合并单个 Agent 的结果。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上下文传递：前一个 Agent 的输出会进入 context，供后续 Agent 使用。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与传统软件中的工作流引擎类似，但区别在于每个节点内部并不是规则代码，而是语义推理型模型。因此，状态图理论和语言模型理论在这里发生了结合：图负责决定“先做什么、后做什么”，模型负责决定“每一步如何理解和生成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七、共享状态、会话记忆与上下文窗口理论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多轮对话系统必须在“保留上下文”与“防止污染上下文”之间平衡。项目采用 history_window 作为滑动窗口记忆，只保留最近若干轮消息，用来辅助 Router 判断当前问题是否是追问。理论上，这属于有限记忆会话建模。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history_window = last N rounds = last 2N messages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配置中 MAX_HISTORY_WINDOW 为 5，这意味着最多保留最近 5 轮、约 10 条消息。这样的设计体现了上下文预算思想：历史越长，语义参考越多，但也会增加 token 消耗，并提高“旧上下文误导当前任务”的风险。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prepare 节点在每轮开始时重置临时字段，避免跨轮脏状态泄漏。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如果上一轮被标记为 topic_changed，则先清空 history_window。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history_window 会过滤掉非法消息类型，并在超长时裁剪。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这种设计对应 AI 产品里的上下文工程。它说明：对话智能并不仅靠模型本身，更依赖外层系统对消息生命周期、上下文长度和状态隔离的正确管理。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八、上下文压缩与记忆摘要理论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当复合任务前序 Agent 输出很长时，直接把原文传给后续 Agent 会挤占上下文窗口，导致提示词空间不足。因此项目在聚合节点中加入了上下文压缩策略：如果 Agent 输出超过阈值，就调用模型把它压缩成简洁摘要，再把摘要而不是原文传给后续节点。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compressed_context = Compress(agent_output) if len(agent_output) &gt; MAX_CONTEXT_LENGTH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这背后的理论是“摘要式记忆”。在多阶段 Agent 管线中，后续步骤往往并不需要前一步的全部细节，而只需要核心事实、关键数据和结论。把长输出转成高信息密度摘要，等价于在有限上下文里做信息蒸馏。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优点：降低 token 占用、减少后续误读、保留关键信息。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风险：压缩过程可能丢失细节，因此只适合当后续 Agent 不需要完整原文时使用。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这是大型 Agent 系统中常见的记忆管理方法。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九、RAG 理论总览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RAG 即 Retrieval-Augmented Generation，中文可译为检索增强生成。它的核心思想是：不把所有知识都塞进模型参数里，而是在推理时先从外部知识库中检索相关资料，再把检索结果拼接到提示词中，让模型基于资料作答。这样既能提高事实性，又能降低幻觉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q -&gt; Embedding(q) -&gt; Retrieve top-k docs -&gt; Build prompt -&gt; Generate answer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项目中的 QA Agent 和 Guide Agent 都采用了 RAG。QA 面向一般事实问答，Guide 面向 procedure 类流程引导。二者都先检索，再构造 rag_context，然后让大模型在该上下文约束下生成回答。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RAG 的第一阶段是检索，解决“找什么资料”的问题。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RAG 的第二阶段是生成，解决“如何基于资料作答”的问题。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如果检索失败，系统会触发兜底策略，提醒知识不足。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十、向量表示、Embedding 与相似度检索理论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Embedding 的本质是把文本映射到高维向量空间，使语义相近的文本在空间中也更接近。项目使用的向量模型维度为 1024，也就是把每段文本映射到 1024 维连续空间中。之后，检索问题就从“字符串匹配”转化为“向量相似度搜索”。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E(text) in R^1024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TopK(q) = arg top-k sim(E(q), E(d_i))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这种表示学习思想是现代语义检索的基础。与关键词检索相比，向量检索更适合处理同义表达、近义表达和自然语言问句。但它也存在误召回问题，因此项目在 Guide Agent 中增加了基于标题词项和 n-gram 重叠的相关性检查，用规则进一步过滤“看起来相近但实际不相关”的流程文档。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向量检索擅长语义召回。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规则过滤擅长精确约束。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二者结合形成轻量混合检索思想。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十一、知识库构建、切分与元数据理论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项目的知识库来源是本地 Markdown 文档。每篇文档带有 front matter 元数据，如 title、category、source、source_url、date、format_type。这说明知识库并不是简单的纯文本堆，而是带结构语义标签的半结构化知识库。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在进入向量库之前，项目会先执行文本切分。切分参数为 chunk_size=500、chunk_overlap=100。切分理论的核心在于：大文档不能直接整体向量化，否则检索粒度过粗；但切得太碎又会破坏上下文连贯性。重叠切分通过在相邻片段之间保留共享内容，降低边界信息丢失。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chunk_i = text[start_i : start_i + 500], overlap = 100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块太大：召回粗糙，常把无关内容一起带入。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块太小：信息碎裂，模型难以理解上下文。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重叠区有助于跨段事实的连续保留。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项目使用 Chroma 持久化向量库，把切分后的文档向量存盘。工程上这意味着检索可以脱离原始文档构建过程重复使用，从而把“知识准备阶段”和“在线推理阶段”分开。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十二、QA Agent 的理论基础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QA Agent 是典型的基于 RAG 的事实问答模块。它先用用户问题检索前 5 条相关文档，再把检索结果格式化成 rag_context，最后要求模型依据这些资料作答。此处的理论重点有两个：知识接地与幻觉控制。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知识接地：回答不直接依赖模型参数记忆，而依赖检索到的外部资料。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幻觉控制：提示词要求严格基于参考资料，资料不足时要明确说明。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需要注意的是，项目中的 QA Agent 在检索完全缺失时，仍允许模型“基于通用知识谨慎回答并提醒用户核实”。这是一种折中设计：可用性更高，但理论上也引入了一定的事实风险。因此它不是最严格的封闭域问答，而是“知识库优先、通用知识补充”的混合式问答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十三、Guide Agent 的理论基础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Guide Agent 面向的是流程性知识，不只是回答“是什么”，而是把事项拆成“怎么办”。因此它在理论上属于程序性知识生成或任务过程引导。项目通过 category_filter='procedure' 把检索范围限定在流程库，再结合标题相关性校验，避免把普通通知误当作流程指南。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先检索 procedure 类资料。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再检查标题与用户事项是否直接相关。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最后要求模型用“第 1 步、第 2 步”格式输出。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这种设计体现了一个重要理论差异：流程性知识与事实性知识不完全相同。流程知识强调顺序、前置条件、材料准备、办理地点、时限和注意事项，因此 Guide Agent 的输出结构必须比 QA 更强约束。如果检索结果不相关，系统会强制回退为“未找到详细流程”，防止模型硬编步骤。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十四、摘要理论：Stuff 与 Map-Reduce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Summary Agent 采用自适应摘要策略。对于较短文本，直接把全文送入模型做单次摘要，这就是 Stuff 策略。对于长文本，先切分成多个片段，每个片段分别提取关键信息，再把这些中间结果合并为最终摘要，这就是 Map-Reduce 摘要。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if len(text) &lt;= 6000: summary = Stuff(text)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else: summary = Reduce(Map(chunk_1), Map(chunk_2), ... , Map(chunk_n))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Map-Reduce 思想来源于分而治之。长文档若直接塞入模型，可能超过上下文窗口，或导致模型对后半部分关注不足。先局部提取、再全局归并，可以在有限上下文下保持覆盖率。项目中 map 阶段块大小为 4000，重叠为 200，用来平衡局部完整性与处理效率。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Stuff 优点是简单直接，适合中短文本。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Map-Reduce 优点是可处理长文档，覆盖更完整。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Map 阶段负责局部重要性抽取，Reduce 阶段负责全局去重和整合。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项目还定义了固定摘要结构：核心主题、关键要点、重要细节、结论/建议。这体现了“结构化摘要”而不是“自由摘要”的理论路线，目标是让摘要更适合作为后续阅读和再次处理的中间产物。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十五、写作理论：信息抽取 + 模板控制生成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Writing Agent 并不是直接把用户原话扔给模型生成，而是先做一次写作需求分析，再进入生成阶段。这是一个典型的两阶段可控生成管线：第一阶段抽取结构化要素，第二阶段基于模板和要素生成正式文本。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extraction = Extract(user_request, context)</w:t>
      </w:r>
    </w:p>
    <w:p>
      <w:pPr>
        <w:spacing w:after="120"/>
        <w:ind w:left="454"/>
      </w:pPr>
      <w:r>
        <w:rPr>
          <w:rFonts w:ascii="Consolas" w:hAnsi="Consolas" w:eastAsia="Consolas"/>
          <w:sz w:val="20"/>
        </w:rPr>
        <w:t>document = Generate(template(extraction.type), extraction.elements, context)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第一阶段抽取写作类型，候选包括请假申请、通知、奖学金申请书、活动策划书、工作报告等；同时抽取用户已给出的具体元素，如姓名、时间、事由、对象、额外要求。第二阶段根据类型切换模板，并把抽取结果组织进提示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这属于任务型信息抽取。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模板决定文体规范，抽取结果决定内容要素。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用户未提供的信息用占位符表示，体现 slot filling 思想。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与纯自由生成相比，这种方式更接近“内容规划 + 受控生成”。它能提高格式稳定性和可编辑性，特别适合公文、申请书、通知等结构较固定的文本类型。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十六、文件理解与文档摄入理论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项目支持 txt、md、pdf、docx 四类文件输入。这里的 AI 理论重点不在视觉感知，而在文档摄入与统一文本化：不同文件格式被转换成统一文本后，才能进入 Router、Summary Agent 或其他下游模块。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txt、md：直接读取文本。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pdf：使用 pdfplumber 提取文本层内容。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docx：读取段落文本。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超长文件会截断到前 50000 字符，控制上下文成本。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需要明确的是，这里不是 OCR，也不是多模态文档理解。系统能够处理 PDF，是因为 PDF 中存在可抽取文本层；如果 PDF 是纯扫描图像，当前代码并没有引入图像识别模型。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十七、错误恢复、鲁棒性与 AI 工程可靠性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真实 AI 系统不能只考虑“模型正常时会怎样”，还必须考虑“模型异常时怎么办”。项目在多个层面加入了鲁棒性设计：环境变量缺失时快速失败、文件解析失败时返回可读提示、模型限流时重试、图调用超时时终止、Agent 失败时记录结构化错误并继续流程。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fail fast：配置缺失时立即报错，避免运行到中途才失败。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retry：摘要模块对限流错误做单次重试。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timeout：前端调用图执行时设置超时保护。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error isolation：某个 Agent 失败时，错误不应污染后续 context。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structured logging：agent_errors 记录 agent、异常类型、异常消息和意图。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这些内容虽然更偏工程，但在现代生成式 AI 系统里已经是不可分割的一部分。因为模型是概率系统，不具备传统函数式调用那样的强确定性，所以可靠性必须靠外层架构补足。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十八、AI 系统评测与测试理论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项目测试用例体现了应用型 AI 的评测思想。它不仅测试传统函数逻辑，也测试多 Agent 组合、主题切换、上下文压缩、错误注入、格式输出和端到端行为。这说明 AI 评测不应只看准确率，还要看系统行为是否满足产品约束。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回归测试：验证特定输入仍被路由到预期意图。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组合测试：验证 qa + writing、qa + guide、summary + writing 等链式任务。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故障注入：人为让某个 Agent 抛异常，验证系统能否降级。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格式测试：验证单意图与多意图输出结构是否符合设计。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前端测试：验证接口能正确返回 AI 结果和状态信息。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这对应 AI 工程中的行为评测、鲁棒性评测和系统级评测。与传统机器学习不同，生成式系统很难靠单一标量指标概括质量，因此测试集通常要围绕真实业务场景设计。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十九、项目中未涉及但需要明确区分的 AI 理论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为了避免把文档写偏，有必要明确指出：以下常见 AI 理论并未在当前项目代码中实际出现，或者不是系统主体。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预训练：项目没有训练自己的基础模型。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微调：没有 SFT、LoRA、QLoRA、全参数微调。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强化学习：没有 RLHF、RLAIF 或在线策略优化。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多模态：没有图像、语音、视频输入处理链路。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OCR：没有将扫描件图片转文字的视觉模型。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重排序模型：检索后没有单独的 reranker。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知识图谱推理：知识库是文档向量库，不是图数据库。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自主工具规划：Agent 没有长程工具选择和复杂外部 API 调用。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这部分说明很重要，因为很多人会把“用了大模型”误解为“用了所有前沿 AI 技术”。实际上，PolyAgent 是一个边界相当清晰的文本型 LLM 应用系统。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二十、理论总结构图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用户输入首先进入多轮会话上下文，并由 Router 进行意图识别与话题转变检测。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Router 输出单意图或多意图队列，由 LangGraph 按状态图顺序调度相应 Agent。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QA 与 Guide 使用 RAG，从本地知识库向量检索相关文档，以检索结果约束生成。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Summary 使用 Stuff 或 Map-Reduce 生成结构化摘要。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Writing 先抽取写作要素，再基于模板执行可控生成。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 Agent 结果经过聚合与上下文压缩，形成单轮最终输出。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前后端服务负责文件解析、会话状态持久化、超时保护和异常降级。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二十一、结论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综合来看，PolyAgent 所涉及的人工智能理论可以归纳为一条非常清晰的主线：以大语言模型为统一推理核心，以提示工程实现任务约束，以意图识别完成任务分发，以 LangGraph 状态图完成多智能体编排，以 RAG 引入外部知识，以 Map-Reduce 和抽取式中间层处理长文本与复杂写作，以滑动窗口和摘要压缩管理多轮上下文，并通过鲁棒性设计与测试体系把概率模型包装成可用系统。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如果要进一步扩展该项目的 AI 理论深度，下一步通常会走向三类方向：第一，引入 reranker 和更精细的检索评估；第二，引入更强的记忆管理与长期用户画像；第三，引入专门的评测集和自动化质量打分机制。但就当前代码而言，上述文档已经覆盖了项目实际出现的主要 AI 理论知识。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