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92FB3" w14:textId="65436A8A" w:rsidR="00D81D87" w:rsidRDefault="00D81D87" w:rsidP="00D81D87">
      <w:pPr>
        <w:jc w:val="center"/>
        <w:rPr>
          <w:noProof/>
        </w:rPr>
      </w:pPr>
      <w:r>
        <w:rPr>
          <w:noProof/>
        </w:rPr>
        <w:drawing>
          <wp:inline distT="0" distB="0" distL="0" distR="0" wp14:anchorId="5A4D96BA" wp14:editId="0E555E5D">
            <wp:extent cx="1691640" cy="2819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2819400"/>
                    </a:xfrm>
                    <a:prstGeom prst="rect">
                      <a:avLst/>
                    </a:prstGeom>
                    <a:noFill/>
                    <a:ln>
                      <a:noFill/>
                    </a:ln>
                  </pic:spPr>
                </pic:pic>
              </a:graphicData>
            </a:graphic>
          </wp:inline>
        </w:drawing>
      </w:r>
    </w:p>
    <w:p w14:paraId="64F038D8" w14:textId="48CA03BC" w:rsidR="00D81D87" w:rsidRDefault="00D81D87" w:rsidP="00D81D87">
      <w:pPr>
        <w:pStyle w:val="ListParagraph"/>
        <w:numPr>
          <w:ilvl w:val="0"/>
          <w:numId w:val="1"/>
        </w:numPr>
        <w:rPr>
          <w:noProof/>
        </w:rPr>
      </w:pPr>
      <w:r>
        <w:rPr>
          <w:noProof/>
        </w:rPr>
        <w:t>Berikut adalah halaman pertama dari applikasi E-tilang. Di bagian ini terdapat logo aplikasi dan juga terdapat kolom search untuk mencari data dari No berkas tilang yang telah di berikan kepada pelanggar. Biasanya no tersebut akan di kirim melalui Email</w:t>
      </w:r>
    </w:p>
    <w:p w14:paraId="08FE1C77" w14:textId="1796BA8E" w:rsidR="00D81D87" w:rsidRDefault="00D81D87" w:rsidP="00D81D87">
      <w:pPr>
        <w:pStyle w:val="ListParagraph"/>
        <w:rPr>
          <w:noProof/>
        </w:rPr>
      </w:pPr>
    </w:p>
    <w:p w14:paraId="0C7F8B58" w14:textId="14115376" w:rsidR="00D81D87" w:rsidRDefault="00D81D87" w:rsidP="00D81D87">
      <w:pPr>
        <w:pStyle w:val="ListParagraph"/>
        <w:rPr>
          <w:noProof/>
        </w:rPr>
      </w:pPr>
    </w:p>
    <w:p w14:paraId="77BB9AF3" w14:textId="77777777" w:rsidR="00D81D87" w:rsidRDefault="00D81D87" w:rsidP="00D81D87">
      <w:pPr>
        <w:pStyle w:val="ListParagraph"/>
        <w:rPr>
          <w:noProof/>
        </w:rPr>
      </w:pPr>
    </w:p>
    <w:p w14:paraId="665B29D0" w14:textId="56C2C3E3" w:rsidR="00D81D87" w:rsidRDefault="00D81D87" w:rsidP="00D81D87">
      <w:pPr>
        <w:pStyle w:val="ListParagraph"/>
        <w:jc w:val="center"/>
        <w:rPr>
          <w:noProof/>
        </w:rPr>
      </w:pPr>
      <w:r>
        <w:rPr>
          <w:noProof/>
        </w:rPr>
        <w:drawing>
          <wp:inline distT="0" distB="0" distL="0" distR="0" wp14:anchorId="37748FA0" wp14:editId="4689828D">
            <wp:extent cx="2228850" cy="32315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140" cy="3245053"/>
                    </a:xfrm>
                    <a:prstGeom prst="rect">
                      <a:avLst/>
                    </a:prstGeom>
                    <a:noFill/>
                    <a:ln>
                      <a:noFill/>
                    </a:ln>
                  </pic:spPr>
                </pic:pic>
              </a:graphicData>
            </a:graphic>
          </wp:inline>
        </w:drawing>
      </w:r>
    </w:p>
    <w:p w14:paraId="37C48F59" w14:textId="65E64725" w:rsidR="00D81D87" w:rsidRDefault="00D81D87" w:rsidP="00D81D87">
      <w:pPr>
        <w:pStyle w:val="ListParagraph"/>
        <w:numPr>
          <w:ilvl w:val="0"/>
          <w:numId w:val="1"/>
        </w:numPr>
        <w:rPr>
          <w:noProof/>
        </w:rPr>
      </w:pPr>
      <w:r>
        <w:rPr>
          <w:noProof/>
        </w:rPr>
        <w:t xml:space="preserve">Setelah memasukan No berkas tilang anda, maka akan diarahkan ke halaman hasil pencarian. Pada halaman ini berisi nama dan no registrasi tilang anda. Anda tinggal menekan tombol “pilih” jika data yang di tampilkan sudah benar. Namun jika terdapat nama yang sama dengan anda maka anda tinggal memilih yang </w:t>
      </w:r>
      <w:r w:rsidR="00E777C1">
        <w:rPr>
          <w:noProof/>
        </w:rPr>
        <w:t>beralamat dan berplat nomor sama dengan kendaraan anda</w:t>
      </w:r>
    </w:p>
    <w:p w14:paraId="5AF7142A" w14:textId="77777777" w:rsidR="00E777C1" w:rsidRDefault="00E777C1">
      <w:pPr>
        <w:rPr>
          <w:noProof/>
        </w:rPr>
      </w:pPr>
    </w:p>
    <w:p w14:paraId="0C5C5DB4" w14:textId="1ADD2432" w:rsidR="00E777C1" w:rsidRDefault="00D81D87" w:rsidP="00E777C1">
      <w:pPr>
        <w:jc w:val="center"/>
        <w:rPr>
          <w:noProof/>
        </w:rPr>
      </w:pPr>
      <w:r>
        <w:rPr>
          <w:noProof/>
        </w:rPr>
        <w:lastRenderedPageBreak/>
        <w:drawing>
          <wp:inline distT="0" distB="0" distL="0" distR="0" wp14:anchorId="014B83B2" wp14:editId="4F3AB922">
            <wp:extent cx="2238375" cy="59211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8838" cy="6001689"/>
                    </a:xfrm>
                    <a:prstGeom prst="rect">
                      <a:avLst/>
                    </a:prstGeom>
                    <a:noFill/>
                    <a:ln>
                      <a:noFill/>
                    </a:ln>
                  </pic:spPr>
                </pic:pic>
              </a:graphicData>
            </a:graphic>
          </wp:inline>
        </w:drawing>
      </w:r>
    </w:p>
    <w:p w14:paraId="30C259A6" w14:textId="23910C5C" w:rsidR="00E777C1" w:rsidRDefault="00E777C1" w:rsidP="00E777C1">
      <w:pPr>
        <w:pStyle w:val="ListParagraph"/>
        <w:numPr>
          <w:ilvl w:val="0"/>
          <w:numId w:val="1"/>
        </w:numPr>
        <w:rPr>
          <w:noProof/>
        </w:rPr>
      </w:pPr>
      <w:r>
        <w:rPr>
          <w:noProof/>
        </w:rPr>
        <w:t>Setelah memilih data yang sesuai dengan nama dan no  kendaraan anda maka akan diarahkan ke halaman registrasi ulang. Pada halaman ini akan beririsi data lengkap seperti nama, alamat tanggal sidang dan juga denda yang akan anda terima. Untuk membayar anda tinggal menekan tombol info bayar</w:t>
      </w:r>
    </w:p>
    <w:p w14:paraId="0E93F3E0" w14:textId="77777777" w:rsidR="00E777C1" w:rsidRDefault="00E777C1" w:rsidP="00E777C1">
      <w:pPr>
        <w:pStyle w:val="ListParagraph"/>
        <w:rPr>
          <w:noProof/>
        </w:rPr>
      </w:pPr>
    </w:p>
    <w:p w14:paraId="53AA9019" w14:textId="3CDBB358" w:rsidR="00E777C1" w:rsidRDefault="00E777C1" w:rsidP="00E777C1">
      <w:pPr>
        <w:jc w:val="center"/>
      </w:pPr>
    </w:p>
    <w:p w14:paraId="392E3813" w14:textId="410B843B" w:rsidR="00E777C1" w:rsidRDefault="00E777C1" w:rsidP="00E777C1"/>
    <w:p w14:paraId="71DCA0A0" w14:textId="380B081F" w:rsidR="00E777C1" w:rsidRDefault="00E777C1" w:rsidP="00E777C1"/>
    <w:p w14:paraId="1A43599E" w14:textId="24D1B966" w:rsidR="00E777C1" w:rsidRDefault="00E777C1" w:rsidP="00E777C1"/>
    <w:p w14:paraId="1CC23DF9" w14:textId="62D02A9C" w:rsidR="00E777C1" w:rsidRDefault="00E777C1" w:rsidP="00E777C1"/>
    <w:p w14:paraId="66FF8281" w14:textId="77777777" w:rsidR="00E777C1" w:rsidRDefault="00E777C1" w:rsidP="00E777C1"/>
    <w:p w14:paraId="6FBDC4F5" w14:textId="43667BEA" w:rsidR="00E777C1" w:rsidRDefault="00E777C1" w:rsidP="00E777C1">
      <w:pPr>
        <w:jc w:val="center"/>
      </w:pPr>
      <w:r>
        <w:rPr>
          <w:noProof/>
        </w:rPr>
        <w:lastRenderedPageBreak/>
        <w:drawing>
          <wp:inline distT="0" distB="0" distL="0" distR="0" wp14:anchorId="4193D45F" wp14:editId="5F470A64">
            <wp:extent cx="2196991"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790" cy="3617861"/>
                    </a:xfrm>
                    <a:prstGeom prst="rect">
                      <a:avLst/>
                    </a:prstGeom>
                    <a:noFill/>
                    <a:ln>
                      <a:noFill/>
                    </a:ln>
                  </pic:spPr>
                </pic:pic>
              </a:graphicData>
            </a:graphic>
          </wp:inline>
        </w:drawing>
      </w:r>
    </w:p>
    <w:p w14:paraId="1B690FF4" w14:textId="10A85C15" w:rsidR="00E777C1" w:rsidRDefault="00E777C1" w:rsidP="00E777C1">
      <w:pPr>
        <w:pStyle w:val="ListParagraph"/>
        <w:numPr>
          <w:ilvl w:val="0"/>
          <w:numId w:val="1"/>
        </w:numPr>
      </w:pPr>
      <w:r>
        <w:t xml:space="preserve">Setelah </w:t>
      </w:r>
      <w:proofErr w:type="spellStart"/>
      <w:r>
        <w:t>itu</w:t>
      </w:r>
      <w:proofErr w:type="spellEnd"/>
      <w:r>
        <w:t xml:space="preserve"> </w:t>
      </w:r>
      <w:proofErr w:type="spellStart"/>
      <w:r>
        <w:t>anda</w:t>
      </w:r>
      <w:proofErr w:type="spellEnd"/>
      <w:r>
        <w:t xml:space="preserve"> </w:t>
      </w:r>
      <w:proofErr w:type="spellStart"/>
      <w:r>
        <w:t>dapat</w:t>
      </w:r>
      <w:proofErr w:type="spellEnd"/>
      <w:r>
        <w:t xml:space="preserve"> </w:t>
      </w:r>
      <w:proofErr w:type="spellStart"/>
      <w:r>
        <w:t>mulai</w:t>
      </w:r>
      <w:proofErr w:type="spellEnd"/>
      <w:r>
        <w:t xml:space="preserve"> </w:t>
      </w:r>
      <w:proofErr w:type="spellStart"/>
      <w:r>
        <w:t>untuk</w:t>
      </w:r>
      <w:proofErr w:type="spellEnd"/>
      <w:r>
        <w:t xml:space="preserve"> </w:t>
      </w:r>
      <w:proofErr w:type="spellStart"/>
      <w:r>
        <w:t>membayar</w:t>
      </w:r>
      <w:proofErr w:type="spellEnd"/>
      <w:r>
        <w:t xml:space="preserve"> </w:t>
      </w:r>
      <w:proofErr w:type="spellStart"/>
      <w:r>
        <w:t>denda</w:t>
      </w:r>
      <w:proofErr w:type="spellEnd"/>
      <w:r>
        <w:t xml:space="preserve"> </w:t>
      </w:r>
      <w:proofErr w:type="spellStart"/>
      <w:r>
        <w:t>anda</w:t>
      </w:r>
      <w:proofErr w:type="spellEnd"/>
      <w:r>
        <w:t xml:space="preserve"> </w:t>
      </w:r>
      <w:proofErr w:type="spellStart"/>
      <w:r>
        <w:t>dengan</w:t>
      </w:r>
      <w:proofErr w:type="spellEnd"/>
      <w:r>
        <w:t xml:space="preserve"> </w:t>
      </w:r>
      <w:proofErr w:type="spellStart"/>
      <w:r>
        <w:t>petunjuk</w:t>
      </w:r>
      <w:proofErr w:type="spellEnd"/>
      <w:r>
        <w:t xml:space="preserve"> </w:t>
      </w:r>
      <w:proofErr w:type="spellStart"/>
      <w:r>
        <w:t>pembayaran</w:t>
      </w:r>
      <w:proofErr w:type="spellEnd"/>
      <w:r>
        <w:t xml:space="preserve">. Pada </w:t>
      </w:r>
      <w:proofErr w:type="spellStart"/>
      <w:r>
        <w:t>halaman</w:t>
      </w:r>
      <w:proofErr w:type="spellEnd"/>
      <w:r>
        <w:t xml:space="preserve"> </w:t>
      </w:r>
      <w:proofErr w:type="spellStart"/>
      <w:r>
        <w:t>ini</w:t>
      </w:r>
      <w:proofErr w:type="spellEnd"/>
      <w:r>
        <w:t xml:space="preserve"> </w:t>
      </w:r>
      <w:proofErr w:type="spellStart"/>
      <w:r>
        <w:t>anda</w:t>
      </w:r>
      <w:proofErr w:type="spellEnd"/>
      <w:r>
        <w:t xml:space="preserve"> </w:t>
      </w:r>
      <w:proofErr w:type="spellStart"/>
      <w:r>
        <w:t>diminta</w:t>
      </w:r>
      <w:proofErr w:type="spellEnd"/>
      <w:r>
        <w:t xml:space="preserve"> </w:t>
      </w:r>
      <w:proofErr w:type="spellStart"/>
      <w:r>
        <w:t>memasukan</w:t>
      </w:r>
      <w:proofErr w:type="spellEnd"/>
      <w:r>
        <w:t xml:space="preserve"> bank </w:t>
      </w:r>
      <w:proofErr w:type="spellStart"/>
      <w:r>
        <w:t>apa</w:t>
      </w:r>
      <w:proofErr w:type="spellEnd"/>
      <w:r>
        <w:t xml:space="preserve"> yang </w:t>
      </w:r>
      <w:proofErr w:type="spellStart"/>
      <w:r>
        <w:t>akan</w:t>
      </w:r>
      <w:proofErr w:type="spellEnd"/>
      <w:r>
        <w:t xml:space="preserve"> </w:t>
      </w:r>
      <w:proofErr w:type="spellStart"/>
      <w:r>
        <w:t>digunakan</w:t>
      </w:r>
      <w:proofErr w:type="spellEnd"/>
      <w:r>
        <w:t xml:space="preserve"> dan </w:t>
      </w:r>
      <w:proofErr w:type="spellStart"/>
      <w:r>
        <w:t>opsi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dapat</w:t>
      </w:r>
      <w:proofErr w:type="spellEnd"/>
      <w:r>
        <w:t xml:space="preserve"> </w:t>
      </w:r>
      <w:proofErr w:type="spellStart"/>
      <w:r>
        <w:t>dipakai</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anda</w:t>
      </w:r>
      <w:proofErr w:type="spellEnd"/>
      <w:r>
        <w:t xml:space="preserve"> </w:t>
      </w:r>
      <w:proofErr w:type="spellStart"/>
      <w:r>
        <w:t>bisa</w:t>
      </w:r>
      <w:proofErr w:type="spellEnd"/>
      <w:r>
        <w:t xml:space="preserve"> </w:t>
      </w:r>
      <w:proofErr w:type="spellStart"/>
      <w:r>
        <w:t>membayar</w:t>
      </w:r>
      <w:proofErr w:type="spellEnd"/>
      <w:r>
        <w:t xml:space="preserve"> </w:t>
      </w:r>
      <w:proofErr w:type="spellStart"/>
      <w:r>
        <w:t>dengan</w:t>
      </w:r>
      <w:proofErr w:type="spellEnd"/>
      <w:r>
        <w:t xml:space="preserve"> ATM, teller </w:t>
      </w:r>
      <w:proofErr w:type="spellStart"/>
      <w:r>
        <w:t>maupun</w:t>
      </w:r>
      <w:proofErr w:type="spellEnd"/>
      <w:r>
        <w:t xml:space="preserve"> </w:t>
      </w:r>
      <w:proofErr w:type="spellStart"/>
      <w:r>
        <w:t>menggunakan</w:t>
      </w:r>
      <w:proofErr w:type="spellEnd"/>
      <w:r>
        <w:t xml:space="preserve"> M-banking</w:t>
      </w:r>
    </w:p>
    <w:p w14:paraId="5D03B166" w14:textId="77777777" w:rsidR="00E777C1" w:rsidRDefault="00E777C1" w:rsidP="00E777C1">
      <w:pPr>
        <w:pStyle w:val="ListParagraph"/>
        <w:jc w:val="center"/>
        <w:rPr>
          <w:noProof/>
        </w:rPr>
      </w:pPr>
    </w:p>
    <w:p w14:paraId="73AA22FB" w14:textId="77777777" w:rsidR="00E777C1" w:rsidRDefault="00E777C1" w:rsidP="00E777C1">
      <w:pPr>
        <w:pStyle w:val="ListParagraph"/>
        <w:jc w:val="center"/>
        <w:rPr>
          <w:noProof/>
        </w:rPr>
      </w:pPr>
    </w:p>
    <w:p w14:paraId="25E14ACD" w14:textId="71B97AD5" w:rsidR="00E777C1" w:rsidRDefault="00E777C1" w:rsidP="00E777C1">
      <w:pPr>
        <w:pStyle w:val="ListParagraph"/>
        <w:jc w:val="center"/>
      </w:pPr>
      <w:r>
        <w:rPr>
          <w:noProof/>
        </w:rPr>
        <w:drawing>
          <wp:inline distT="0" distB="0" distL="0" distR="0" wp14:anchorId="60AB86C8" wp14:editId="32DC350B">
            <wp:extent cx="1924050" cy="3526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520" cy="3589178"/>
                    </a:xfrm>
                    <a:prstGeom prst="rect">
                      <a:avLst/>
                    </a:prstGeom>
                    <a:noFill/>
                    <a:ln>
                      <a:noFill/>
                    </a:ln>
                  </pic:spPr>
                </pic:pic>
              </a:graphicData>
            </a:graphic>
          </wp:inline>
        </w:drawing>
      </w:r>
    </w:p>
    <w:p w14:paraId="67CCF374" w14:textId="102700B9" w:rsidR="00E777C1" w:rsidRDefault="00E777C1" w:rsidP="00E777C1">
      <w:pPr>
        <w:pStyle w:val="ListParagraph"/>
        <w:numPr>
          <w:ilvl w:val="0"/>
          <w:numId w:val="1"/>
        </w:numPr>
      </w:pPr>
      <w:r>
        <w:t xml:space="preserve">Setelah </w:t>
      </w:r>
      <w:proofErr w:type="spellStart"/>
      <w:r>
        <w:t>memasukan</w:t>
      </w:r>
      <w:proofErr w:type="spellEnd"/>
      <w:r>
        <w:t xml:space="preserve"> </w:t>
      </w:r>
      <w:proofErr w:type="spellStart"/>
      <w:r>
        <w:t>nama</w:t>
      </w:r>
      <w:proofErr w:type="spellEnd"/>
      <w:r>
        <w:t xml:space="preserve"> bank yang </w:t>
      </w:r>
      <w:proofErr w:type="spellStart"/>
      <w:r>
        <w:t>digunakan</w:t>
      </w:r>
      <w:proofErr w:type="spellEnd"/>
      <w:r>
        <w:t xml:space="preserve">, </w:t>
      </w:r>
      <w:proofErr w:type="spellStart"/>
      <w:r>
        <w:t>maka</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opsi</w:t>
      </w:r>
      <w:proofErr w:type="spellEnd"/>
      <w:r>
        <w:t xml:space="preserve"> lain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membayar</w:t>
      </w:r>
      <w:proofErr w:type="spellEnd"/>
      <w:r>
        <w:t xml:space="preserve"> </w:t>
      </w:r>
      <w:proofErr w:type="spellStart"/>
      <w:r>
        <w:t>denda</w:t>
      </w:r>
      <w:proofErr w:type="spellEnd"/>
      <w:r>
        <w:t xml:space="preserve"> </w:t>
      </w:r>
      <w:proofErr w:type="spellStart"/>
      <w:r>
        <w:t>anda</w:t>
      </w:r>
      <w:proofErr w:type="spellEnd"/>
    </w:p>
    <w:p w14:paraId="43536677" w14:textId="5F9248C2" w:rsidR="00E777C1" w:rsidRDefault="00E777C1" w:rsidP="00E777C1">
      <w:pPr>
        <w:pStyle w:val="ListParagraph"/>
        <w:jc w:val="center"/>
      </w:pPr>
      <w:r>
        <w:rPr>
          <w:noProof/>
        </w:rPr>
        <w:lastRenderedPageBreak/>
        <w:drawing>
          <wp:inline distT="0" distB="0" distL="0" distR="0" wp14:anchorId="769D16F5" wp14:editId="41B889FB">
            <wp:extent cx="2409825" cy="459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947" cy="4616083"/>
                    </a:xfrm>
                    <a:prstGeom prst="rect">
                      <a:avLst/>
                    </a:prstGeom>
                    <a:noFill/>
                    <a:ln>
                      <a:noFill/>
                    </a:ln>
                  </pic:spPr>
                </pic:pic>
              </a:graphicData>
            </a:graphic>
          </wp:inline>
        </w:drawing>
      </w:r>
    </w:p>
    <w:p w14:paraId="61523305" w14:textId="36DEE784" w:rsidR="00E777C1" w:rsidRDefault="00E777C1" w:rsidP="00E777C1">
      <w:pPr>
        <w:pStyle w:val="ListParagraph"/>
        <w:numPr>
          <w:ilvl w:val="0"/>
          <w:numId w:val="1"/>
        </w:numPr>
      </w:pPr>
      <w:r>
        <w:t xml:space="preserve">Setelah </w:t>
      </w:r>
      <w:proofErr w:type="spellStart"/>
      <w:r>
        <w:t>memilih</w:t>
      </w:r>
      <w:proofErr w:type="spellEnd"/>
      <w:r>
        <w:t xml:space="preserve"> bank dan </w:t>
      </w:r>
      <w:proofErr w:type="spellStart"/>
      <w:r>
        <w:t>cara</w:t>
      </w:r>
      <w:proofErr w:type="spellEnd"/>
      <w:r>
        <w:t xml:space="preserve"> </w:t>
      </w:r>
      <w:proofErr w:type="spellStart"/>
      <w:r>
        <w:t>pembayaran</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kode</w:t>
      </w:r>
      <w:proofErr w:type="spellEnd"/>
      <w:r>
        <w:t xml:space="preserve"> </w:t>
      </w:r>
      <w:proofErr w:type="spellStart"/>
      <w:r>
        <w:t>pembayaran</w:t>
      </w:r>
      <w:proofErr w:type="spellEnd"/>
      <w:r>
        <w:t xml:space="preserve"> </w:t>
      </w:r>
      <w:proofErr w:type="spellStart"/>
      <w:r>
        <w:t>anda</w:t>
      </w:r>
      <w:proofErr w:type="spellEnd"/>
      <w:r>
        <w:t xml:space="preserve">. Dam juga countdown </w:t>
      </w:r>
      <w:proofErr w:type="spellStart"/>
      <w:r>
        <w:t>waktu</w:t>
      </w:r>
      <w:proofErr w:type="spellEnd"/>
      <w:r>
        <w:t xml:space="preserve"> </w:t>
      </w:r>
      <w:proofErr w:type="spellStart"/>
      <w:r>
        <w:t>terbatas</w:t>
      </w:r>
      <w:proofErr w:type="spellEnd"/>
      <w:r>
        <w:t xml:space="preserve"> yang </w:t>
      </w:r>
      <w:proofErr w:type="spellStart"/>
      <w:r>
        <w:t>apabila</w:t>
      </w:r>
      <w:proofErr w:type="spellEnd"/>
      <w:r>
        <w:t xml:space="preserve"> </w:t>
      </w:r>
      <w:proofErr w:type="spellStart"/>
      <w:r>
        <w:t>anda</w:t>
      </w:r>
      <w:proofErr w:type="spellEnd"/>
      <w:r>
        <w:t xml:space="preserve"> </w:t>
      </w:r>
      <w:proofErr w:type="spellStart"/>
      <w:r>
        <w:t>telat</w:t>
      </w:r>
      <w:proofErr w:type="spellEnd"/>
      <w:r>
        <w:t xml:space="preserve"> </w:t>
      </w:r>
      <w:proofErr w:type="spellStart"/>
      <w:r>
        <w:t>membayar</w:t>
      </w:r>
      <w:proofErr w:type="spellEnd"/>
      <w:r>
        <w:t xml:space="preserve"> </w:t>
      </w:r>
      <w:proofErr w:type="spellStart"/>
      <w:r>
        <w:t>maka</w:t>
      </w:r>
      <w:proofErr w:type="spellEnd"/>
      <w:r>
        <w:t xml:space="preserve"> </w:t>
      </w:r>
      <w:proofErr w:type="spellStart"/>
      <w:r>
        <w:t>akan</w:t>
      </w:r>
      <w:proofErr w:type="spellEnd"/>
      <w:r>
        <w:t xml:space="preserve"> </w:t>
      </w:r>
      <w:proofErr w:type="spellStart"/>
      <w:r>
        <w:t>ada</w:t>
      </w:r>
      <w:proofErr w:type="spellEnd"/>
      <w:r>
        <w:t xml:space="preserve"> </w:t>
      </w:r>
      <w:proofErr w:type="spellStart"/>
      <w:r>
        <w:t>denda</w:t>
      </w:r>
      <w:proofErr w:type="spellEnd"/>
      <w:r>
        <w:t xml:space="preserve"> yang di berikan</w:t>
      </w:r>
    </w:p>
    <w:p w14:paraId="3E181DFC" w14:textId="77777777" w:rsidR="00E777C1" w:rsidRDefault="00E777C1">
      <w:pPr>
        <w:rPr>
          <w:noProof/>
        </w:rPr>
      </w:pPr>
    </w:p>
    <w:p w14:paraId="2E27D80A" w14:textId="2D94184A" w:rsidR="00E777C1" w:rsidRDefault="00E777C1">
      <w:pPr>
        <w:rPr>
          <w:noProof/>
        </w:rPr>
      </w:pPr>
    </w:p>
    <w:p w14:paraId="406EE7F4" w14:textId="617ED3BB" w:rsidR="00750D21" w:rsidRDefault="00750D21"/>
    <w:sectPr w:rsidR="0075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F2168"/>
    <w:multiLevelType w:val="hybridMultilevel"/>
    <w:tmpl w:val="7DA00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87"/>
    <w:rsid w:val="00750D21"/>
    <w:rsid w:val="00D81D87"/>
    <w:rsid w:val="00E777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434"/>
  <w15:chartTrackingRefBased/>
  <w15:docId w15:val="{B1C668AC-C7CF-43FE-9053-D86B1FDA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Rizhan Radhitya</dc:creator>
  <cp:keywords/>
  <dc:description/>
  <cp:lastModifiedBy>M. Rizhan Radhitya</cp:lastModifiedBy>
  <cp:revision>1</cp:revision>
  <dcterms:created xsi:type="dcterms:W3CDTF">2022-06-27T10:04:00Z</dcterms:created>
  <dcterms:modified xsi:type="dcterms:W3CDTF">2022-06-27T10:27:00Z</dcterms:modified>
</cp:coreProperties>
</file>