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F91E36" w14:textId="77777777" w:rsidR="00A76EE9" w:rsidRDefault="00000000">
      <w:pPr>
        <w:spacing w:after="200"/>
      </w:pPr>
      <w:r>
        <w:rPr>
          <w:b/>
          <w:bCs/>
          <w:sz w:val="32"/>
          <w:szCs w:val="32"/>
        </w:rPr>
        <w:t>PRIVACY POLICY</w:t>
      </w:r>
    </w:p>
    <w:p w14:paraId="7C08E9CF" w14:textId="77777777" w:rsidR="00A76EE9" w:rsidRDefault="00000000">
      <w:pPr>
        <w:spacing w:after="300"/>
      </w:pPr>
      <w:r>
        <w:rPr>
          <w:i/>
          <w:iCs/>
        </w:rPr>
        <w:t>Last Updated: 20.09.2026</w:t>
      </w:r>
    </w:p>
    <w:p w14:paraId="7CFEB57D" w14:textId="77777777" w:rsidR="00A76EE9" w:rsidRDefault="00000000">
      <w:pPr>
        <w:spacing w:before="260" w:after="120"/>
      </w:pPr>
      <w:r>
        <w:rPr>
          <w:b/>
          <w:bCs/>
        </w:rPr>
        <w:t>Introduction</w:t>
      </w:r>
    </w:p>
    <w:p w14:paraId="52857006" w14:textId="4ACE65AA" w:rsidR="00A76EE9" w:rsidRDefault="00000000">
      <w:pPr>
        <w:spacing w:after="180"/>
      </w:pPr>
      <w:r>
        <w:t xml:space="preserve">This is the Privacy Policy for </w:t>
      </w:r>
      <w:hyperlink r:id="rId5" w:history="1">
        <w:r>
          <w:rPr>
            <w:rStyle w:val="Hyperlink"/>
          </w:rPr>
          <w:t>https://minecraftsgame.com/</w:t>
        </w:r>
      </w:hyperlink>
      <w:r>
        <w:t>. It sets out what personal data we collect, why we collect it, and what rights you have over it. Have a read before you sign up if something here doesn’t sit right with you, the safest option is not to use the Website or Services.</w:t>
      </w:r>
    </w:p>
    <w:p w14:paraId="64277A82" w14:textId="77777777" w:rsidR="00A76EE9" w:rsidRDefault="00000000">
      <w:pPr>
        <w:spacing w:after="180"/>
      </w:pPr>
      <w:r>
        <w:t>Using the Website or Services means you accept what's described below.</w:t>
      </w:r>
    </w:p>
    <w:p w14:paraId="5993AF62" w14:textId="77777777" w:rsidR="00A76EE9" w:rsidRDefault="00000000">
      <w:pPr>
        <w:spacing w:before="260" w:after="120"/>
      </w:pPr>
      <w:r>
        <w:rPr>
          <w:b/>
          <w:bCs/>
        </w:rPr>
        <w:t>Who Controls Your Data</w:t>
      </w:r>
    </w:p>
    <w:p w14:paraId="11BC1A7F" w14:textId="6B1EF6F5" w:rsidR="00A76EE9" w:rsidRDefault="00000000">
      <w:pPr>
        <w:spacing w:after="180"/>
      </w:pPr>
      <w:r>
        <w:t>Dexervil LTD is the data controller for the purposes of the GDPR  in plain terms, we decide what data is collected and why, and we're the ones responsible if something goes wrong.</w:t>
      </w:r>
    </w:p>
    <w:p w14:paraId="78513015" w14:textId="77777777" w:rsidR="00A76EE9" w:rsidRDefault="00000000">
      <w:pPr>
        <w:spacing w:after="180"/>
      </w:pPr>
      <w:r>
        <w:rPr>
          <w:b/>
          <w:bCs/>
        </w:rPr>
        <w:t xml:space="preserve">Company: </w:t>
      </w:r>
      <w:r>
        <w:t>Dexervil LTD</w:t>
      </w:r>
    </w:p>
    <w:p w14:paraId="5DAE8D70" w14:textId="77777777" w:rsidR="00A76EE9" w:rsidRDefault="00000000">
      <w:pPr>
        <w:spacing w:after="180"/>
      </w:pPr>
      <w:r>
        <w:rPr>
          <w:b/>
          <w:bCs/>
        </w:rPr>
        <w:t xml:space="preserve">Company No.: </w:t>
      </w:r>
      <w:r>
        <w:t>17345695</w:t>
      </w:r>
    </w:p>
    <w:p w14:paraId="0C74EC9D" w14:textId="77777777" w:rsidR="00A76EE9" w:rsidRDefault="00000000">
      <w:pPr>
        <w:spacing w:after="180"/>
      </w:pPr>
      <w:r>
        <w:rPr>
          <w:b/>
          <w:bCs/>
        </w:rPr>
        <w:t xml:space="preserve">Registered Address: </w:t>
      </w:r>
      <w:r>
        <w:t>2nd Floor College House, 17 King Edwards Road, Ruislip, London, United Kingdom, HA4 7AE</w:t>
      </w:r>
    </w:p>
    <w:p w14:paraId="7CA5FE3A" w14:textId="77777777" w:rsidR="00A76EE9" w:rsidRDefault="00000000">
      <w:pPr>
        <w:spacing w:after="180"/>
      </w:pPr>
      <w:r>
        <w:rPr>
          <w:b/>
          <w:bCs/>
        </w:rPr>
        <w:t xml:space="preserve">Email: </w:t>
      </w:r>
      <w:hyperlink r:id="rId6" w:history="1">
        <w:r>
          <w:rPr>
            <w:rStyle w:val="Hyperlink"/>
          </w:rPr>
          <w:t>privacy@minecraftsgame.com</w:t>
        </w:r>
      </w:hyperlink>
    </w:p>
    <w:p w14:paraId="0716E3F2" w14:textId="77777777" w:rsidR="00A76EE9" w:rsidRDefault="00000000">
      <w:pPr>
        <w:spacing w:before="260" w:after="120"/>
      </w:pPr>
      <w:r>
        <w:rPr>
          <w:b/>
          <w:bCs/>
        </w:rPr>
        <w:t>What We Collect</w:t>
      </w:r>
    </w:p>
    <w:p w14:paraId="14336B8C" w14:textId="77777777" w:rsidR="00A76EE9" w:rsidRDefault="00000000">
      <w:pPr>
        <w:spacing w:after="180"/>
      </w:pPr>
      <w:r>
        <w:t>What we hold on you depends on how you use the Services. It generally falls into these buckets:</w:t>
      </w:r>
    </w:p>
    <w:p w14:paraId="13B188EB" w14:textId="24532F14" w:rsidR="00A76EE9" w:rsidRDefault="00000000">
      <w:pPr>
        <w:pStyle w:val="ListParagraph"/>
        <w:numPr>
          <w:ilvl w:val="0"/>
          <w:numId w:val="1"/>
        </w:numPr>
        <w:spacing w:after="100"/>
      </w:pPr>
      <w:r>
        <w:rPr>
          <w:b/>
          <w:bCs/>
        </w:rPr>
        <w:t xml:space="preserve">Account Information </w:t>
      </w:r>
      <w:r w:rsidR="007813AD" w:rsidRPr="007813AD">
        <w:rPr>
          <w:lang w:val="en-US"/>
        </w:rPr>
        <w:t xml:space="preserve">- </w:t>
      </w:r>
      <w:r>
        <w:t>your login details, username, activity logs, settings, and anything else in your profile.</w:t>
      </w:r>
    </w:p>
    <w:p w14:paraId="1CDE558C" w14:textId="79102178" w:rsidR="00A76EE9" w:rsidRDefault="00000000">
      <w:pPr>
        <w:pStyle w:val="ListParagraph"/>
        <w:numPr>
          <w:ilvl w:val="0"/>
          <w:numId w:val="1"/>
        </w:numPr>
        <w:spacing w:after="100"/>
      </w:pPr>
      <w:r>
        <w:rPr>
          <w:b/>
          <w:bCs/>
        </w:rPr>
        <w:t xml:space="preserve">Contact Details </w:t>
      </w:r>
      <w:r w:rsidR="007813AD" w:rsidRPr="007813AD">
        <w:rPr>
          <w:lang w:val="en-US"/>
        </w:rPr>
        <w:t>-</w:t>
      </w:r>
      <w:r>
        <w:t xml:space="preserve"> email address, and phone number or postal address if you've given us one.</w:t>
      </w:r>
    </w:p>
    <w:p w14:paraId="18849BDA" w14:textId="23B29BEA" w:rsidR="00A76EE9" w:rsidRDefault="00000000">
      <w:pPr>
        <w:pStyle w:val="ListParagraph"/>
        <w:numPr>
          <w:ilvl w:val="0"/>
          <w:numId w:val="1"/>
        </w:numPr>
        <w:spacing w:after="100"/>
      </w:pPr>
      <w:r>
        <w:rPr>
          <w:b/>
          <w:bCs/>
        </w:rPr>
        <w:t xml:space="preserve">Transaction Information </w:t>
      </w:r>
      <w:r w:rsidR="007813AD" w:rsidRPr="007813AD">
        <w:rPr>
          <w:lang w:val="en-US"/>
        </w:rPr>
        <w:t>-</w:t>
      </w:r>
      <w:r>
        <w:t xml:space="preserve"> your order history and account balance.</w:t>
      </w:r>
    </w:p>
    <w:p w14:paraId="325BB251" w14:textId="1BCC0741" w:rsidR="00A76EE9" w:rsidRDefault="00000000">
      <w:pPr>
        <w:pStyle w:val="ListParagraph"/>
        <w:numPr>
          <w:ilvl w:val="0"/>
          <w:numId w:val="1"/>
        </w:numPr>
        <w:spacing w:after="100"/>
      </w:pPr>
      <w:r>
        <w:rPr>
          <w:b/>
          <w:bCs/>
        </w:rPr>
        <w:t xml:space="preserve">Payment Data </w:t>
      </w:r>
      <w:r w:rsidR="007813AD" w:rsidRPr="007813AD">
        <w:rPr>
          <w:lang w:val="en-US"/>
        </w:rPr>
        <w:t>-</w:t>
      </w:r>
      <w:r>
        <w:t xml:space="preserve"> handled entirely by our payment processor, FINTECH GLOBAL SOFTWARE LTD. We never see your full card details; the processor collects and handles that directly, under PCI-DSS.</w:t>
      </w:r>
    </w:p>
    <w:p w14:paraId="02D4A924" w14:textId="77E62728" w:rsidR="00A76EE9" w:rsidRDefault="00000000">
      <w:pPr>
        <w:pStyle w:val="ListParagraph"/>
        <w:numPr>
          <w:ilvl w:val="0"/>
          <w:numId w:val="1"/>
        </w:numPr>
        <w:spacing w:after="100"/>
      </w:pPr>
      <w:r>
        <w:rPr>
          <w:b/>
          <w:bCs/>
        </w:rPr>
        <w:t xml:space="preserve">Communication Records </w:t>
      </w:r>
      <w:r w:rsidR="007813AD" w:rsidRPr="007813AD">
        <w:rPr>
          <w:lang w:val="en-US"/>
        </w:rPr>
        <w:t>-</w:t>
      </w:r>
      <w:r>
        <w:t xml:space="preserve"> whatever you've told our support team, and their replies.</w:t>
      </w:r>
    </w:p>
    <w:p w14:paraId="33698A25" w14:textId="6A822032" w:rsidR="00A76EE9" w:rsidRDefault="00000000">
      <w:pPr>
        <w:pStyle w:val="ListParagraph"/>
        <w:numPr>
          <w:ilvl w:val="0"/>
          <w:numId w:val="1"/>
        </w:numPr>
        <w:spacing w:after="100"/>
      </w:pPr>
      <w:r>
        <w:rPr>
          <w:b/>
          <w:bCs/>
        </w:rPr>
        <w:t xml:space="preserve">Technical Information </w:t>
      </w:r>
      <w:r w:rsidR="007813AD" w:rsidRPr="007813AD">
        <w:rPr>
          <w:lang w:val="en-US"/>
        </w:rPr>
        <w:t>-</w:t>
      </w:r>
      <w:r>
        <w:t xml:space="preserve"> device type, IP address, OS, browser, and similar.</w:t>
      </w:r>
    </w:p>
    <w:p w14:paraId="72E56C88" w14:textId="0CEF3AA1" w:rsidR="00A76EE9" w:rsidRDefault="00000000">
      <w:pPr>
        <w:pStyle w:val="ListParagraph"/>
        <w:numPr>
          <w:ilvl w:val="0"/>
          <w:numId w:val="1"/>
        </w:numPr>
        <w:spacing w:after="100"/>
      </w:pPr>
      <w:r>
        <w:rPr>
          <w:b/>
          <w:bCs/>
        </w:rPr>
        <w:t xml:space="preserve">Customer Support Data </w:t>
      </w:r>
      <w:r w:rsidR="007813AD" w:rsidRPr="007813AD">
        <w:rPr>
          <w:lang w:val="en-US"/>
        </w:rPr>
        <w:t>-</w:t>
      </w:r>
      <w:r>
        <w:t xml:space="preserve"> the issues you've reported and how they were sorted out.</w:t>
      </w:r>
    </w:p>
    <w:p w14:paraId="66818C00" w14:textId="78603F5C" w:rsidR="00A76EE9" w:rsidRDefault="00000000">
      <w:pPr>
        <w:pStyle w:val="ListParagraph"/>
        <w:numPr>
          <w:ilvl w:val="0"/>
          <w:numId w:val="1"/>
        </w:numPr>
        <w:spacing w:after="100"/>
      </w:pPr>
      <w:r>
        <w:rPr>
          <w:b/>
          <w:bCs/>
        </w:rPr>
        <w:t xml:space="preserve">Marketing Preferences </w:t>
      </w:r>
      <w:r w:rsidR="007813AD" w:rsidRPr="007813AD">
        <w:rPr>
          <w:lang w:val="en-US"/>
        </w:rPr>
        <w:t>-</w:t>
      </w:r>
      <w:r>
        <w:t xml:space="preserve"> whether, and how, you'd like to hear from us.</w:t>
      </w:r>
    </w:p>
    <w:p w14:paraId="12E4B9BD" w14:textId="77777777" w:rsidR="00A76EE9" w:rsidRDefault="00000000">
      <w:pPr>
        <w:spacing w:before="260" w:after="120"/>
      </w:pPr>
      <w:r>
        <w:rPr>
          <w:b/>
          <w:bCs/>
        </w:rPr>
        <w:t>Why We Use It</w:t>
      </w:r>
    </w:p>
    <w:p w14:paraId="6BB6440D" w14:textId="77777777" w:rsidR="00A76EE9" w:rsidRDefault="00000000">
      <w:pPr>
        <w:spacing w:after="180"/>
      </w:pPr>
      <w:r>
        <w:t>Each purpose below comes with a legal basis attached, since GDPR requires one:</w:t>
      </w:r>
    </w:p>
    <w:p w14:paraId="4A5D8FFF" w14:textId="7F2F3A49" w:rsidR="00A76EE9" w:rsidRDefault="00000000">
      <w:pPr>
        <w:pStyle w:val="ListParagraph"/>
        <w:numPr>
          <w:ilvl w:val="0"/>
          <w:numId w:val="1"/>
        </w:numPr>
        <w:spacing w:after="100"/>
      </w:pPr>
      <w:r>
        <w:rPr>
          <w:b/>
          <w:bCs/>
        </w:rPr>
        <w:t xml:space="preserve">Service Provision </w:t>
      </w:r>
      <w:r w:rsidR="007813AD" w:rsidRPr="007813AD">
        <w:rPr>
          <w:lang w:val="en-US"/>
        </w:rPr>
        <w:t>-</w:t>
      </w:r>
      <w:r>
        <w:t xml:space="preserve"> delivering what you asked for (contract).</w:t>
      </w:r>
    </w:p>
    <w:p w14:paraId="026A0B6C" w14:textId="0263CDBC" w:rsidR="00A76EE9" w:rsidRDefault="00000000">
      <w:pPr>
        <w:pStyle w:val="ListParagraph"/>
        <w:numPr>
          <w:ilvl w:val="0"/>
          <w:numId w:val="1"/>
        </w:numPr>
        <w:spacing w:after="100"/>
      </w:pPr>
      <w:r>
        <w:rPr>
          <w:b/>
          <w:bCs/>
        </w:rPr>
        <w:t xml:space="preserve">Account Management </w:t>
      </w:r>
      <w:r w:rsidR="007813AD" w:rsidRPr="007813AD">
        <w:rPr>
          <w:lang w:val="en-US"/>
        </w:rPr>
        <w:t>-</w:t>
      </w:r>
      <w:r>
        <w:t xml:space="preserve"> setting up and running your account (contract).</w:t>
      </w:r>
    </w:p>
    <w:p w14:paraId="3944E349" w14:textId="0A70E584" w:rsidR="00A76EE9" w:rsidRDefault="00000000">
      <w:pPr>
        <w:pStyle w:val="ListParagraph"/>
        <w:numPr>
          <w:ilvl w:val="0"/>
          <w:numId w:val="1"/>
        </w:numPr>
        <w:spacing w:after="100"/>
      </w:pPr>
      <w:r>
        <w:rPr>
          <w:b/>
          <w:bCs/>
        </w:rPr>
        <w:t xml:space="preserve">Order Fulfilment </w:t>
      </w:r>
      <w:r w:rsidR="007813AD" w:rsidRPr="007813AD">
        <w:rPr>
          <w:lang w:val="en-US"/>
        </w:rPr>
        <w:t>-</w:t>
      </w:r>
      <w:r>
        <w:t xml:space="preserve"> processing and delivering purchases (contract).</w:t>
      </w:r>
    </w:p>
    <w:p w14:paraId="22D03214" w14:textId="2DBB96D3" w:rsidR="00A76EE9" w:rsidRDefault="00000000">
      <w:pPr>
        <w:pStyle w:val="ListParagraph"/>
        <w:numPr>
          <w:ilvl w:val="0"/>
          <w:numId w:val="1"/>
        </w:numPr>
        <w:spacing w:after="100"/>
      </w:pPr>
      <w:r>
        <w:rPr>
          <w:b/>
          <w:bCs/>
        </w:rPr>
        <w:t xml:space="preserve">Transaction Management </w:t>
      </w:r>
      <w:r w:rsidR="007813AD" w:rsidRPr="007813AD">
        <w:rPr>
          <w:lang w:val="en-US"/>
        </w:rPr>
        <w:t>-</w:t>
      </w:r>
      <w:r>
        <w:t xml:space="preserve"> handling payments securely (contract, legitimate interests).</w:t>
      </w:r>
    </w:p>
    <w:p w14:paraId="281DE97B" w14:textId="63CD9511" w:rsidR="00A76EE9" w:rsidRDefault="00000000">
      <w:pPr>
        <w:pStyle w:val="ListParagraph"/>
        <w:numPr>
          <w:ilvl w:val="0"/>
          <w:numId w:val="1"/>
        </w:numPr>
        <w:spacing w:after="100"/>
      </w:pPr>
      <w:r>
        <w:rPr>
          <w:b/>
          <w:bCs/>
        </w:rPr>
        <w:t xml:space="preserve">Customer Support </w:t>
      </w:r>
      <w:r w:rsidR="007813AD" w:rsidRPr="007813AD">
        <w:rPr>
          <w:lang w:val="en-US"/>
        </w:rPr>
        <w:t>-</w:t>
      </w:r>
      <w:r>
        <w:t xml:space="preserve"> answering questions and fixing problems (contract, legitimate interests).</w:t>
      </w:r>
    </w:p>
    <w:p w14:paraId="1E92E0B6" w14:textId="072EB663" w:rsidR="00A76EE9" w:rsidRDefault="00000000">
      <w:pPr>
        <w:pStyle w:val="ListParagraph"/>
        <w:numPr>
          <w:ilvl w:val="0"/>
          <w:numId w:val="1"/>
        </w:numPr>
        <w:spacing w:after="100"/>
      </w:pPr>
      <w:r>
        <w:rPr>
          <w:b/>
          <w:bCs/>
        </w:rPr>
        <w:t xml:space="preserve">Legal Compliance </w:t>
      </w:r>
      <w:r w:rsidR="007813AD" w:rsidRPr="007813AD">
        <w:rPr>
          <w:lang w:val="en-US"/>
        </w:rPr>
        <w:t>-</w:t>
      </w:r>
      <w:r>
        <w:t xml:space="preserve"> meeting obligations we're legally bound by (legal obligation).</w:t>
      </w:r>
    </w:p>
    <w:p w14:paraId="03C37578" w14:textId="75AA5E45" w:rsidR="00A76EE9" w:rsidRDefault="00000000">
      <w:pPr>
        <w:pStyle w:val="ListParagraph"/>
        <w:numPr>
          <w:ilvl w:val="0"/>
          <w:numId w:val="1"/>
        </w:numPr>
        <w:spacing w:after="100"/>
      </w:pPr>
      <w:r>
        <w:rPr>
          <w:b/>
          <w:bCs/>
        </w:rPr>
        <w:t xml:space="preserve">Fraud Prevention </w:t>
      </w:r>
      <w:r w:rsidR="007813AD" w:rsidRPr="007813AD">
        <w:rPr>
          <w:lang w:val="en-US"/>
        </w:rPr>
        <w:t>-</w:t>
      </w:r>
      <w:r>
        <w:t xml:space="preserve"> spotting and stopping misuse (legal obligation, legitimate interests).</w:t>
      </w:r>
    </w:p>
    <w:p w14:paraId="7C7E3DC7" w14:textId="34975DF9" w:rsidR="00A76EE9" w:rsidRDefault="00000000">
      <w:pPr>
        <w:pStyle w:val="ListParagraph"/>
        <w:numPr>
          <w:ilvl w:val="0"/>
          <w:numId w:val="1"/>
        </w:numPr>
        <w:spacing w:after="100"/>
      </w:pPr>
      <w:r>
        <w:rPr>
          <w:b/>
          <w:bCs/>
        </w:rPr>
        <w:t xml:space="preserve">Service Improvement </w:t>
      </w:r>
      <w:r w:rsidR="007813AD" w:rsidRPr="007813AD">
        <w:rPr>
          <w:lang w:val="en-US"/>
        </w:rPr>
        <w:t>-</w:t>
      </w:r>
      <w:r>
        <w:t xml:space="preserve"> making the Website and Services better over time (legitimate interests).</w:t>
      </w:r>
    </w:p>
    <w:p w14:paraId="1214FC8C" w14:textId="57D88CC7" w:rsidR="00A76EE9" w:rsidRDefault="00000000">
      <w:pPr>
        <w:pStyle w:val="ListParagraph"/>
        <w:numPr>
          <w:ilvl w:val="0"/>
          <w:numId w:val="1"/>
        </w:numPr>
        <w:spacing w:after="100"/>
      </w:pPr>
      <w:r>
        <w:rPr>
          <w:b/>
          <w:bCs/>
        </w:rPr>
        <w:t xml:space="preserve">Marketing </w:t>
      </w:r>
      <w:r w:rsidR="007813AD" w:rsidRPr="007813AD">
        <w:rPr>
          <w:lang w:val="en-US"/>
        </w:rPr>
        <w:t>-</w:t>
      </w:r>
      <w:r>
        <w:t xml:space="preserve"> only where you've said yes (consent).</w:t>
      </w:r>
    </w:p>
    <w:p w14:paraId="4A294713" w14:textId="77777777" w:rsidR="00A76EE9" w:rsidRDefault="00000000">
      <w:pPr>
        <w:spacing w:before="260" w:after="120"/>
      </w:pPr>
      <w:r>
        <w:rPr>
          <w:b/>
          <w:bCs/>
        </w:rPr>
        <w:t>What's Required and What's Optional</w:t>
      </w:r>
    </w:p>
    <w:p w14:paraId="2C9870EE" w14:textId="1D0BE00D" w:rsidR="00A76EE9" w:rsidRDefault="00000000">
      <w:pPr>
        <w:spacing w:after="180"/>
      </w:pPr>
      <w:r>
        <w:lastRenderedPageBreak/>
        <w:t xml:space="preserve">Some fields are compulsory </w:t>
      </w:r>
      <w:r w:rsidR="007813AD" w:rsidRPr="007813AD">
        <w:rPr>
          <w:lang w:val="en-US"/>
        </w:rPr>
        <w:t>-</w:t>
      </w:r>
      <w:r>
        <w:t xml:space="preserve"> we'll flag those when you're asked for them, and without them we may not be able to provide certain Services. Everything else is optional and just helps us tailor things to you.</w:t>
      </w:r>
    </w:p>
    <w:p w14:paraId="6F3129CF" w14:textId="77777777" w:rsidR="00A76EE9" w:rsidRDefault="00000000">
      <w:pPr>
        <w:spacing w:before="260" w:after="120"/>
      </w:pPr>
      <w:r>
        <w:rPr>
          <w:b/>
          <w:bCs/>
        </w:rPr>
        <w:t>How We Get Your Data</w:t>
      </w:r>
    </w:p>
    <w:p w14:paraId="4C1DD1C0" w14:textId="0CD1285A" w:rsidR="00A76EE9" w:rsidRDefault="00000000">
      <w:pPr>
        <w:spacing w:after="180"/>
      </w:pPr>
      <w:r>
        <w:rPr>
          <w:b/>
          <w:bCs/>
        </w:rPr>
        <w:t xml:space="preserve">Directly from you </w:t>
      </w:r>
      <w:r w:rsidR="007813AD" w:rsidRPr="007813AD">
        <w:rPr>
          <w:b/>
          <w:bCs/>
          <w:lang w:val="en-US"/>
        </w:rPr>
        <w:t>-</w:t>
      </w:r>
      <w:r>
        <w:rPr>
          <w:b/>
          <w:bCs/>
        </w:rPr>
        <w:t xml:space="preserve"> </w:t>
      </w:r>
      <w:r>
        <w:t>when you register, buy something, or contact us.</w:t>
      </w:r>
    </w:p>
    <w:p w14:paraId="2F048DA4" w14:textId="28AE0AB6" w:rsidR="00A76EE9" w:rsidRDefault="00000000">
      <w:pPr>
        <w:spacing w:after="180"/>
      </w:pPr>
      <w:r>
        <w:rPr>
          <w:b/>
          <w:bCs/>
        </w:rPr>
        <w:t xml:space="preserve">Automatically </w:t>
      </w:r>
      <w:r w:rsidR="007813AD" w:rsidRPr="007813AD">
        <w:rPr>
          <w:b/>
          <w:bCs/>
          <w:lang w:val="en-US"/>
        </w:rPr>
        <w:t>-</w:t>
      </w:r>
      <w:r>
        <w:rPr>
          <w:b/>
          <w:bCs/>
        </w:rPr>
        <w:t xml:space="preserve"> </w:t>
      </w:r>
      <w:r>
        <w:t>through cookies and similar tools as you browse. See our Cookie Policy for the details.</w:t>
      </w:r>
    </w:p>
    <w:p w14:paraId="5CBA8CB7" w14:textId="4E924644" w:rsidR="00A76EE9" w:rsidRDefault="00000000">
      <w:pPr>
        <w:spacing w:after="180"/>
      </w:pPr>
      <w:r>
        <w:rPr>
          <w:b/>
          <w:bCs/>
        </w:rPr>
        <w:t xml:space="preserve">From third parties </w:t>
      </w:r>
      <w:r w:rsidR="007813AD" w:rsidRPr="007813AD">
        <w:rPr>
          <w:b/>
          <w:bCs/>
          <w:lang w:val="en-US"/>
        </w:rPr>
        <w:t>-</w:t>
      </w:r>
      <w:r>
        <w:rPr>
          <w:b/>
          <w:bCs/>
        </w:rPr>
        <w:t xml:space="preserve"> </w:t>
      </w:r>
      <w:r>
        <w:t>occasionally, from partners such as our payment provider.</w:t>
      </w:r>
    </w:p>
    <w:p w14:paraId="7BB534E6" w14:textId="77777777" w:rsidR="00A76EE9" w:rsidRDefault="00000000">
      <w:pPr>
        <w:spacing w:before="260" w:after="120"/>
      </w:pPr>
      <w:r>
        <w:rPr>
          <w:b/>
          <w:bCs/>
        </w:rPr>
        <w:t>Who We Share It With</w:t>
      </w:r>
    </w:p>
    <w:p w14:paraId="71BB5563" w14:textId="77777777" w:rsidR="00A76EE9" w:rsidRDefault="00000000">
      <w:pPr>
        <w:spacing w:after="180"/>
      </w:pPr>
      <w:r>
        <w:t>We share personal data with:</w:t>
      </w:r>
    </w:p>
    <w:p w14:paraId="3AC79E24" w14:textId="77777777" w:rsidR="00A76EE9" w:rsidRDefault="00000000">
      <w:pPr>
        <w:pStyle w:val="ListParagraph"/>
        <w:numPr>
          <w:ilvl w:val="0"/>
          <w:numId w:val="1"/>
        </w:numPr>
        <w:spacing w:after="100"/>
      </w:pPr>
      <w:r>
        <w:t>service providers who help us with payments, analytics, or support, all bound by their own data protection obligations;</w:t>
      </w:r>
    </w:p>
    <w:p w14:paraId="170AA991" w14:textId="77777777" w:rsidR="00A76EE9" w:rsidRDefault="00000000">
      <w:pPr>
        <w:pStyle w:val="ListParagraph"/>
        <w:numPr>
          <w:ilvl w:val="0"/>
          <w:numId w:val="1"/>
        </w:numPr>
        <w:spacing w:after="100"/>
      </w:pPr>
      <w:r>
        <w:t>regulators or public authorities, where the law requires it;</w:t>
      </w:r>
    </w:p>
    <w:p w14:paraId="0F17D507" w14:textId="77777777" w:rsidR="00A76EE9" w:rsidRDefault="00000000">
      <w:pPr>
        <w:pStyle w:val="ListParagraph"/>
        <w:numPr>
          <w:ilvl w:val="0"/>
          <w:numId w:val="1"/>
        </w:numPr>
        <w:spacing w:after="100"/>
      </w:pPr>
      <w:r>
        <w:t>anyone else, but only if you've asked us to or given us clear consent.</w:t>
      </w:r>
    </w:p>
    <w:p w14:paraId="20542D9C" w14:textId="77777777" w:rsidR="00A76EE9" w:rsidRDefault="00000000">
      <w:pPr>
        <w:spacing w:after="180"/>
      </w:pPr>
      <w:r>
        <w:t>We don't sell your data. Full stop.</w:t>
      </w:r>
    </w:p>
    <w:p w14:paraId="586678C3" w14:textId="77777777" w:rsidR="00A76EE9" w:rsidRDefault="00000000">
      <w:pPr>
        <w:spacing w:before="260" w:after="120"/>
      </w:pPr>
      <w:r>
        <w:rPr>
          <w:b/>
          <w:bCs/>
        </w:rPr>
        <w:t>Keeping Your Data Safe</w:t>
      </w:r>
    </w:p>
    <w:p w14:paraId="6E33A86E" w14:textId="320D78E2" w:rsidR="00A76EE9" w:rsidRPr="007813AD" w:rsidRDefault="00000000">
      <w:pPr>
        <w:spacing w:after="180"/>
        <w:rPr>
          <w:lang w:val="en-US"/>
        </w:rPr>
      </w:pPr>
      <w:r>
        <w:t xml:space="preserve">We use encryption (both in transit and at rest), access controls, and regular reviews to keep things secure. No system is bulletproof, though </w:t>
      </w:r>
      <w:r w:rsidR="007813AD" w:rsidRPr="007813AD">
        <w:rPr>
          <w:lang w:val="en-US"/>
        </w:rPr>
        <w:t>-</w:t>
      </w:r>
      <w:r>
        <w:t xml:space="preserve"> so use a strong, unique password, and turn on two-factor authentication if it's on offer.</w:t>
      </w:r>
    </w:p>
    <w:p w14:paraId="4ED16AC3" w14:textId="77777777" w:rsidR="00A76EE9" w:rsidRDefault="00000000">
      <w:pPr>
        <w:spacing w:before="260" w:after="120"/>
      </w:pPr>
      <w:r>
        <w:rPr>
          <w:b/>
          <w:bCs/>
        </w:rPr>
        <w:t>Sending Data Outside the EEA</w:t>
      </w:r>
    </w:p>
    <w:p w14:paraId="52F99CC5" w14:textId="2E793981" w:rsidR="00A76EE9" w:rsidRDefault="00000000">
      <w:pPr>
        <w:spacing w:after="180"/>
      </w:pPr>
      <w:r>
        <w:t xml:space="preserve">If we ever need to move your data outside the European Economic Area, we put safeguards in place first — typically the European Commission's Standard Contractual Clauses </w:t>
      </w:r>
      <w:r w:rsidR="007813AD" w:rsidRPr="007813AD">
        <w:rPr>
          <w:lang w:val="en-US"/>
        </w:rPr>
        <w:t>-</w:t>
      </w:r>
      <w:r>
        <w:t xml:space="preserve"> so the protection travels with the data.</w:t>
      </w:r>
    </w:p>
    <w:p w14:paraId="4D001AEA" w14:textId="77777777" w:rsidR="00A76EE9" w:rsidRDefault="00000000">
      <w:pPr>
        <w:spacing w:before="260" w:after="120"/>
      </w:pPr>
      <w:r>
        <w:rPr>
          <w:b/>
          <w:bCs/>
        </w:rPr>
        <w:t>Your Rights</w:t>
      </w:r>
    </w:p>
    <w:p w14:paraId="18156BAF" w14:textId="77777777" w:rsidR="00A76EE9" w:rsidRDefault="00000000">
      <w:pPr>
        <w:spacing w:after="180"/>
      </w:pPr>
      <w:r>
        <w:t>Under data protection law, you can:</w:t>
      </w:r>
    </w:p>
    <w:p w14:paraId="08D0E8E7" w14:textId="5268E7F5" w:rsidR="00A76EE9" w:rsidRDefault="00000000">
      <w:pPr>
        <w:pStyle w:val="ListParagraph"/>
        <w:numPr>
          <w:ilvl w:val="0"/>
          <w:numId w:val="1"/>
        </w:numPr>
        <w:spacing w:after="100"/>
      </w:pPr>
      <w:r>
        <w:rPr>
          <w:b/>
          <w:bCs/>
        </w:rPr>
        <w:t xml:space="preserve">Access </w:t>
      </w:r>
      <w:r w:rsidR="007813AD" w:rsidRPr="007813AD">
        <w:rPr>
          <w:lang w:val="en-US"/>
        </w:rPr>
        <w:t>-</w:t>
      </w:r>
      <w:r>
        <w:t xml:space="preserve"> ask for a copy of what we hold on you.</w:t>
      </w:r>
    </w:p>
    <w:p w14:paraId="51838E9A" w14:textId="59BB8504" w:rsidR="00A76EE9" w:rsidRDefault="00000000">
      <w:pPr>
        <w:pStyle w:val="ListParagraph"/>
        <w:numPr>
          <w:ilvl w:val="0"/>
          <w:numId w:val="1"/>
        </w:numPr>
        <w:spacing w:after="100"/>
      </w:pPr>
      <w:r>
        <w:rPr>
          <w:b/>
          <w:bCs/>
        </w:rPr>
        <w:t xml:space="preserve">Correct </w:t>
      </w:r>
      <w:r w:rsidR="007813AD" w:rsidRPr="007813AD">
        <w:rPr>
          <w:lang w:val="en-US"/>
        </w:rPr>
        <w:t>-</w:t>
      </w:r>
      <w:r>
        <w:t xml:space="preserve"> have inaccurate or incomplete data fixed.</w:t>
      </w:r>
    </w:p>
    <w:p w14:paraId="3F029BFD" w14:textId="1022AFC8" w:rsidR="00A76EE9" w:rsidRDefault="00000000">
      <w:pPr>
        <w:pStyle w:val="ListParagraph"/>
        <w:numPr>
          <w:ilvl w:val="0"/>
          <w:numId w:val="1"/>
        </w:numPr>
        <w:spacing w:after="100"/>
      </w:pPr>
      <w:r>
        <w:rPr>
          <w:b/>
          <w:bCs/>
        </w:rPr>
        <w:t xml:space="preserve">Delete </w:t>
      </w:r>
      <w:r w:rsidR="007813AD" w:rsidRPr="007813AD">
        <w:rPr>
          <w:lang w:val="en-US"/>
        </w:rPr>
        <w:t>-</w:t>
      </w:r>
      <w:r>
        <w:t xml:space="preserve"> ask us to erase your data, subject to any legal reason we might have to keep it.</w:t>
      </w:r>
    </w:p>
    <w:p w14:paraId="6226FDEB" w14:textId="270D0714" w:rsidR="00A76EE9" w:rsidRDefault="00000000">
      <w:pPr>
        <w:pStyle w:val="ListParagraph"/>
        <w:numPr>
          <w:ilvl w:val="0"/>
          <w:numId w:val="1"/>
        </w:numPr>
        <w:spacing w:after="100"/>
      </w:pPr>
      <w:r>
        <w:rPr>
          <w:b/>
          <w:bCs/>
        </w:rPr>
        <w:t xml:space="preserve">Restrict </w:t>
      </w:r>
      <w:r w:rsidR="007813AD" w:rsidRPr="007813AD">
        <w:rPr>
          <w:lang w:val="en-US"/>
        </w:rPr>
        <w:t>-</w:t>
      </w:r>
      <w:r>
        <w:t xml:space="preserve"> ask us to limit how we use it in certain situations.</w:t>
      </w:r>
    </w:p>
    <w:p w14:paraId="0CE80561" w14:textId="44F37097" w:rsidR="00A76EE9" w:rsidRDefault="00000000">
      <w:pPr>
        <w:pStyle w:val="ListParagraph"/>
        <w:numPr>
          <w:ilvl w:val="0"/>
          <w:numId w:val="1"/>
        </w:numPr>
        <w:spacing w:after="100"/>
      </w:pPr>
      <w:r>
        <w:rPr>
          <w:b/>
          <w:bCs/>
        </w:rPr>
        <w:t xml:space="preserve">Object </w:t>
      </w:r>
      <w:r w:rsidR="007813AD" w:rsidRPr="007813AD">
        <w:rPr>
          <w:lang w:val="en-US"/>
        </w:rPr>
        <w:t>-</w:t>
      </w:r>
      <w:r>
        <w:t xml:space="preserve"> push back on processing based on our legitimate interests, or on direct marketing.</w:t>
      </w:r>
    </w:p>
    <w:p w14:paraId="3C230805" w14:textId="7FD7EBA7" w:rsidR="00A76EE9" w:rsidRDefault="00000000">
      <w:pPr>
        <w:pStyle w:val="ListParagraph"/>
        <w:numPr>
          <w:ilvl w:val="0"/>
          <w:numId w:val="1"/>
        </w:numPr>
        <w:spacing w:after="100"/>
      </w:pPr>
      <w:r>
        <w:rPr>
          <w:b/>
          <w:bCs/>
        </w:rPr>
        <w:t xml:space="preserve">Port </w:t>
      </w:r>
      <w:r w:rsidR="007813AD" w:rsidRPr="007813AD">
        <w:rPr>
          <w:lang w:val="en-US"/>
        </w:rPr>
        <w:t>-</w:t>
      </w:r>
      <w:r>
        <w:t xml:space="preserve"> get your data in a format you can take elsewhere.</w:t>
      </w:r>
    </w:p>
    <w:p w14:paraId="26F780FC" w14:textId="3CF41639" w:rsidR="00A76EE9" w:rsidRDefault="00000000">
      <w:pPr>
        <w:pStyle w:val="ListParagraph"/>
        <w:numPr>
          <w:ilvl w:val="0"/>
          <w:numId w:val="1"/>
        </w:numPr>
        <w:spacing w:after="100"/>
      </w:pPr>
      <w:r>
        <w:rPr>
          <w:b/>
          <w:bCs/>
        </w:rPr>
        <w:t xml:space="preserve">Withdraw consent </w:t>
      </w:r>
      <w:r w:rsidR="007813AD" w:rsidRPr="007813AD">
        <w:rPr>
          <w:lang w:val="en-US"/>
        </w:rPr>
        <w:t>-</w:t>
      </w:r>
      <w:r>
        <w:t xml:space="preserve"> at any time, where consent was the basis, without affecting anything already done.</w:t>
      </w:r>
    </w:p>
    <w:p w14:paraId="001BFCDF" w14:textId="1671DFC1" w:rsidR="00A76EE9" w:rsidRDefault="00000000">
      <w:pPr>
        <w:spacing w:after="180"/>
      </w:pPr>
      <w:r>
        <w:t>To use any of these, just email us we may need to check who you are first.</w:t>
      </w:r>
    </w:p>
    <w:p w14:paraId="4CC0A8C3" w14:textId="77777777" w:rsidR="00A76EE9" w:rsidRDefault="00000000">
      <w:pPr>
        <w:spacing w:before="260" w:after="120"/>
      </w:pPr>
      <w:r>
        <w:rPr>
          <w:b/>
          <w:bCs/>
        </w:rPr>
        <w:t>Automated Decisions</w:t>
      </w:r>
    </w:p>
    <w:p w14:paraId="16173210" w14:textId="77777777" w:rsidR="00A76EE9" w:rsidRDefault="00000000">
      <w:pPr>
        <w:spacing w:after="180"/>
      </w:pPr>
      <w:r>
        <w:t>We don't make decisions that carry legal or similarly serious consequences for you purely by algorithm, with no human involved.</w:t>
      </w:r>
    </w:p>
    <w:p w14:paraId="12E83CEC" w14:textId="77777777" w:rsidR="00A76EE9" w:rsidRDefault="00000000">
      <w:pPr>
        <w:spacing w:before="260" w:after="120"/>
      </w:pPr>
      <w:r>
        <w:rPr>
          <w:b/>
          <w:bCs/>
        </w:rPr>
        <w:t>If You're Under 18</w:t>
      </w:r>
    </w:p>
    <w:p w14:paraId="7275EA8B" w14:textId="77777777" w:rsidR="00A76EE9" w:rsidRDefault="00000000">
      <w:pPr>
        <w:spacing w:after="180"/>
      </w:pPr>
      <w:r>
        <w:t>Our Services aren't meant for anyone under 18. We don't knowingly collect data from minors, and if we find out we have, we'll delete it. If you think a minor has given us their data, let us know.</w:t>
      </w:r>
    </w:p>
    <w:p w14:paraId="30B3DB45" w14:textId="77777777" w:rsidR="00A76EE9" w:rsidRDefault="00000000">
      <w:pPr>
        <w:spacing w:before="260" w:after="120"/>
      </w:pPr>
      <w:r>
        <w:rPr>
          <w:b/>
          <w:bCs/>
        </w:rPr>
        <w:t>How Long We Keep It</w:t>
      </w:r>
    </w:p>
    <w:p w14:paraId="7EEFBACF" w14:textId="77777777" w:rsidR="00A76EE9" w:rsidRDefault="00000000">
      <w:pPr>
        <w:spacing w:after="180"/>
      </w:pPr>
      <w:r>
        <w:lastRenderedPageBreak/>
        <w:t>We hold onto personal data only as long as we actually need it for the purposes above, or as the law requires — generally matching the limitation period for potential legal claims. After that, it's deleted or anonymised.</w:t>
      </w:r>
    </w:p>
    <w:p w14:paraId="4DDE81BF" w14:textId="77777777" w:rsidR="00A76EE9" w:rsidRDefault="00000000">
      <w:pPr>
        <w:spacing w:before="260" w:after="120"/>
      </w:pPr>
      <w:r>
        <w:rPr>
          <w:b/>
          <w:bCs/>
        </w:rPr>
        <w:t>Complaints</w:t>
      </w:r>
    </w:p>
    <w:p w14:paraId="6C246176" w14:textId="77777777" w:rsidR="00A76EE9" w:rsidRDefault="00000000">
      <w:pPr>
        <w:spacing w:after="180"/>
      </w:pPr>
      <w:r>
        <w:t>If something's bothering you about how we're handling your data, talk to us first. You're also free to complain to the data protection authority where you live.</w:t>
      </w:r>
    </w:p>
    <w:p w14:paraId="4ABBED58" w14:textId="77777777" w:rsidR="00A76EE9" w:rsidRDefault="00000000">
      <w:pPr>
        <w:spacing w:before="260" w:after="120"/>
      </w:pPr>
      <w:r>
        <w:rPr>
          <w:b/>
          <w:bCs/>
        </w:rPr>
        <w:t>Changes to This Policy</w:t>
      </w:r>
    </w:p>
    <w:p w14:paraId="268D1E04" w14:textId="77777777" w:rsidR="00A76EE9" w:rsidRDefault="00000000">
      <w:pPr>
        <w:spacing w:after="180"/>
      </w:pPr>
      <w:r>
        <w:t>We may update this Policy now and then, to reflect changes in what we do or in the law. If a change is significant, we'll let you know via the Website or by email. Carrying on using the Services after that means you're fine with the update.</w:t>
      </w:r>
    </w:p>
    <w:p w14:paraId="0EC53927" w14:textId="77777777" w:rsidR="00A76EE9" w:rsidRDefault="00000000">
      <w:pPr>
        <w:spacing w:before="260" w:after="120"/>
      </w:pPr>
      <w:r>
        <w:rPr>
          <w:b/>
          <w:bCs/>
        </w:rPr>
        <w:t>Get in Touch</w:t>
      </w:r>
    </w:p>
    <w:p w14:paraId="3F2E3B66" w14:textId="77777777" w:rsidR="00A76EE9" w:rsidRDefault="00000000">
      <w:pPr>
        <w:spacing w:after="180"/>
      </w:pPr>
      <w:r>
        <w:t xml:space="preserve">Questions about this Policy? Email us at </w:t>
      </w:r>
      <w:hyperlink r:id="rId7" w:history="1">
        <w:r>
          <w:rPr>
            <w:rStyle w:val="Hyperlink"/>
          </w:rPr>
          <w:t>privacy@minecraftsgame.com</w:t>
        </w:r>
      </w:hyperlink>
      <w:r>
        <w:t>.</w:t>
      </w:r>
    </w:p>
    <w:sectPr w:rsidR="00A76EE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1A3778"/>
    <w:multiLevelType w:val="hybridMultilevel"/>
    <w:tmpl w:val="630C3794"/>
    <w:lvl w:ilvl="0" w:tplc="84AAD3B6">
      <w:start w:val="1"/>
      <w:numFmt w:val="bullet"/>
      <w:lvlText w:val="●"/>
      <w:lvlJc w:val="left"/>
      <w:pPr>
        <w:ind w:left="720" w:hanging="360"/>
      </w:pPr>
    </w:lvl>
    <w:lvl w:ilvl="1" w:tplc="7376FF4E">
      <w:start w:val="1"/>
      <w:numFmt w:val="bullet"/>
      <w:lvlText w:val="○"/>
      <w:lvlJc w:val="left"/>
      <w:pPr>
        <w:ind w:left="1440" w:hanging="360"/>
      </w:pPr>
    </w:lvl>
    <w:lvl w:ilvl="2" w:tplc="0930C352">
      <w:start w:val="1"/>
      <w:numFmt w:val="bullet"/>
      <w:lvlText w:val="■"/>
      <w:lvlJc w:val="left"/>
      <w:pPr>
        <w:ind w:left="2160" w:hanging="360"/>
      </w:pPr>
    </w:lvl>
    <w:lvl w:ilvl="3" w:tplc="A3989E90">
      <w:start w:val="1"/>
      <w:numFmt w:val="bullet"/>
      <w:lvlText w:val="●"/>
      <w:lvlJc w:val="left"/>
      <w:pPr>
        <w:ind w:left="2880" w:hanging="360"/>
      </w:pPr>
    </w:lvl>
    <w:lvl w:ilvl="4" w:tplc="A57642DC">
      <w:start w:val="1"/>
      <w:numFmt w:val="bullet"/>
      <w:lvlText w:val="○"/>
      <w:lvlJc w:val="left"/>
      <w:pPr>
        <w:ind w:left="3600" w:hanging="360"/>
      </w:pPr>
    </w:lvl>
    <w:lvl w:ilvl="5" w:tplc="82462028">
      <w:start w:val="1"/>
      <w:numFmt w:val="bullet"/>
      <w:lvlText w:val="■"/>
      <w:lvlJc w:val="left"/>
      <w:pPr>
        <w:ind w:left="4320" w:hanging="360"/>
      </w:pPr>
    </w:lvl>
    <w:lvl w:ilvl="6" w:tplc="F36623D4">
      <w:start w:val="1"/>
      <w:numFmt w:val="bullet"/>
      <w:lvlText w:val="●"/>
      <w:lvlJc w:val="left"/>
      <w:pPr>
        <w:ind w:left="5040" w:hanging="360"/>
      </w:pPr>
    </w:lvl>
    <w:lvl w:ilvl="7" w:tplc="F800DC92">
      <w:start w:val="1"/>
      <w:numFmt w:val="bullet"/>
      <w:lvlText w:val="●"/>
      <w:lvlJc w:val="left"/>
      <w:pPr>
        <w:ind w:left="5760" w:hanging="360"/>
      </w:pPr>
    </w:lvl>
    <w:lvl w:ilvl="8" w:tplc="6CFEB0DE">
      <w:start w:val="1"/>
      <w:numFmt w:val="bullet"/>
      <w:lvlText w:val="●"/>
      <w:lvlJc w:val="left"/>
      <w:pPr>
        <w:ind w:left="6480" w:hanging="360"/>
      </w:pPr>
    </w:lvl>
  </w:abstractNum>
  <w:num w:numId="1" w16cid:durableId="13233853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EE9"/>
    <w:rsid w:val="007813AD"/>
    <w:rsid w:val="00A76EE9"/>
    <w:rsid w:val="00FB1874"/>
  </w:rsids>
  <m:mathPr>
    <m:mathFont m:val="Cambria Math"/>
    <m:brkBin m:val="before"/>
    <m:brkBinSub m:val="--"/>
    <m:smallFrac m:val="0"/>
    <m:dispDef/>
    <m:lMargin m:val="0"/>
    <m:rMargin m:val="0"/>
    <m:defJc m:val="centerGroup"/>
    <m:wrapIndent m:val="1440"/>
    <m:intLim m:val="subSup"/>
    <m:naryLim m:val="undOvr"/>
  </m:mathPr>
  <w:themeFontLang w:val="en-LV"/>
  <w:clrSchemeMapping w:bg1="light1" w:t1="dark1" w:bg2="light2" w:t2="dark2" w:accent1="accent1" w:accent2="accent2" w:accent3="accent3" w:accent4="accent4" w:accent5="accent5" w:accent6="accent6" w:hyperlink="hyperlink" w:followedHyperlink="followedHyperlink"/>
  <w:decimalSymbol w:val=","/>
  <w:listSeparator w:val=","/>
  <w14:docId w14:val="51B678B4"/>
  <w15:docId w15:val="{9D90C313-6658-0E44-B985-A99685DBA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LV"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no"?>
<Relationships xmlns="http://schemas.openxmlformats.org/package/2006/relationships">
<Relationship Id="rId1" Target="numbering.xml" Type="http://schemas.openxmlformats.org/officeDocument/2006/relationships/numbering"/>
<Relationship Id="rId2" Target="styles.xml" Type="http://schemas.openxmlformats.org/officeDocument/2006/relationships/styles"/>
<Relationship Id="rId3" Target="settings.xml" Type="http://schemas.openxmlformats.org/officeDocument/2006/relationships/settings"/>
<Relationship Id="rId4" Target="webSettings.xml" Type="http://schemas.openxmlformats.org/officeDocument/2006/relationships/webSettings"/>
<Relationship Id="rId5" Target="https://minecraftsgame.com/" TargetMode="External" Type="http://schemas.openxmlformats.org/officeDocument/2006/relationships/hyperlink"/>
<Relationship Id="rId6" Target="mailto:privacy@minecraftsgame.com" TargetMode="External" Type="http://schemas.openxmlformats.org/officeDocument/2006/relationships/hyperlink"/>
<Relationship Id="rId7" Target="mailto:privacy@minecraftsgame.com" TargetMode="External" Type="http://schemas.openxmlformats.org/officeDocument/2006/relationships/hyperlink"/>
<Relationship Id="rId8" Target="fontTable.xml" Type="http://schemas.openxmlformats.org/officeDocument/2006/relationships/fontTable"/>
<Relationship Id="rId9" Target="theme/theme1.xml" Type="http://schemas.openxmlformats.org/officeDocument/2006/relationships/them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
  <TotalTime>0</TotalTime>
  <Pages>3</Pages>
  <Words>852</Words>
  <Characters>4861</Characters>
  <Application/>
  <DocSecurity>0</DocSecurity>
  <Lines>40</Lines>
  <Paragraphs>11</Paragraphs>
  <ScaleCrop>false</ScaleCrop>
  <Company/>
  <LinksUpToDate>false</LinksUpToDate>
  <CharactersWithSpaces>5702</CharactersWithSpaces>
  <SharedDoc>false</SharedDoc>
  <HyperlinksChanged>false</HyperlinksChanged>
  <AppVersion>16.0000</AppVersion>
  <Manager/>
</Properties>
</file>

<file path=docProps/core.xml><?xml version="1.0" encoding="utf-8"?>
<cp:coreProperties xmlns:cp="http://schemas.openxmlformats.org/package/2006/metadata/core-properties" xmlns:dc="http://purl.org/dc/elements/1.1/" xmlns:dcterms="http://purl.org/dc/terms/" xmlns:xsi="http://www.w3.org/2001/XMLSchema-instance">
  <cp:revision>0</cp:revision>
</cp:coreProperties>
</file>