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82" w:rsidRDefault="00247182" w:rsidP="00247182">
      <w:pPr>
        <w:pStyle w:val="a5"/>
        <w:ind w:firstLine="0"/>
        <w:jc w:val="center"/>
        <w:rPr>
          <w:lang w:val="ru-RU"/>
        </w:rPr>
      </w:pPr>
    </w:p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150A22" w:rsidRDefault="00150A22" w:rsidP="00247182">
      <w:pPr>
        <w:pStyle w:val="DocumentHeader"/>
      </w:pPr>
    </w:p>
    <w:p w:rsidR="00150A22" w:rsidRDefault="00150A22" w:rsidP="00247182">
      <w:pPr>
        <w:pStyle w:val="DocumentHeader"/>
      </w:pPr>
    </w:p>
    <w:p w:rsidR="00150A22" w:rsidRDefault="00150A22" w:rsidP="00247182">
      <w:pPr>
        <w:pStyle w:val="DocumentHeader"/>
      </w:pPr>
    </w:p>
    <w:p w:rsidR="00247182" w:rsidRPr="00351625" w:rsidRDefault="00150A22" w:rsidP="00247182">
      <w:pPr>
        <w:pStyle w:val="DocumentHeader"/>
        <w:rPr>
          <w:lang w:val="uk-UA"/>
        </w:rPr>
      </w:pPr>
      <w:r>
        <w:t>Лабораторная работа №</w:t>
      </w:r>
      <w:r w:rsidR="00247182">
        <w:t xml:space="preserve"> </w:t>
      </w:r>
      <w:r w:rsidR="00351625">
        <w:rPr>
          <w:lang w:val="uk-UA"/>
        </w:rPr>
        <w:t>6</w:t>
      </w: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247182" w:rsidRPr="00247182" w:rsidRDefault="00336C30" w:rsidP="00247182">
      <w:pPr>
        <w:pStyle w:val="DocumentHeader"/>
        <w:rPr>
          <w:sz w:val="56"/>
          <w:szCs w:val="56"/>
        </w:rPr>
      </w:pPr>
      <w:r>
        <w:rPr>
          <w:sz w:val="56"/>
          <w:szCs w:val="56"/>
          <w:lang w:val="en-US"/>
        </w:rPr>
        <w:t>C</w:t>
      </w:r>
      <w:r>
        <w:rPr>
          <w:sz w:val="56"/>
          <w:szCs w:val="56"/>
        </w:rPr>
        <w:t>оставление отчета об ошибках в программе</w:t>
      </w:r>
      <w:r w:rsidR="001703C0">
        <w:rPr>
          <w:sz w:val="56"/>
          <w:szCs w:val="56"/>
        </w:rPr>
        <w:t xml:space="preserve"> </w:t>
      </w:r>
      <w:r w:rsidR="00247182" w:rsidRPr="00247182">
        <w:rPr>
          <w:sz w:val="56"/>
          <w:szCs w:val="56"/>
        </w:rPr>
        <w:t>"Сапер"</w:t>
      </w:r>
    </w:p>
    <w:p w:rsidR="00247182" w:rsidRPr="0072507A" w:rsidRDefault="00247182" w:rsidP="00247182">
      <w:pPr>
        <w:pStyle w:val="DocumentHeader"/>
      </w:pPr>
    </w:p>
    <w:tbl>
      <w:tblPr>
        <w:tblW w:w="0" w:type="auto"/>
        <w:tblInd w:w="3348" w:type="dxa"/>
        <w:tblLook w:val="01E0" w:firstRow="1" w:lastRow="1" w:firstColumn="1" w:lastColumn="1" w:noHBand="0" w:noVBand="0"/>
      </w:tblPr>
      <w:tblGrid>
        <w:gridCol w:w="1863"/>
        <w:gridCol w:w="4642"/>
      </w:tblGrid>
      <w:tr w:rsidR="00247182" w:rsidRPr="00E0683D" w:rsidTr="00913701">
        <w:tc>
          <w:tcPr>
            <w:tcW w:w="1863" w:type="dxa"/>
          </w:tcPr>
          <w:p w:rsidR="00247182" w:rsidRPr="00E0683D" w:rsidRDefault="00247182" w:rsidP="00913701">
            <w:pPr>
              <w:ind w:left="0"/>
              <w:rPr>
                <w:b/>
              </w:rPr>
            </w:pPr>
            <w:r w:rsidRPr="00E0683D">
              <w:rPr>
                <w:b/>
              </w:rPr>
              <w:t>Проект:</w:t>
            </w:r>
          </w:p>
        </w:tc>
        <w:tc>
          <w:tcPr>
            <w:tcW w:w="4642" w:type="dxa"/>
          </w:tcPr>
          <w:p w:rsidR="00247182" w:rsidRPr="00E0683D" w:rsidRDefault="00247182" w:rsidP="00913701">
            <w:pPr>
              <w:ind w:left="0" w:firstLine="0"/>
              <w:rPr>
                <w:lang w:val="en-US"/>
              </w:rPr>
            </w:pPr>
            <w:proofErr w:type="spellStart"/>
            <w:r w:rsidRPr="00E0683D">
              <w:t>FTI.Saper</w:t>
            </w:r>
            <w:proofErr w:type="spellEnd"/>
          </w:p>
        </w:tc>
      </w:tr>
      <w:tr w:rsidR="00247182" w:rsidRPr="00E0683D" w:rsidTr="00913701">
        <w:tc>
          <w:tcPr>
            <w:tcW w:w="1863" w:type="dxa"/>
          </w:tcPr>
          <w:p w:rsidR="00247182" w:rsidRPr="00E0683D" w:rsidRDefault="00247182" w:rsidP="00913701">
            <w:pPr>
              <w:ind w:left="0" w:firstLine="54"/>
              <w:jc w:val="right"/>
              <w:rPr>
                <w:b/>
              </w:rPr>
            </w:pPr>
            <w:r w:rsidRPr="00E0683D">
              <w:rPr>
                <w:b/>
              </w:rPr>
              <w:t>Документ:</w:t>
            </w:r>
          </w:p>
        </w:tc>
        <w:tc>
          <w:tcPr>
            <w:tcW w:w="4642" w:type="dxa"/>
          </w:tcPr>
          <w:p w:rsidR="00247182" w:rsidRPr="00E0683D" w:rsidRDefault="001703C0" w:rsidP="00913701">
            <w:pPr>
              <w:ind w:left="0" w:firstLine="0"/>
            </w:pPr>
            <w:proofErr w:type="spellStart"/>
            <w:r w:rsidRPr="00E0683D">
              <w:t>FTI.Saper.Requirements</w:t>
            </w:r>
            <w:proofErr w:type="spellEnd"/>
          </w:p>
        </w:tc>
      </w:tr>
      <w:tr w:rsidR="00247182" w:rsidRPr="00E0683D" w:rsidTr="00913701">
        <w:tc>
          <w:tcPr>
            <w:tcW w:w="1863" w:type="dxa"/>
          </w:tcPr>
          <w:p w:rsidR="00247182" w:rsidRPr="00E0683D" w:rsidRDefault="00247182" w:rsidP="00913701">
            <w:pPr>
              <w:jc w:val="right"/>
              <w:rPr>
                <w:b/>
              </w:rPr>
            </w:pPr>
          </w:p>
        </w:tc>
        <w:tc>
          <w:tcPr>
            <w:tcW w:w="4642" w:type="dxa"/>
          </w:tcPr>
          <w:p w:rsidR="00247182" w:rsidRPr="00E0683D" w:rsidRDefault="00247182" w:rsidP="00945D0A">
            <w:pPr>
              <w:rPr>
                <w:lang w:val="ru-RU"/>
              </w:rPr>
            </w:pPr>
          </w:p>
        </w:tc>
      </w:tr>
      <w:tr w:rsidR="00247182" w:rsidRPr="00E0683D" w:rsidTr="00913701">
        <w:tc>
          <w:tcPr>
            <w:tcW w:w="1863" w:type="dxa"/>
          </w:tcPr>
          <w:p w:rsidR="00247182" w:rsidRPr="00E0683D" w:rsidRDefault="00247182" w:rsidP="00913701">
            <w:pPr>
              <w:jc w:val="right"/>
              <w:rPr>
                <w:b/>
              </w:rPr>
            </w:pPr>
          </w:p>
        </w:tc>
        <w:tc>
          <w:tcPr>
            <w:tcW w:w="4642" w:type="dxa"/>
          </w:tcPr>
          <w:p w:rsidR="00247182" w:rsidRPr="00E0683D" w:rsidRDefault="00247182" w:rsidP="00945D0A">
            <w:pPr>
              <w:rPr>
                <w:lang w:val="ru-RU"/>
              </w:rPr>
            </w:pPr>
          </w:p>
        </w:tc>
      </w:tr>
    </w:tbl>
    <w:p w:rsidR="00247182" w:rsidRDefault="00247182" w:rsidP="00247182">
      <w:pPr>
        <w:pStyle w:val="11"/>
        <w:rPr>
          <w:lang w:val="ru-RU"/>
        </w:rPr>
      </w:pPr>
      <w:r>
        <w:rPr>
          <w:lang w:val="ru-RU"/>
        </w:rPr>
        <w:br w:type="page"/>
      </w:r>
      <w:r w:rsidRPr="007635AB">
        <w:rPr>
          <w:lang w:val="ru-RU"/>
        </w:rPr>
        <w:lastRenderedPageBreak/>
        <w:t>Содержание</w:t>
      </w:r>
    </w:p>
    <w:p w:rsidR="00336C30" w:rsidRDefault="00247182">
      <w:pPr>
        <w:pStyle w:val="10"/>
        <w:rPr>
          <w:rFonts w:ascii="Times New Roman" w:hAnsi="Times New Roman"/>
          <w:noProof/>
          <w:sz w:val="24"/>
        </w:rPr>
      </w:pPr>
      <w:r>
        <w:rPr>
          <w:lang w:val="en-US"/>
        </w:rPr>
        <w:fldChar w:fldCharType="begin"/>
      </w:r>
      <w:r w:rsidRPr="002C7F9E">
        <w:rPr>
          <w:lang w:val="ru-RU"/>
        </w:rPr>
        <w:instrText xml:space="preserve"> </w:instrText>
      </w:r>
      <w:r>
        <w:rPr>
          <w:lang w:val="en-US"/>
        </w:rPr>
        <w:instrText>TOC</w:instrText>
      </w:r>
      <w:r w:rsidRPr="002C7F9E">
        <w:rPr>
          <w:lang w:val="ru-RU"/>
        </w:rPr>
        <w:instrText xml:space="preserve">  \* </w:instrText>
      </w:r>
      <w:r>
        <w:rPr>
          <w:lang w:val="en-US"/>
        </w:rPr>
        <w:instrText>MERGEFORMAT</w:instrText>
      </w:r>
      <w:r w:rsidRPr="002C7F9E">
        <w:rPr>
          <w:lang w:val="ru-RU"/>
        </w:rPr>
        <w:instrText xml:space="preserve">  \* </w:instrText>
      </w:r>
      <w:r>
        <w:rPr>
          <w:lang w:val="en-US"/>
        </w:rPr>
        <w:instrText>MERGEFORMAT</w:instrText>
      </w:r>
      <w:r w:rsidRPr="002C7F9E">
        <w:rPr>
          <w:lang w:val="ru-RU"/>
        </w:rPr>
        <w:instrText xml:space="preserve"> </w:instrText>
      </w:r>
      <w:r>
        <w:rPr>
          <w:lang w:val="en-US"/>
        </w:rPr>
        <w:fldChar w:fldCharType="separate"/>
      </w:r>
      <w:r w:rsidR="00336C30">
        <w:rPr>
          <w:noProof/>
        </w:rPr>
        <w:t>1.</w:t>
      </w:r>
      <w:r w:rsidR="00336C30" w:rsidRPr="00651317">
        <w:rPr>
          <w:noProof/>
          <w:lang w:val="ru-RU"/>
        </w:rPr>
        <w:t xml:space="preserve"> Введение</w:t>
      </w:r>
      <w:r w:rsidR="00336C30">
        <w:rPr>
          <w:noProof/>
        </w:rPr>
        <w:tab/>
      </w:r>
      <w:r w:rsidR="00336C30">
        <w:rPr>
          <w:noProof/>
        </w:rPr>
        <w:fldChar w:fldCharType="begin"/>
      </w:r>
      <w:r w:rsidR="00336C30">
        <w:rPr>
          <w:noProof/>
        </w:rPr>
        <w:instrText xml:space="preserve"> PAGEREF _Toc248067419 \h </w:instrText>
      </w:r>
      <w:r w:rsidR="00493CC3">
        <w:rPr>
          <w:noProof/>
        </w:rPr>
      </w:r>
      <w:r w:rsidR="00336C30">
        <w:rPr>
          <w:noProof/>
        </w:rPr>
        <w:fldChar w:fldCharType="separate"/>
      </w:r>
      <w:r w:rsidR="00336C30">
        <w:rPr>
          <w:noProof/>
        </w:rPr>
        <w:t>4</w:t>
      </w:r>
      <w:r w:rsidR="00336C30">
        <w:rPr>
          <w:noProof/>
        </w:rPr>
        <w:fldChar w:fldCharType="end"/>
      </w:r>
    </w:p>
    <w:p w:rsidR="00336C30" w:rsidRDefault="00336C30">
      <w:pPr>
        <w:pStyle w:val="20"/>
        <w:rPr>
          <w:rFonts w:ascii="Times New Roman" w:hAnsi="Times New Roman"/>
          <w:noProof/>
          <w:sz w:val="24"/>
        </w:rPr>
      </w:pPr>
      <w:r>
        <w:rPr>
          <w:noProof/>
        </w:rPr>
        <w:t>1.1</w:t>
      </w:r>
      <w:r w:rsidRPr="00651317">
        <w:rPr>
          <w:noProof/>
          <w:lang w:val="ru-RU"/>
        </w:rPr>
        <w:t xml:space="preserve">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_Toc248067420 \h </w:instrText>
      </w:r>
      <w:r w:rsidR="00493CC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6C30" w:rsidRDefault="00336C30">
      <w:pPr>
        <w:pStyle w:val="20"/>
        <w:rPr>
          <w:rFonts w:ascii="Times New Roman" w:hAnsi="Times New Roman"/>
          <w:noProof/>
          <w:sz w:val="24"/>
        </w:rPr>
      </w:pPr>
      <w:r>
        <w:rPr>
          <w:noProof/>
        </w:rPr>
        <w:t>1.2</w:t>
      </w:r>
      <w:r w:rsidRPr="00651317">
        <w:rPr>
          <w:noProof/>
          <w:lang w:val="ru-RU"/>
        </w:rPr>
        <w:t xml:space="preserve">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_Toc248067421 \h </w:instrText>
      </w:r>
      <w:r w:rsidR="00493CC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B103F" w:rsidRDefault="00336C30">
      <w:pPr>
        <w:pStyle w:val="10"/>
        <w:rPr>
          <w:noProof/>
        </w:rPr>
      </w:pPr>
      <w:r w:rsidRPr="00651317">
        <w:rPr>
          <w:noProof/>
          <w:lang w:val="ru-RU"/>
        </w:rPr>
        <w:t>2. Найденные ошибки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_Toc248067422 \h </w:instrText>
      </w:r>
      <w:r w:rsidR="00493CC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6C30" w:rsidRDefault="002B103F">
      <w:pPr>
        <w:pStyle w:val="10"/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:rsidR="00247182" w:rsidRPr="002B103F" w:rsidRDefault="00247182" w:rsidP="002B103F">
      <w:pPr>
        <w:pStyle w:val="1"/>
      </w:pPr>
      <w:r>
        <w:rPr>
          <w:lang w:val="en-US"/>
        </w:rPr>
        <w:lastRenderedPageBreak/>
        <w:fldChar w:fldCharType="end"/>
      </w:r>
      <w:bookmarkStart w:id="0" w:name="_Toc248067419"/>
      <w:proofErr w:type="spellStart"/>
      <w:r w:rsidRPr="002B103F">
        <w:t>Введение</w:t>
      </w:r>
      <w:bookmarkEnd w:id="0"/>
      <w:proofErr w:type="spellEnd"/>
    </w:p>
    <w:p w:rsidR="00247182" w:rsidRDefault="00247182" w:rsidP="00247182">
      <w:pPr>
        <w:pStyle w:val="2"/>
      </w:pPr>
      <w:bookmarkStart w:id="1" w:name="_Toc248067420"/>
      <w:r w:rsidRPr="007635AB">
        <w:rPr>
          <w:lang w:val="ru-RU"/>
        </w:rPr>
        <w:t>Назначение</w:t>
      </w:r>
      <w:bookmarkEnd w:id="1"/>
    </w:p>
    <w:p w:rsidR="00247182" w:rsidRPr="007C5C2C" w:rsidRDefault="005F7A06" w:rsidP="00247182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 має містити </w:t>
      </w:r>
      <w:r w:rsidR="00D93922">
        <w:rPr>
          <w:sz w:val="28"/>
          <w:szCs w:val="28"/>
        </w:rPr>
        <w:t xml:space="preserve">чіткий звіт про помилки, які присутні в програмі, за яким розробник зможе виявити та виправити необхідну частину коду. </w:t>
      </w:r>
    </w:p>
    <w:p w:rsidR="00247182" w:rsidRPr="00DA0052" w:rsidRDefault="00247182" w:rsidP="00247182">
      <w:pPr>
        <w:pStyle w:val="2"/>
      </w:pPr>
      <w:bookmarkStart w:id="2" w:name="_Toc248067421"/>
      <w:r w:rsidRPr="007635AB">
        <w:rPr>
          <w:lang w:val="ru-RU"/>
        </w:rPr>
        <w:t>Описание</w:t>
      </w:r>
      <w:bookmarkEnd w:id="2"/>
    </w:p>
    <w:p w:rsidR="002B103F" w:rsidRDefault="00D93922" w:rsidP="002B103F">
      <w:pPr>
        <w:rPr>
          <w:sz w:val="28"/>
          <w:szCs w:val="28"/>
        </w:rPr>
      </w:pPr>
      <w:r>
        <w:rPr>
          <w:sz w:val="28"/>
          <w:szCs w:val="28"/>
        </w:rPr>
        <w:t>Документ містить звіти про функціональні помилки та помилки графічного інтерфейсу програми «Сапер», зокрема опис помилки; дії, які до неї призводять; важливість відносно загального функціонування програми; очікуваний та реальний результати.</w:t>
      </w:r>
      <w:bookmarkStart w:id="3" w:name="_Toc248067422"/>
    </w:p>
    <w:p w:rsidR="00247182" w:rsidRPr="002B103F" w:rsidRDefault="002B103F" w:rsidP="002B103F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="00336C30" w:rsidRPr="002B103F">
        <w:lastRenderedPageBreak/>
        <w:t>Найденные</w:t>
      </w:r>
      <w:proofErr w:type="spellEnd"/>
      <w:r w:rsidR="00336C30" w:rsidRPr="002B103F">
        <w:t xml:space="preserve"> </w:t>
      </w:r>
      <w:proofErr w:type="spellStart"/>
      <w:r w:rsidR="00336C30" w:rsidRPr="002B103F">
        <w:t>ошибки</w:t>
      </w:r>
      <w:bookmarkEnd w:id="3"/>
      <w:proofErr w:type="spellEnd"/>
    </w:p>
    <w:p w:rsidR="00336C30" w:rsidRPr="00D93922" w:rsidRDefault="00336C30" w:rsidP="00336C3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9"/>
        <w:gridCol w:w="7120"/>
      </w:tblGrid>
      <w:tr w:rsidR="00336C30" w:rsidRPr="00E0683D" w:rsidTr="00336C30">
        <w:trPr>
          <w:cantSplit/>
          <w:tblHeader/>
        </w:trPr>
        <w:tc>
          <w:tcPr>
            <w:tcW w:w="15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36C30" w:rsidRPr="00D93922" w:rsidRDefault="00336C30" w:rsidP="00493CC3">
            <w:pPr>
              <w:pStyle w:val="TableHeading"/>
              <w:jc w:val="left"/>
              <w:rPr>
                <w:rFonts w:ascii="Gill Sans MT" w:hAnsi="Gill Sans MT"/>
                <w:sz w:val="20"/>
                <w:lang w:val="uk-UA"/>
              </w:rPr>
            </w:pPr>
            <w:r>
              <w:rPr>
                <w:rFonts w:ascii="Gill Sans MT" w:hAnsi="Gill Sans MT"/>
                <w:sz w:val="20"/>
              </w:rPr>
              <w:t>Bug</w:t>
            </w:r>
            <w:r w:rsidRPr="00D93922">
              <w:rPr>
                <w:rFonts w:ascii="Gill Sans MT" w:hAnsi="Gill Sans MT"/>
                <w:sz w:val="20"/>
                <w:lang w:val="uk-UA"/>
              </w:rPr>
              <w:t xml:space="preserve"> </w:t>
            </w:r>
            <w:r>
              <w:rPr>
                <w:rFonts w:ascii="Gill Sans MT" w:hAnsi="Gill Sans MT"/>
                <w:sz w:val="20"/>
              </w:rPr>
              <w:t>id</w:t>
            </w:r>
            <w:r w:rsidRPr="00D93922">
              <w:rPr>
                <w:rFonts w:ascii="Gill Sans MT" w:hAnsi="Gill Sans MT"/>
                <w:sz w:val="20"/>
                <w:lang w:val="uk-UA"/>
              </w:rPr>
              <w:t>#</w:t>
            </w:r>
          </w:p>
        </w:tc>
        <w:tc>
          <w:tcPr>
            <w:tcW w:w="7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336C30" w:rsidRPr="00D93922" w:rsidRDefault="00872583" w:rsidP="00493CC3">
            <w:pPr>
              <w:pStyle w:val="TableHeading"/>
              <w:jc w:val="left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</w:tr>
      <w:tr w:rsidR="00336C30" w:rsidRPr="00E0683D" w:rsidTr="00336C30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336C30" w:rsidRPr="00D93922" w:rsidRDefault="00336C30" w:rsidP="00493CC3">
            <w:pPr>
              <w:pStyle w:val="TableContents"/>
              <w:rPr>
                <w:rFonts w:ascii="Gill Sans MT" w:hAnsi="Gill Sans MT"/>
                <w:b/>
                <w:bCs/>
                <w:sz w:val="20"/>
                <w:lang w:val="uk-UA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Title</w:t>
            </w:r>
            <w:r w:rsidRPr="00D93922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</w:p>
        </w:tc>
        <w:tc>
          <w:tcPr>
            <w:tcW w:w="7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Pr="00D93922" w:rsidRDefault="00AC35A8" w:rsidP="00493CC3">
            <w:pPr>
              <w:pStyle w:val="TableContents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Пункт меню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Помощь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 замість пункту меню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Справка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</w:t>
            </w:r>
          </w:p>
        </w:tc>
      </w:tr>
      <w:tr w:rsidR="00336C30" w:rsidRPr="00E0683D" w:rsidTr="00336C30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336C30" w:rsidRPr="00D93922" w:rsidRDefault="00336C30" w:rsidP="00493CC3">
            <w:pPr>
              <w:pStyle w:val="TableContents"/>
              <w:rPr>
                <w:rFonts w:ascii="Gill Sans MT" w:hAnsi="Gill Sans MT"/>
                <w:b/>
                <w:bCs/>
                <w:sz w:val="20"/>
                <w:lang w:val="uk-UA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Severity</w:t>
            </w:r>
            <w:r w:rsidRPr="00D93922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</w:p>
        </w:tc>
        <w:tc>
          <w:tcPr>
            <w:tcW w:w="7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Pr="00E0683D" w:rsidRDefault="00AC35A8" w:rsidP="00493CC3">
            <w:pPr>
              <w:pStyle w:val="TableContents"/>
              <w:jc w:val="both"/>
              <w:rPr>
                <w:rFonts w:ascii="Gill Sans MT" w:eastAsia="MS Mincho" w:hAnsi="Gill Sans MT" w:hint="eastAsia"/>
                <w:sz w:val="20"/>
                <w:lang w:val="uk-UA" w:eastAsia="ja-JP"/>
              </w:rPr>
            </w:pPr>
            <w:proofErr w:type="spellStart"/>
            <w:r w:rsidRPr="00E0683D">
              <w:rPr>
                <w:rFonts w:ascii="Gill Sans MT" w:eastAsia="MS Mincho" w:hAnsi="Gill Sans MT" w:hint="eastAsia"/>
                <w:sz w:val="20"/>
                <w:lang w:val="uk-UA" w:eastAsia="ja-JP"/>
              </w:rPr>
              <w:t>Minor</w:t>
            </w:r>
            <w:proofErr w:type="spellEnd"/>
          </w:p>
        </w:tc>
      </w:tr>
      <w:tr w:rsidR="00336C30" w:rsidRPr="00E0683D" w:rsidTr="00336C30">
        <w:trPr>
          <w:cantSplit/>
        </w:trPr>
        <w:tc>
          <w:tcPr>
            <w:tcW w:w="863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Pr="00AC35A8" w:rsidRDefault="00336C30" w:rsidP="00493CC3">
            <w:pPr>
              <w:pStyle w:val="TableContents"/>
              <w:rPr>
                <w:rFonts w:ascii="Times New Roman" w:hAnsi="Times New Roman"/>
                <w:bCs/>
                <w:sz w:val="20"/>
                <w:lang w:val="uk-UA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Description</w:t>
            </w:r>
            <w:r w:rsidRPr="00D93922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  <w:r w:rsidRPr="00D93922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</w:t>
            </w:r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Рядок меню містить пункти «</w:t>
            </w:r>
            <w:proofErr w:type="spellStart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Игра</w:t>
            </w:r>
            <w:proofErr w:type="spellEnd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» та «</w:t>
            </w:r>
            <w:proofErr w:type="spellStart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Помощь</w:t>
            </w:r>
            <w:proofErr w:type="spellEnd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». Згідно вимог</w:t>
            </w:r>
            <w:r w:rsidR="00652F0D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и </w:t>
            </w:r>
            <w:r w:rsidR="00652F0D" w:rsidRPr="00E0683D">
              <w:rPr>
                <w:rFonts w:ascii="Times New Roman" w:eastAsia="MS Mincho" w:hAnsi="Times New Roman" w:hint="eastAsia"/>
                <w:b/>
                <w:bCs/>
                <w:sz w:val="20"/>
                <w:lang w:val="uk-UA" w:eastAsia="ja-JP"/>
              </w:rPr>
              <w:t>GUI</w:t>
            </w:r>
            <w:r w:rsidR="00652F0D"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>-10</w:t>
            </w:r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мають бути пункти «</w:t>
            </w:r>
            <w:proofErr w:type="spellStart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Игра</w:t>
            </w:r>
            <w:proofErr w:type="spellEnd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»</w:t>
            </w:r>
            <w:bookmarkStart w:id="4" w:name="_GoBack"/>
            <w:bookmarkEnd w:id="4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та «</w:t>
            </w:r>
            <w:proofErr w:type="spellStart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Справка</w:t>
            </w:r>
            <w:proofErr w:type="spellEnd"/>
            <w:r w:rsidR="00AC35A8">
              <w:rPr>
                <w:rFonts w:ascii="Times New Roman" w:hAnsi="Times New Roman"/>
                <w:b/>
                <w:bCs/>
                <w:sz w:val="20"/>
                <w:lang w:val="uk-UA"/>
              </w:rPr>
              <w:t>»</w:t>
            </w:r>
            <w:r w:rsidR="00652F0D">
              <w:rPr>
                <w:rFonts w:ascii="Times New Roman" w:hAnsi="Times New Roman"/>
                <w:b/>
                <w:bCs/>
                <w:sz w:val="20"/>
                <w:lang w:val="uk-UA"/>
              </w:rPr>
              <w:t>.</w:t>
            </w:r>
          </w:p>
        </w:tc>
      </w:tr>
      <w:tr w:rsidR="00336C30" w:rsidRPr="00E0683D" w:rsidTr="00493CC3">
        <w:trPr>
          <w:cantSplit/>
        </w:trPr>
        <w:tc>
          <w:tcPr>
            <w:tcW w:w="863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Default="00336C30" w:rsidP="00493CC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Steps</w:t>
            </w:r>
            <w:r w:rsidRPr="00D93922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 w:rsidRPr="00D93922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reproduce:</w:t>
            </w:r>
          </w:p>
          <w:p w:rsidR="00336C30" w:rsidRPr="00AC35A8" w:rsidRDefault="00336C30" w:rsidP="00493CC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AC35A8">
              <w:rPr>
                <w:rFonts w:ascii="Times New Roman" w:hAnsi="Times New Roman"/>
                <w:sz w:val="20"/>
                <w:lang w:val="ru-RU"/>
              </w:rPr>
              <w:t>1.</w:t>
            </w:r>
            <w:r w:rsidR="00AC35A8">
              <w:rPr>
                <w:rFonts w:ascii="Times New Roman" w:hAnsi="Times New Roman"/>
                <w:sz w:val="20"/>
                <w:lang w:val="uk-UA"/>
              </w:rPr>
              <w:t xml:space="preserve"> Запуск програми.</w:t>
            </w:r>
          </w:p>
          <w:p w:rsidR="002920E7" w:rsidRPr="00AC35A8" w:rsidRDefault="002920E7" w:rsidP="002920E7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Expected</w:t>
            </w:r>
            <w:r w:rsidRPr="00AC35A8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AC35A8">
              <w:rPr>
                <w:rFonts w:ascii="Times New Roman" w:hAnsi="Times New Roman"/>
                <w:sz w:val="20"/>
                <w:lang w:val="uk-UA"/>
              </w:rPr>
              <w:t>:</w:t>
            </w:r>
            <w:r w:rsidR="00AC35A8">
              <w:rPr>
                <w:rFonts w:ascii="Times New Roman" w:hAnsi="Times New Roman"/>
                <w:sz w:val="20"/>
                <w:lang w:val="uk-UA"/>
              </w:rPr>
              <w:t xml:space="preserve"> В рядку меню є пункти «</w:t>
            </w:r>
            <w:proofErr w:type="spellStart"/>
            <w:r w:rsidR="00AC35A8">
              <w:rPr>
                <w:rFonts w:ascii="Times New Roman" w:hAnsi="Times New Roman"/>
                <w:sz w:val="20"/>
                <w:lang w:val="uk-UA"/>
              </w:rPr>
              <w:t>Игра</w:t>
            </w:r>
            <w:proofErr w:type="spellEnd"/>
            <w:r w:rsidR="00AC35A8">
              <w:rPr>
                <w:rFonts w:ascii="Times New Roman" w:hAnsi="Times New Roman"/>
                <w:sz w:val="20"/>
                <w:lang w:val="uk-UA"/>
              </w:rPr>
              <w:t>» та «</w:t>
            </w:r>
            <w:proofErr w:type="spellStart"/>
            <w:r w:rsidR="00AC35A8">
              <w:rPr>
                <w:rFonts w:ascii="Times New Roman" w:hAnsi="Times New Roman"/>
                <w:sz w:val="20"/>
                <w:lang w:val="uk-UA"/>
              </w:rPr>
              <w:t>Справка</w:t>
            </w:r>
            <w:proofErr w:type="spellEnd"/>
            <w:r w:rsidR="00AC35A8">
              <w:rPr>
                <w:rFonts w:ascii="Times New Roman" w:hAnsi="Times New Roman"/>
                <w:sz w:val="20"/>
                <w:lang w:val="uk-UA"/>
              </w:rPr>
              <w:t>».</w:t>
            </w:r>
          </w:p>
          <w:p w:rsidR="00336C30" w:rsidRPr="00AC35A8" w:rsidRDefault="00336C30" w:rsidP="00AC35A8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Actual</w:t>
            </w:r>
            <w:r w:rsidRPr="00AC35A8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AC35A8">
              <w:rPr>
                <w:rFonts w:ascii="Times New Roman" w:hAnsi="Times New Roman"/>
                <w:sz w:val="20"/>
                <w:lang w:val="ru-RU"/>
              </w:rPr>
              <w:t>:</w:t>
            </w:r>
            <w:r w:rsidR="00AC35A8">
              <w:rPr>
                <w:rFonts w:ascii="Times New Roman" w:hAnsi="Times New Roman"/>
                <w:sz w:val="20"/>
                <w:lang w:val="uk-UA"/>
              </w:rPr>
              <w:t xml:space="preserve"> В рядку меню є пункти «</w:t>
            </w:r>
            <w:proofErr w:type="spellStart"/>
            <w:r w:rsidR="00AC35A8">
              <w:rPr>
                <w:rFonts w:ascii="Times New Roman" w:hAnsi="Times New Roman"/>
                <w:sz w:val="20"/>
                <w:lang w:val="uk-UA"/>
              </w:rPr>
              <w:t>Игра</w:t>
            </w:r>
            <w:proofErr w:type="spellEnd"/>
            <w:r w:rsidR="00AC35A8">
              <w:rPr>
                <w:rFonts w:ascii="Times New Roman" w:hAnsi="Times New Roman"/>
                <w:sz w:val="20"/>
                <w:lang w:val="uk-UA"/>
              </w:rPr>
              <w:t>» та «</w:t>
            </w:r>
            <w:proofErr w:type="spellStart"/>
            <w:r w:rsidR="00AC35A8">
              <w:rPr>
                <w:rFonts w:ascii="Times New Roman" w:hAnsi="Times New Roman"/>
                <w:sz w:val="20"/>
                <w:lang w:val="uk-UA"/>
              </w:rPr>
              <w:t>Помощь</w:t>
            </w:r>
            <w:proofErr w:type="spellEnd"/>
            <w:r w:rsidR="00AC35A8">
              <w:rPr>
                <w:rFonts w:ascii="Times New Roman" w:hAnsi="Times New Roman"/>
                <w:sz w:val="20"/>
                <w:lang w:val="uk-UA"/>
              </w:rPr>
              <w:t>».</w:t>
            </w:r>
          </w:p>
        </w:tc>
      </w:tr>
    </w:tbl>
    <w:p w:rsidR="00336C30" w:rsidRPr="00AC35A8" w:rsidRDefault="00336C30" w:rsidP="00336C30">
      <w:pPr>
        <w:rPr>
          <w:rFonts w:ascii="Times New Roman" w:hAnsi="Times New Roman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9"/>
        <w:gridCol w:w="7120"/>
      </w:tblGrid>
      <w:tr w:rsidR="00336C30" w:rsidRPr="00E0683D" w:rsidTr="00493CC3">
        <w:trPr>
          <w:cantSplit/>
          <w:tblHeader/>
        </w:trPr>
        <w:tc>
          <w:tcPr>
            <w:tcW w:w="15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36C30" w:rsidRDefault="00336C30" w:rsidP="00493CC3">
            <w:pPr>
              <w:pStyle w:val="TableHeading"/>
              <w:jc w:val="left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Bug id#</w:t>
            </w:r>
          </w:p>
        </w:tc>
        <w:tc>
          <w:tcPr>
            <w:tcW w:w="7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336C30" w:rsidRPr="00872583" w:rsidRDefault="00872583" w:rsidP="00493CC3">
            <w:pPr>
              <w:pStyle w:val="TableHeading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2</w:t>
            </w:r>
          </w:p>
        </w:tc>
      </w:tr>
      <w:tr w:rsidR="00336C30" w:rsidRPr="00E0683D" w:rsidTr="00493CC3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336C30" w:rsidRDefault="00336C30" w:rsidP="00493CC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Title:</w:t>
            </w:r>
          </w:p>
        </w:tc>
        <w:tc>
          <w:tcPr>
            <w:tcW w:w="7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Pr="00652F0D" w:rsidRDefault="00A825F0" w:rsidP="00493CC3">
            <w:pPr>
              <w:pStyle w:val="TableContents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Колір числа «1» не відповідає вимогам</w:t>
            </w:r>
          </w:p>
        </w:tc>
      </w:tr>
      <w:tr w:rsidR="00336C30" w:rsidRPr="00E0683D" w:rsidTr="00493CC3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336C30" w:rsidRDefault="00336C30" w:rsidP="00493CC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Severity:</w:t>
            </w:r>
          </w:p>
        </w:tc>
        <w:tc>
          <w:tcPr>
            <w:tcW w:w="7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Pr="00E0683D" w:rsidRDefault="00A825F0" w:rsidP="00493CC3">
            <w:pPr>
              <w:pStyle w:val="TableContents"/>
              <w:jc w:val="both"/>
              <w:rPr>
                <w:rFonts w:ascii="Gill Sans MT" w:eastAsia="MS Mincho" w:hAnsi="Gill Sans MT" w:hint="eastAsia"/>
                <w:sz w:val="20"/>
                <w:lang w:eastAsia="ja-JP"/>
              </w:rPr>
            </w:pPr>
            <w:r w:rsidRPr="00E0683D">
              <w:rPr>
                <w:rFonts w:ascii="Gill Sans MT" w:eastAsia="MS Mincho" w:hAnsi="Gill Sans MT"/>
                <w:sz w:val="20"/>
                <w:lang w:eastAsia="ja-JP"/>
              </w:rPr>
              <w:t>Trivial</w:t>
            </w:r>
          </w:p>
        </w:tc>
      </w:tr>
      <w:tr w:rsidR="00336C30" w:rsidRPr="00E0683D" w:rsidTr="00493CC3">
        <w:trPr>
          <w:cantSplit/>
        </w:trPr>
        <w:tc>
          <w:tcPr>
            <w:tcW w:w="863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Pr="00A825F0" w:rsidRDefault="00336C30" w:rsidP="00493CC3">
            <w:pPr>
              <w:pStyle w:val="TableContents"/>
              <w:rPr>
                <w:rFonts w:ascii="Times New Roman" w:hAnsi="Times New Roman"/>
                <w:bCs/>
                <w:sz w:val="20"/>
                <w:lang w:val="uk-UA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Description</w:t>
            </w:r>
            <w:r w:rsidRPr="00AC35A8">
              <w:rPr>
                <w:rFonts w:ascii="Gill Sans MT" w:hAnsi="Gill Sans MT"/>
                <w:b/>
                <w:bCs/>
                <w:sz w:val="20"/>
              </w:rPr>
              <w:t>:</w:t>
            </w:r>
            <w:r w:rsidRPr="00AC35A8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A825F0">
              <w:rPr>
                <w:rFonts w:ascii="Times New Roman" w:hAnsi="Times New Roman"/>
                <w:b/>
                <w:bCs/>
                <w:sz w:val="20"/>
                <w:lang w:val="uk-UA"/>
              </w:rPr>
              <w:t>Колір числа «1» синій. Згідно вимоги GUI-70 колір числа «1» має бути зеленим.</w:t>
            </w:r>
          </w:p>
        </w:tc>
      </w:tr>
      <w:tr w:rsidR="00336C30" w:rsidRPr="00E0683D" w:rsidTr="00493CC3">
        <w:trPr>
          <w:cantSplit/>
        </w:trPr>
        <w:tc>
          <w:tcPr>
            <w:tcW w:w="863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6C30" w:rsidRDefault="00336C30" w:rsidP="00493CC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Steps to reproduce:</w:t>
            </w:r>
          </w:p>
          <w:p w:rsidR="00336C30" w:rsidRPr="00A825F0" w:rsidRDefault="00336C30" w:rsidP="00493CC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A825F0">
              <w:rPr>
                <w:rFonts w:ascii="Times New Roman" w:hAnsi="Times New Roman"/>
                <w:sz w:val="20"/>
                <w:lang w:val="ru-RU"/>
              </w:rPr>
              <w:t>1.</w:t>
            </w:r>
            <w:r w:rsidR="00A825F0">
              <w:rPr>
                <w:rFonts w:ascii="Times New Roman" w:hAnsi="Times New Roman"/>
                <w:sz w:val="20"/>
                <w:lang w:val="uk-UA"/>
              </w:rPr>
              <w:t xml:space="preserve"> Запуск програми.</w:t>
            </w:r>
          </w:p>
          <w:p w:rsidR="00336C30" w:rsidRDefault="00336C30" w:rsidP="00493CC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A825F0">
              <w:rPr>
                <w:rFonts w:ascii="Times New Roman" w:hAnsi="Times New Roman"/>
                <w:sz w:val="20"/>
                <w:lang w:val="ru-RU"/>
              </w:rPr>
              <w:t>2.</w:t>
            </w:r>
            <w:r w:rsidR="00A825F0">
              <w:rPr>
                <w:rFonts w:ascii="Times New Roman" w:hAnsi="Times New Roman"/>
                <w:sz w:val="20"/>
                <w:lang w:val="uk-UA"/>
              </w:rPr>
              <w:t xml:space="preserve"> Випадковим чином відкривати комірку або до появи 1, або до завершення гри.</w:t>
            </w:r>
          </w:p>
          <w:p w:rsidR="00A825F0" w:rsidRPr="00A825F0" w:rsidRDefault="00A825F0" w:rsidP="00493CC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3. Проаналізувати вигляд комірок на полі.</w:t>
            </w:r>
          </w:p>
          <w:p w:rsidR="002920E7" w:rsidRPr="00A825F0" w:rsidRDefault="002920E7" w:rsidP="002920E7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Expected result:</w:t>
            </w:r>
            <w:r w:rsidR="00A825F0">
              <w:rPr>
                <w:rFonts w:ascii="Times New Roman" w:hAnsi="Times New Roman"/>
                <w:sz w:val="20"/>
                <w:lang w:val="uk-UA"/>
              </w:rPr>
              <w:t xml:space="preserve"> Число «1» зелене.</w:t>
            </w:r>
          </w:p>
          <w:p w:rsidR="00336C30" w:rsidRPr="00F33B93" w:rsidRDefault="00336C30" w:rsidP="00F33B9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Actual result:</w:t>
            </w:r>
            <w:r w:rsidR="00A825F0">
              <w:rPr>
                <w:rFonts w:ascii="Times New Roman" w:hAnsi="Times New Roman"/>
                <w:sz w:val="20"/>
                <w:lang w:val="uk-UA"/>
              </w:rPr>
              <w:t xml:space="preserve"> Число «1» синє.</w:t>
            </w:r>
          </w:p>
        </w:tc>
      </w:tr>
    </w:tbl>
    <w:tbl>
      <w:tblPr>
        <w:tblpPr w:leftFromText="180" w:rightFromText="180" w:vertAnchor="text" w:horzAnchor="margin" w:tblpX="55" w:tblpY="55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64"/>
        <w:gridCol w:w="7183"/>
      </w:tblGrid>
      <w:tr w:rsidR="00872583" w:rsidRPr="00E0683D" w:rsidTr="00872583">
        <w:trPr>
          <w:cantSplit/>
          <w:tblHeader/>
        </w:trPr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Heading"/>
              <w:jc w:val="left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Bug id#</w:t>
            </w:r>
          </w:p>
        </w:tc>
        <w:tc>
          <w:tcPr>
            <w:tcW w:w="71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872583" w:rsidRPr="00872583" w:rsidRDefault="00872583" w:rsidP="00872583">
            <w:pPr>
              <w:pStyle w:val="TableHeading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3</w:t>
            </w:r>
          </w:p>
        </w:tc>
      </w:tr>
      <w:tr w:rsidR="00872583" w:rsidRPr="00E0683D" w:rsidTr="00872583">
        <w:trPr>
          <w:cantSplit/>
        </w:trPr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Title:</w:t>
            </w:r>
          </w:p>
        </w:tc>
        <w:tc>
          <w:tcPr>
            <w:tcW w:w="7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A825F0" w:rsidRDefault="00872583" w:rsidP="00872583">
            <w:pPr>
              <w:pStyle w:val="TableContents"/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Колір числа «2» не відповідає вимогам</w:t>
            </w:r>
          </w:p>
        </w:tc>
      </w:tr>
      <w:tr w:rsidR="00872583" w:rsidRPr="00E0683D" w:rsidTr="00872583">
        <w:trPr>
          <w:cantSplit/>
        </w:trPr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Severity:</w:t>
            </w:r>
          </w:p>
        </w:tc>
        <w:tc>
          <w:tcPr>
            <w:tcW w:w="7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Default="00872583" w:rsidP="00872583">
            <w:pPr>
              <w:pStyle w:val="TableContents"/>
              <w:jc w:val="both"/>
              <w:rPr>
                <w:rFonts w:ascii="Gill Sans MT" w:hAnsi="Gill Sans MT"/>
                <w:sz w:val="20"/>
              </w:rPr>
            </w:pPr>
            <w:r w:rsidRPr="00A825F0">
              <w:rPr>
                <w:rFonts w:ascii="Gill Sans MT" w:eastAsia="MS Mincho" w:hAnsi="Gill Sans MT"/>
                <w:sz w:val="20"/>
                <w:lang w:eastAsia="ja-JP"/>
              </w:rPr>
              <w:t>Trivial</w:t>
            </w:r>
          </w:p>
        </w:tc>
      </w:tr>
      <w:tr w:rsidR="00872583" w:rsidRPr="00E0683D" w:rsidTr="00872583">
        <w:trPr>
          <w:cantSplit/>
        </w:trPr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A825F0" w:rsidRDefault="00872583" w:rsidP="00872583">
            <w:pPr>
              <w:pStyle w:val="TableContents"/>
              <w:rPr>
                <w:rFonts w:ascii="Times New Roman" w:hAnsi="Times New Roman"/>
                <w:bCs/>
                <w:sz w:val="20"/>
                <w:lang w:val="uk-UA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Description</w:t>
            </w:r>
            <w:r w:rsidRPr="00A825F0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  <w:r w:rsidRPr="00A825F0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Колір числа «2» зелений. Згідно вимоги GUI-70 колір числа «2» має бути синім.</w:t>
            </w:r>
          </w:p>
        </w:tc>
      </w:tr>
      <w:tr w:rsidR="00872583" w:rsidRPr="00E0683D" w:rsidTr="00872583">
        <w:trPr>
          <w:cantSplit/>
        </w:trPr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Steps to reproduce:</w:t>
            </w:r>
          </w:p>
          <w:p w:rsidR="00872583" w:rsidRPr="00A825F0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A825F0">
              <w:rPr>
                <w:rFonts w:ascii="Times New Roman" w:hAnsi="Times New Roman"/>
                <w:sz w:val="20"/>
                <w:lang w:val="ru-RU"/>
              </w:rPr>
              <w:t>1.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Запуск програми.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A825F0">
              <w:rPr>
                <w:rFonts w:ascii="Times New Roman" w:hAnsi="Times New Roman"/>
                <w:sz w:val="20"/>
                <w:lang w:val="ru-RU"/>
              </w:rPr>
              <w:t>2.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Випадковим чином відкривати комірку або до появи 2, або до завершення гри.</w:t>
            </w:r>
          </w:p>
          <w:p w:rsidR="00872583" w:rsidRPr="00A825F0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3. Проаналізувати вигляд комірок на полі.</w:t>
            </w:r>
          </w:p>
          <w:p w:rsidR="00872583" w:rsidRPr="00A825F0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Expected result: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Число «2» синє.</w:t>
            </w:r>
          </w:p>
          <w:p w:rsidR="00872583" w:rsidRPr="00F33B9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Actual result: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Число «2» зелене.</w:t>
            </w:r>
          </w:p>
        </w:tc>
      </w:tr>
    </w:tbl>
    <w:p w:rsidR="00945D0A" w:rsidRPr="00A825F0" w:rsidRDefault="00945D0A" w:rsidP="00150A22">
      <w:pPr>
        <w:pStyle w:val="2"/>
        <w:numPr>
          <w:ilvl w:val="0"/>
          <w:numId w:val="0"/>
        </w:numPr>
        <w:rPr>
          <w:lang w:val="en-US"/>
        </w:rPr>
      </w:pPr>
    </w:p>
    <w:p w:rsidR="00F33B93" w:rsidRDefault="00F33B93">
      <w:r w:rsidRPr="00E0683D">
        <w:rPr>
          <w:b/>
          <w:bCs/>
          <w:i/>
          <w:iCs/>
        </w:rPr>
        <w:br w:type="page"/>
      </w:r>
    </w:p>
    <w:p w:rsidR="005F7A06" w:rsidRPr="00A825F0" w:rsidRDefault="005F7A06" w:rsidP="00872583">
      <w:pPr>
        <w:ind w:left="0" w:firstLine="0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9"/>
        <w:gridCol w:w="7128"/>
      </w:tblGrid>
      <w:tr w:rsidR="005F7A06" w:rsidRPr="00E0683D" w:rsidTr="00872583">
        <w:trPr>
          <w:cantSplit/>
          <w:tblHeader/>
        </w:trPr>
        <w:tc>
          <w:tcPr>
            <w:tcW w:w="15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F7A06" w:rsidRDefault="005F7A06" w:rsidP="00E0683D">
            <w:pPr>
              <w:pStyle w:val="TableHeading"/>
              <w:jc w:val="left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Bug id#</w:t>
            </w:r>
          </w:p>
        </w:tc>
        <w:tc>
          <w:tcPr>
            <w:tcW w:w="7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5F7A06" w:rsidRPr="00872583" w:rsidRDefault="00872583" w:rsidP="00E0683D">
            <w:pPr>
              <w:pStyle w:val="TableHeading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4</w:t>
            </w:r>
          </w:p>
        </w:tc>
      </w:tr>
      <w:tr w:rsidR="005F7A06" w:rsidRPr="00E0683D" w:rsidTr="00872583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5F7A06" w:rsidRDefault="005F7A06" w:rsidP="00E0683D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Title:</w:t>
            </w:r>
          </w:p>
        </w:tc>
        <w:tc>
          <w:tcPr>
            <w:tcW w:w="71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7A06" w:rsidRPr="00E0683D" w:rsidRDefault="0076581F" w:rsidP="00E0683D">
            <w:pPr>
              <w:pStyle w:val="TableContents"/>
              <w:jc w:val="both"/>
              <w:rPr>
                <w:rFonts w:ascii="Times New Roman" w:eastAsia="MS Mincho" w:hAnsi="Times New Roman" w:hint="eastAsia"/>
                <w:sz w:val="20"/>
                <w:lang w:val="uk-UA" w:eastAsia="ja-JP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Не працює клавіша швидкого доступу 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Alt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.</w:t>
            </w:r>
          </w:p>
        </w:tc>
      </w:tr>
      <w:tr w:rsidR="005F7A06" w:rsidRPr="00E0683D" w:rsidTr="00872583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5F7A06" w:rsidRDefault="005F7A06" w:rsidP="00E0683D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Severity:</w:t>
            </w:r>
          </w:p>
        </w:tc>
        <w:tc>
          <w:tcPr>
            <w:tcW w:w="71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7A06" w:rsidRDefault="0076581F" w:rsidP="00E0683D">
            <w:pPr>
              <w:pStyle w:val="TableContents"/>
              <w:jc w:val="both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Minor</w:t>
            </w:r>
          </w:p>
        </w:tc>
      </w:tr>
      <w:tr w:rsidR="005F7A06" w:rsidRPr="00E0683D" w:rsidTr="00872583">
        <w:trPr>
          <w:cantSplit/>
        </w:trPr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7A06" w:rsidRPr="00E0683D" w:rsidRDefault="005F7A06" w:rsidP="004C5E07">
            <w:pPr>
              <w:pStyle w:val="TableContents"/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Description</w:t>
            </w:r>
            <w:r w:rsidRPr="0076581F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  <w:r w:rsidRPr="0076581F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</w:t>
            </w:r>
            <w:r w:rsidR="0076581F" w:rsidRPr="0076581F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При </w:t>
            </w:r>
            <w:proofErr w:type="spellStart"/>
            <w:r w:rsidR="0076581F" w:rsidRPr="0076581F">
              <w:rPr>
                <w:rFonts w:ascii="Times New Roman" w:hAnsi="Times New Roman"/>
                <w:b/>
                <w:bCs/>
                <w:sz w:val="20"/>
                <w:lang w:val="uk-UA"/>
              </w:rPr>
              <w:t>нажатті</w:t>
            </w:r>
            <w:proofErr w:type="spellEnd"/>
            <w:r w:rsidR="0076581F" w:rsidRPr="0076581F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клавіші </w:t>
            </w:r>
            <w:proofErr w:type="spellStart"/>
            <w:r w:rsidR="0076581F">
              <w:rPr>
                <w:rFonts w:ascii="Times New Roman" w:hAnsi="Times New Roman"/>
                <w:b/>
                <w:bCs/>
                <w:sz w:val="20"/>
                <w:lang w:val="uk-UA"/>
              </w:rPr>
              <w:t>Alt</w:t>
            </w:r>
            <w:proofErr w:type="spellEnd"/>
            <w:r w:rsidR="0076581F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</w:t>
            </w:r>
            <w:r w:rsidR="004C5E07" w:rsidRP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програма </w:t>
            </w:r>
            <w:r w:rsid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ніяким чином не реагує. У </w:t>
            </w:r>
            <w:proofErr w:type="spellStart"/>
            <w:r w:rsid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>вимозі</w:t>
            </w:r>
            <w:proofErr w:type="spellEnd"/>
            <w:r w:rsid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GUI-140 при </w:t>
            </w:r>
            <w:proofErr w:type="spellStart"/>
            <w:r w:rsid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>нажатті</w:t>
            </w:r>
            <w:proofErr w:type="spellEnd"/>
            <w:r w:rsid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клавіші </w:t>
            </w:r>
            <w:proofErr w:type="spellStart"/>
            <w:r w:rsidR="004C5E07" w:rsidRPr="00E0683D">
              <w:rPr>
                <w:rFonts w:ascii="Times New Roman" w:eastAsia="MS Mincho" w:hAnsi="Times New Roman" w:hint="eastAsia"/>
                <w:b/>
                <w:bCs/>
                <w:sz w:val="20"/>
                <w:lang w:val="uk-UA" w:eastAsia="ja-JP"/>
              </w:rPr>
              <w:t>Alt</w:t>
            </w:r>
            <w:proofErr w:type="spellEnd"/>
            <w:r w:rsidR="004C5E07" w:rsidRPr="00E0683D">
              <w:rPr>
                <w:rFonts w:ascii="Times New Roman" w:eastAsia="MS Mincho" w:hAnsi="Times New Roman" w:hint="eastAsia"/>
                <w:b/>
                <w:bCs/>
                <w:sz w:val="20"/>
                <w:lang w:val="uk-UA" w:eastAsia="ja-JP"/>
              </w:rPr>
              <w:t xml:space="preserve"> </w:t>
            </w:r>
            <w:r w:rsidR="004C5E07"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>програма має вийти в рядок меню.</w:t>
            </w:r>
          </w:p>
        </w:tc>
      </w:tr>
      <w:tr w:rsidR="005F7A06" w:rsidRPr="00E0683D" w:rsidTr="00872583">
        <w:trPr>
          <w:cantSplit/>
        </w:trPr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7A06" w:rsidRDefault="005F7A06" w:rsidP="00E0683D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Steps to reproduce:</w:t>
            </w:r>
          </w:p>
          <w:p w:rsidR="005F7A06" w:rsidRPr="004C5E07" w:rsidRDefault="005F7A06" w:rsidP="00E0683D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4C5E07">
              <w:rPr>
                <w:rFonts w:ascii="Times New Roman" w:hAnsi="Times New Roman"/>
                <w:sz w:val="20"/>
                <w:lang w:val="ru-RU"/>
              </w:rPr>
              <w:t>1.</w:t>
            </w:r>
            <w:r w:rsidR="004C5E07">
              <w:rPr>
                <w:rFonts w:ascii="Times New Roman" w:hAnsi="Times New Roman"/>
                <w:sz w:val="20"/>
                <w:lang w:val="uk-UA"/>
              </w:rPr>
              <w:t xml:space="preserve"> Запуск програми.</w:t>
            </w:r>
          </w:p>
          <w:p w:rsidR="005F7A06" w:rsidRPr="00E0683D" w:rsidRDefault="005F7A06" w:rsidP="00E0683D">
            <w:pPr>
              <w:pStyle w:val="TableContents"/>
              <w:ind w:left="360"/>
              <w:jc w:val="both"/>
              <w:rPr>
                <w:rFonts w:ascii="Times New Roman" w:eastAsia="MS Mincho" w:hAnsi="Times New Roman"/>
                <w:sz w:val="20"/>
                <w:lang w:val="uk-UA" w:eastAsia="ja-JP"/>
              </w:rPr>
            </w:pPr>
            <w:r w:rsidRPr="004C5E07">
              <w:rPr>
                <w:rFonts w:ascii="Times New Roman" w:hAnsi="Times New Roman"/>
                <w:sz w:val="20"/>
                <w:lang w:val="ru-RU"/>
              </w:rPr>
              <w:t>2.</w:t>
            </w:r>
            <w:r w:rsid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="004C5E07">
              <w:rPr>
                <w:rFonts w:ascii="Times New Roman" w:hAnsi="Times New Roman"/>
                <w:sz w:val="20"/>
                <w:lang w:val="uk-UA"/>
              </w:rPr>
              <w:t>Нажаття</w:t>
            </w:r>
            <w:proofErr w:type="spellEnd"/>
            <w:r w:rsidR="004C5E07">
              <w:rPr>
                <w:rFonts w:ascii="Times New Roman" w:hAnsi="Times New Roman"/>
                <w:sz w:val="20"/>
                <w:lang w:val="uk-UA"/>
              </w:rPr>
              <w:t xml:space="preserve"> клавіші </w:t>
            </w:r>
            <w:proofErr w:type="spellStart"/>
            <w:r w:rsidR="004C5E07" w:rsidRPr="00E0683D">
              <w:rPr>
                <w:rFonts w:ascii="Times New Roman" w:eastAsia="MS Mincho" w:hAnsi="Times New Roman" w:hint="eastAsia"/>
                <w:sz w:val="20"/>
                <w:lang w:val="uk-UA" w:eastAsia="ja-JP"/>
              </w:rPr>
              <w:t>A</w:t>
            </w:r>
            <w:r w:rsidR="004C5E07" w:rsidRPr="00E0683D">
              <w:rPr>
                <w:rFonts w:ascii="Times New Roman" w:eastAsia="MS Mincho" w:hAnsi="Times New Roman"/>
                <w:sz w:val="20"/>
                <w:lang w:val="uk-UA" w:eastAsia="ja-JP"/>
              </w:rPr>
              <w:t>lt</w:t>
            </w:r>
            <w:proofErr w:type="spellEnd"/>
            <w:r w:rsidR="004C5E07" w:rsidRPr="00E0683D">
              <w:rPr>
                <w:rFonts w:ascii="Times New Roman" w:eastAsia="MS Mincho" w:hAnsi="Times New Roman"/>
                <w:sz w:val="20"/>
                <w:lang w:val="uk-UA" w:eastAsia="ja-JP"/>
              </w:rPr>
              <w:t>.</w:t>
            </w:r>
          </w:p>
          <w:p w:rsidR="005F7A06" w:rsidRPr="004C5E07" w:rsidRDefault="005F7A06" w:rsidP="00E0683D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Expected result:</w:t>
            </w:r>
            <w:r w:rsidR="004C5E07">
              <w:rPr>
                <w:rFonts w:ascii="Times New Roman" w:hAnsi="Times New Roman"/>
                <w:sz w:val="20"/>
              </w:rPr>
              <w:t xml:space="preserve"> </w:t>
            </w:r>
            <w:r w:rsidR="004C5E07">
              <w:rPr>
                <w:rFonts w:ascii="Times New Roman" w:hAnsi="Times New Roman"/>
                <w:sz w:val="20"/>
                <w:lang w:val="uk-UA"/>
              </w:rPr>
              <w:t>Вихід в меню.</w:t>
            </w:r>
          </w:p>
          <w:p w:rsidR="005F7A06" w:rsidRPr="004C5E07" w:rsidRDefault="005F7A06" w:rsidP="004C5E07">
            <w:pPr>
              <w:pStyle w:val="TableContents"/>
              <w:ind w:left="360"/>
              <w:jc w:val="both"/>
              <w:rPr>
                <w:rFonts w:ascii="Gill Sans MT" w:hAnsi="Gill Sans MT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</w:rPr>
              <w:t>Actual</w:t>
            </w:r>
            <w:r w:rsidRPr="004C5E07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4C5E07">
              <w:rPr>
                <w:rFonts w:ascii="Times New Roman" w:hAnsi="Times New Roman"/>
                <w:sz w:val="20"/>
                <w:lang w:val="ru-RU"/>
              </w:rPr>
              <w:t>:</w:t>
            </w:r>
            <w:r w:rsidR="004C5E07">
              <w:rPr>
                <w:rFonts w:ascii="Times New Roman" w:hAnsi="Times New Roman"/>
                <w:sz w:val="20"/>
                <w:lang w:val="uk-UA"/>
              </w:rPr>
              <w:t xml:space="preserve"> Ніяких змін у роботі програми.</w:t>
            </w:r>
          </w:p>
        </w:tc>
      </w:tr>
    </w:tbl>
    <w:p w:rsidR="005F7A06" w:rsidRPr="004C5E07" w:rsidRDefault="005F7A06" w:rsidP="005F7A06">
      <w:pPr>
        <w:rPr>
          <w:lang w:val="ru-RU"/>
        </w:rPr>
      </w:pPr>
    </w:p>
    <w:tbl>
      <w:tblPr>
        <w:tblpPr w:leftFromText="180" w:rightFromText="180" w:vertAnchor="text" w:horzAnchor="margin" w:tblpX="55" w:tblpY="179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64"/>
        <w:gridCol w:w="7238"/>
      </w:tblGrid>
      <w:tr w:rsidR="00872583" w:rsidRPr="00E0683D" w:rsidTr="00872583">
        <w:trPr>
          <w:cantSplit/>
          <w:tblHeader/>
        </w:trPr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Heading"/>
              <w:jc w:val="left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Bug id#</w:t>
            </w:r>
          </w:p>
        </w:tc>
        <w:tc>
          <w:tcPr>
            <w:tcW w:w="7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872583" w:rsidRPr="00872583" w:rsidRDefault="00872583" w:rsidP="00872583">
            <w:pPr>
              <w:pStyle w:val="TableHeading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5</w:t>
            </w:r>
          </w:p>
        </w:tc>
      </w:tr>
      <w:tr w:rsidR="00872583" w:rsidRPr="00E0683D" w:rsidTr="00872583">
        <w:trPr>
          <w:cantSplit/>
        </w:trPr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Title:</w:t>
            </w:r>
          </w:p>
        </w:tc>
        <w:tc>
          <w:tcPr>
            <w:tcW w:w="72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4C5E07" w:rsidRDefault="00872583" w:rsidP="00872583">
            <w:pPr>
              <w:pStyle w:val="TableContents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Граматична помилка в команді пункту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Справка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</w:t>
            </w:r>
          </w:p>
        </w:tc>
      </w:tr>
      <w:tr w:rsidR="00872583" w:rsidRPr="00E0683D" w:rsidTr="00872583">
        <w:trPr>
          <w:cantSplit/>
        </w:trPr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Severity:</w:t>
            </w:r>
          </w:p>
        </w:tc>
        <w:tc>
          <w:tcPr>
            <w:tcW w:w="72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E0683D" w:rsidRDefault="00872583" w:rsidP="00872583">
            <w:pPr>
              <w:pStyle w:val="TableContents"/>
              <w:jc w:val="both"/>
              <w:rPr>
                <w:rFonts w:ascii="Gill Sans MT" w:eastAsia="MS Mincho" w:hAnsi="Gill Sans MT" w:hint="eastAsia"/>
                <w:sz w:val="20"/>
                <w:lang w:eastAsia="ja-JP"/>
              </w:rPr>
            </w:pPr>
            <w:r w:rsidRPr="00E0683D">
              <w:rPr>
                <w:rFonts w:ascii="Gill Sans MT" w:eastAsia="MS Mincho" w:hAnsi="Gill Sans MT" w:hint="eastAsia"/>
                <w:sz w:val="20"/>
                <w:lang w:eastAsia="ja-JP"/>
              </w:rPr>
              <w:t>T</w:t>
            </w:r>
            <w:r w:rsidRPr="00E0683D">
              <w:rPr>
                <w:rFonts w:ascii="Gill Sans MT" w:eastAsia="MS Mincho" w:hAnsi="Gill Sans MT"/>
                <w:sz w:val="20"/>
                <w:lang w:eastAsia="ja-JP"/>
              </w:rPr>
              <w:t>r</w:t>
            </w:r>
            <w:r w:rsidRPr="00E0683D">
              <w:rPr>
                <w:rFonts w:ascii="Gill Sans MT" w:eastAsia="MS Mincho" w:hAnsi="Gill Sans MT" w:hint="eastAsia"/>
                <w:sz w:val="20"/>
                <w:lang w:eastAsia="ja-JP"/>
              </w:rPr>
              <w:t>ivial</w:t>
            </w:r>
          </w:p>
        </w:tc>
      </w:tr>
      <w:tr w:rsidR="00872583" w:rsidRPr="00E0683D" w:rsidTr="00872583">
        <w:trPr>
          <w:cantSplit/>
        </w:trPr>
        <w:tc>
          <w:tcPr>
            <w:tcW w:w="870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E0683D" w:rsidRDefault="00872583" w:rsidP="00872583">
            <w:pPr>
              <w:pStyle w:val="TableContents"/>
              <w:rPr>
                <w:rFonts w:ascii="Times New Roman" w:eastAsia="MS Mincho" w:hAnsi="Times New Roman" w:hint="eastAsia"/>
                <w:bCs/>
                <w:sz w:val="20"/>
                <w:lang w:val="uk-UA" w:eastAsia="ja-JP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Description</w:t>
            </w:r>
            <w:r w:rsidRPr="004C5E07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  <w:r w:rsidRP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>В пункті «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>Справка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» міститься команда «О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>прогармме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…». </w:t>
            </w:r>
            <w:r w:rsidRP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Згідно </w:t>
            </w:r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>GUI-110 команда має бути</w:t>
            </w:r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ru-RU" w:eastAsia="ja-JP"/>
              </w:rPr>
              <w:t xml:space="preserve"> </w:t>
            </w:r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 xml:space="preserve">«О </w:t>
            </w:r>
            <w:proofErr w:type="spellStart"/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>программе</w:t>
            </w:r>
            <w:proofErr w:type="spellEnd"/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>…».</w:t>
            </w:r>
          </w:p>
        </w:tc>
      </w:tr>
      <w:tr w:rsidR="00872583" w:rsidRPr="00E0683D" w:rsidTr="00872583">
        <w:trPr>
          <w:cantSplit/>
        </w:trPr>
        <w:tc>
          <w:tcPr>
            <w:tcW w:w="870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Steps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reproduce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4C5E07">
              <w:rPr>
                <w:rFonts w:ascii="Times New Roman" w:hAnsi="Times New Roman"/>
                <w:sz w:val="20"/>
                <w:lang w:val="uk-UA"/>
              </w:rPr>
              <w:t>1.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Запуск програми.</w:t>
            </w:r>
          </w:p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2. Вибір пункту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Справка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».</w:t>
            </w:r>
          </w:p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Expected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Відкривається список із командою «</w:t>
            </w:r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 xml:space="preserve">О </w:t>
            </w:r>
            <w:proofErr w:type="spellStart"/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программе</w:t>
            </w:r>
            <w:proofErr w:type="spellEnd"/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…».</w:t>
            </w:r>
          </w:p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Actual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Відкривається список із командою «</w:t>
            </w:r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 xml:space="preserve">О </w:t>
            </w:r>
            <w:proofErr w:type="spellStart"/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прога</w:t>
            </w:r>
            <w:r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р</w:t>
            </w:r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мме</w:t>
            </w:r>
            <w:proofErr w:type="spellEnd"/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…».</w:t>
            </w:r>
          </w:p>
        </w:tc>
      </w:tr>
    </w:tbl>
    <w:tbl>
      <w:tblPr>
        <w:tblpPr w:leftFromText="180" w:rightFromText="180" w:vertAnchor="text" w:horzAnchor="margin" w:tblpY="4769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64"/>
        <w:gridCol w:w="7183"/>
      </w:tblGrid>
      <w:tr w:rsidR="00872583" w:rsidRPr="00E0683D" w:rsidTr="00872583">
        <w:trPr>
          <w:cantSplit/>
          <w:tblHeader/>
        </w:trPr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Heading"/>
              <w:jc w:val="left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Bug id#</w:t>
            </w:r>
          </w:p>
        </w:tc>
        <w:tc>
          <w:tcPr>
            <w:tcW w:w="71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872583" w:rsidRPr="00A825F0" w:rsidRDefault="00872583" w:rsidP="00872583">
            <w:pPr>
              <w:pStyle w:val="TableHeading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</w:tr>
      <w:tr w:rsidR="00872583" w:rsidRPr="00E0683D" w:rsidTr="00872583">
        <w:trPr>
          <w:cantSplit/>
        </w:trPr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Title:</w:t>
            </w:r>
          </w:p>
        </w:tc>
        <w:tc>
          <w:tcPr>
            <w:tcW w:w="7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4C5E07" w:rsidRDefault="00872583" w:rsidP="00872583">
            <w:pPr>
              <w:pStyle w:val="TableContents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Відсутність версії програми в заголовку</w:t>
            </w:r>
          </w:p>
        </w:tc>
      </w:tr>
      <w:tr w:rsidR="00872583" w:rsidRPr="00E0683D" w:rsidTr="00872583">
        <w:trPr>
          <w:cantSplit/>
        </w:trPr>
        <w:tc>
          <w:tcPr>
            <w:tcW w:w="1464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Severity:</w:t>
            </w:r>
          </w:p>
        </w:tc>
        <w:tc>
          <w:tcPr>
            <w:tcW w:w="7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7E60F2" w:rsidRDefault="00872583" w:rsidP="00872583">
            <w:pPr>
              <w:pStyle w:val="TableContents"/>
              <w:jc w:val="both"/>
              <w:rPr>
                <w:rFonts w:ascii="Gill Sans MT" w:eastAsia="MS Mincho" w:hAnsi="Gill Sans MT" w:hint="eastAsia"/>
                <w:sz w:val="20"/>
                <w:lang w:eastAsia="ja-JP"/>
              </w:rPr>
            </w:pPr>
            <w:r w:rsidRPr="007E60F2">
              <w:rPr>
                <w:rFonts w:ascii="Gill Sans MT" w:eastAsia="MS Mincho" w:hAnsi="Gill Sans MT" w:hint="eastAsia"/>
                <w:sz w:val="20"/>
                <w:lang w:eastAsia="ja-JP"/>
              </w:rPr>
              <w:t>T</w:t>
            </w:r>
            <w:r w:rsidRPr="007E60F2">
              <w:rPr>
                <w:rFonts w:ascii="Gill Sans MT" w:eastAsia="MS Mincho" w:hAnsi="Gill Sans MT"/>
                <w:sz w:val="20"/>
                <w:lang w:eastAsia="ja-JP"/>
              </w:rPr>
              <w:t>r</w:t>
            </w:r>
            <w:r w:rsidRPr="007E60F2">
              <w:rPr>
                <w:rFonts w:ascii="Gill Sans MT" w:eastAsia="MS Mincho" w:hAnsi="Gill Sans MT" w:hint="eastAsia"/>
                <w:sz w:val="20"/>
                <w:lang w:eastAsia="ja-JP"/>
              </w:rPr>
              <w:t>ivial</w:t>
            </w:r>
          </w:p>
        </w:tc>
      </w:tr>
      <w:tr w:rsidR="00872583" w:rsidRPr="00E0683D" w:rsidTr="00872583">
        <w:trPr>
          <w:cantSplit/>
        </w:trPr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E0683D" w:rsidRDefault="00872583" w:rsidP="00872583">
            <w:pPr>
              <w:pStyle w:val="TableContents"/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Description</w:t>
            </w:r>
            <w:r w:rsidRPr="004C5E07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  <w:r w:rsidRP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В заголовку програми міститься текст «Сапер». За вимогою </w:t>
            </w:r>
            <w:r w:rsidRPr="00E0683D">
              <w:rPr>
                <w:rFonts w:ascii="Times New Roman" w:eastAsia="MS Mincho" w:hAnsi="Times New Roman" w:hint="eastAsia"/>
                <w:b/>
                <w:bCs/>
                <w:sz w:val="20"/>
                <w:lang w:val="uk-UA" w:eastAsia="ja-JP"/>
              </w:rPr>
              <w:t xml:space="preserve">GUI-10 </w:t>
            </w:r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 xml:space="preserve">заголовок має бути формату «Сапер </w:t>
            </w:r>
            <w:r w:rsidRPr="00E0683D">
              <w:rPr>
                <w:rFonts w:ascii="Times New Roman" w:eastAsia="MS Mincho" w:hAnsi="Times New Roman" w:hint="eastAsia"/>
                <w:b/>
                <w:bCs/>
                <w:sz w:val="20"/>
                <w:lang w:val="uk-UA" w:eastAsia="ja-JP"/>
              </w:rPr>
              <w:t>&lt;</w:t>
            </w:r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>версія програми</w:t>
            </w:r>
            <w:r w:rsidRPr="00E0683D">
              <w:rPr>
                <w:rFonts w:ascii="Times New Roman" w:eastAsia="MS Mincho" w:hAnsi="Times New Roman" w:hint="eastAsia"/>
                <w:b/>
                <w:bCs/>
                <w:sz w:val="20"/>
                <w:lang w:val="uk-UA" w:eastAsia="ja-JP"/>
              </w:rPr>
              <w:t>&gt;</w:t>
            </w:r>
            <w:r w:rsidRPr="00E0683D">
              <w:rPr>
                <w:rFonts w:ascii="Times New Roman" w:eastAsia="MS Mincho" w:hAnsi="Times New Roman"/>
                <w:b/>
                <w:bCs/>
                <w:sz w:val="20"/>
                <w:lang w:val="uk-UA" w:eastAsia="ja-JP"/>
              </w:rPr>
              <w:t>»</w:t>
            </w:r>
          </w:p>
        </w:tc>
      </w:tr>
      <w:tr w:rsidR="00872583" w:rsidRPr="00E0683D" w:rsidTr="00872583">
        <w:trPr>
          <w:cantSplit/>
        </w:trPr>
        <w:tc>
          <w:tcPr>
            <w:tcW w:w="864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Steps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reproduce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4C5E07">
              <w:rPr>
                <w:rFonts w:ascii="Times New Roman" w:hAnsi="Times New Roman"/>
                <w:sz w:val="20"/>
                <w:lang w:val="uk-UA"/>
              </w:rPr>
              <w:t>1.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Запуск програми.</w:t>
            </w:r>
          </w:p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Expected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Відкривається програма із заголовком «</w:t>
            </w:r>
            <w:r w:rsidRPr="007E60F2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 xml:space="preserve">Сапер </w:t>
            </w:r>
            <w:r w:rsidRPr="007E60F2">
              <w:rPr>
                <w:rFonts w:ascii="Times New Roman" w:eastAsia="MS Mincho" w:hAnsi="Times New Roman" w:hint="eastAsia"/>
                <w:bCs/>
                <w:sz w:val="20"/>
                <w:lang w:val="uk-UA" w:eastAsia="ja-JP"/>
              </w:rPr>
              <w:t>&lt;</w:t>
            </w:r>
            <w:r w:rsidRPr="007E60F2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версія програми</w:t>
            </w:r>
            <w:r w:rsidRPr="007E60F2">
              <w:rPr>
                <w:rFonts w:ascii="Times New Roman" w:eastAsia="MS Mincho" w:hAnsi="Times New Roman" w:hint="eastAsia"/>
                <w:bCs/>
                <w:sz w:val="20"/>
                <w:lang w:val="uk-UA" w:eastAsia="ja-JP"/>
              </w:rPr>
              <w:t>&gt;</w:t>
            </w:r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».</w:t>
            </w:r>
          </w:p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Actual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Відкривається програма із заголовком «</w:t>
            </w:r>
            <w:r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Сапер</w:t>
            </w:r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».</w:t>
            </w:r>
          </w:p>
        </w:tc>
      </w:tr>
    </w:tbl>
    <w:p w:rsidR="005F7A06" w:rsidRPr="004C5E07" w:rsidRDefault="005F7A06" w:rsidP="005F7A06">
      <w:pPr>
        <w:rPr>
          <w:lang w:val="ru-RU"/>
        </w:rPr>
      </w:pPr>
      <w:r w:rsidRPr="004C5E07">
        <w:rPr>
          <w:lang w:val="ru-RU"/>
        </w:rPr>
        <w:br w:type="page"/>
      </w:r>
    </w:p>
    <w:tbl>
      <w:tblPr>
        <w:tblpPr w:leftFromText="180" w:rightFromText="180" w:vertAnchor="text" w:horzAnchor="margin" w:tblpY="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9"/>
        <w:gridCol w:w="7120"/>
      </w:tblGrid>
      <w:tr w:rsidR="00872583" w:rsidRPr="00E0683D" w:rsidTr="00872583">
        <w:trPr>
          <w:cantSplit/>
          <w:tblHeader/>
        </w:trPr>
        <w:tc>
          <w:tcPr>
            <w:tcW w:w="15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Heading"/>
              <w:jc w:val="left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lastRenderedPageBreak/>
              <w:t>Bug id#</w:t>
            </w:r>
          </w:p>
        </w:tc>
        <w:tc>
          <w:tcPr>
            <w:tcW w:w="71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872583" w:rsidRPr="00087F4D" w:rsidRDefault="00872583" w:rsidP="00872583">
            <w:pPr>
              <w:pStyle w:val="TableHeading"/>
              <w:jc w:val="left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7</w:t>
            </w:r>
          </w:p>
        </w:tc>
      </w:tr>
      <w:tr w:rsidR="00872583" w:rsidRPr="00E0683D" w:rsidTr="00872583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Title:</w:t>
            </w:r>
          </w:p>
        </w:tc>
        <w:tc>
          <w:tcPr>
            <w:tcW w:w="7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4C5E07" w:rsidRDefault="00872583" w:rsidP="00872583">
            <w:pPr>
              <w:pStyle w:val="TableContents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Помилка при виборі нового рівня гри під час другої гри на рівні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Профессионал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</w:t>
            </w:r>
          </w:p>
        </w:tc>
      </w:tr>
      <w:tr w:rsidR="00872583" w:rsidRPr="00E0683D" w:rsidTr="00872583">
        <w:trPr>
          <w:cantSplit/>
        </w:trPr>
        <w:tc>
          <w:tcPr>
            <w:tcW w:w="1519" w:type="dxa"/>
            <w:tcBorders>
              <w:left w:val="single" w:sz="1" w:space="0" w:color="000000"/>
              <w:bottom w:val="single" w:sz="1" w:space="0" w:color="000000"/>
            </w:tcBorders>
          </w:tcPr>
          <w:p w:rsidR="00872583" w:rsidRDefault="00872583" w:rsidP="00872583">
            <w:pPr>
              <w:pStyle w:val="TableContents"/>
              <w:rPr>
                <w:rFonts w:ascii="Gill Sans MT" w:hAnsi="Gill Sans MT"/>
                <w:b/>
                <w:bCs/>
                <w:sz w:val="20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Severity:</w:t>
            </w:r>
          </w:p>
        </w:tc>
        <w:tc>
          <w:tcPr>
            <w:tcW w:w="71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E0683D" w:rsidRDefault="00872583" w:rsidP="00872583">
            <w:pPr>
              <w:pStyle w:val="TableContents"/>
              <w:jc w:val="both"/>
              <w:rPr>
                <w:rFonts w:ascii="Calibri" w:eastAsia="MS Mincho" w:hAnsi="Calibri" w:hint="eastAsia"/>
                <w:sz w:val="20"/>
                <w:lang w:val="uk-UA" w:eastAsia="ja-JP"/>
              </w:rPr>
            </w:pPr>
            <w:r>
              <w:rPr>
                <w:rFonts w:ascii="Gill Sans MT" w:eastAsia="MS Mincho" w:hAnsi="Gill Sans MT"/>
                <w:sz w:val="20"/>
                <w:lang w:eastAsia="ja-JP"/>
              </w:rPr>
              <w:t>Critical</w:t>
            </w:r>
            <w:r w:rsidRPr="00E0683D">
              <w:rPr>
                <w:rFonts w:ascii="Calibri" w:eastAsia="MS Mincho" w:hAnsi="Calibri"/>
                <w:sz w:val="20"/>
                <w:lang w:val="uk-UA" w:eastAsia="ja-JP"/>
              </w:rPr>
              <w:t xml:space="preserve"> (</w:t>
            </w:r>
            <w:proofErr w:type="spellStart"/>
            <w:r w:rsidRPr="00E0683D">
              <w:rPr>
                <w:rFonts w:ascii="Calibri" w:eastAsia="MS Mincho" w:hAnsi="Calibri"/>
                <w:sz w:val="20"/>
                <w:lang w:val="uk-UA" w:eastAsia="ja-JP"/>
              </w:rPr>
              <w:t>Memory</w:t>
            </w:r>
            <w:proofErr w:type="spellEnd"/>
            <w:r w:rsidRPr="00E0683D">
              <w:rPr>
                <w:rFonts w:ascii="Calibri" w:eastAsia="MS Mincho" w:hAnsi="Calibri"/>
                <w:sz w:val="20"/>
                <w:lang w:val="uk-UA" w:eastAsia="ja-JP"/>
              </w:rPr>
              <w:t xml:space="preserve"> </w:t>
            </w:r>
            <w:proofErr w:type="spellStart"/>
            <w:r w:rsidRPr="00E0683D">
              <w:rPr>
                <w:rFonts w:ascii="Calibri" w:eastAsia="MS Mincho" w:hAnsi="Calibri"/>
                <w:sz w:val="20"/>
                <w:lang w:val="uk-UA" w:eastAsia="ja-JP"/>
              </w:rPr>
              <w:t>Leak</w:t>
            </w:r>
            <w:proofErr w:type="spellEnd"/>
            <w:r w:rsidRPr="00E0683D">
              <w:rPr>
                <w:rFonts w:ascii="Calibri" w:eastAsia="MS Mincho" w:hAnsi="Calibri"/>
                <w:sz w:val="20"/>
                <w:lang w:val="uk-UA" w:eastAsia="ja-JP"/>
              </w:rPr>
              <w:t>)</w:t>
            </w:r>
          </w:p>
        </w:tc>
      </w:tr>
      <w:tr w:rsidR="00872583" w:rsidRPr="00E0683D" w:rsidTr="00872583">
        <w:trPr>
          <w:cantSplit/>
        </w:trPr>
        <w:tc>
          <w:tcPr>
            <w:tcW w:w="863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087F4D" w:rsidRDefault="00872583" w:rsidP="00872583">
            <w:pPr>
              <w:pStyle w:val="TableContents"/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</w:pPr>
            <w:r>
              <w:rPr>
                <w:rFonts w:ascii="Gill Sans MT" w:hAnsi="Gill Sans MT"/>
                <w:b/>
                <w:bCs/>
                <w:sz w:val="20"/>
              </w:rPr>
              <w:t>Description</w:t>
            </w:r>
            <w:r w:rsidRPr="004C5E07">
              <w:rPr>
                <w:rFonts w:ascii="Gill Sans MT" w:hAnsi="Gill Sans MT"/>
                <w:b/>
                <w:bCs/>
                <w:sz w:val="20"/>
                <w:lang w:val="uk-UA"/>
              </w:rPr>
              <w:t>:</w:t>
            </w:r>
            <w:r w:rsidRPr="004C5E07">
              <w:rPr>
                <w:rFonts w:ascii="Times New Roman" w:hAnsi="Times New Roman"/>
                <w:b/>
                <w:bCs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>При проходженні двох підряд ігор у режимі «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>Профессионал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lang w:val="uk-UA"/>
              </w:rPr>
              <w:t>» при спробі зміні рівня складності посеред гри з’являється повідомлення про помилку, після чого програма закривається.</w:t>
            </w:r>
          </w:p>
        </w:tc>
      </w:tr>
      <w:tr w:rsidR="00872583" w:rsidRPr="00E0683D" w:rsidTr="00872583">
        <w:trPr>
          <w:cantSplit/>
        </w:trPr>
        <w:tc>
          <w:tcPr>
            <w:tcW w:w="863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Steps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to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reproduce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4C5E07">
              <w:rPr>
                <w:rFonts w:ascii="Times New Roman" w:hAnsi="Times New Roman"/>
                <w:sz w:val="20"/>
                <w:lang w:val="uk-UA"/>
              </w:rPr>
              <w:t>1.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Запуск програми.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2. Вибір 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пукнту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Игра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 рядка меню.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3. Вибір рівня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Профессионал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4. Вибір комірки навмання.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5. Запуск нової гри на цьому ж рівні 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нажаттям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 xml:space="preserve"> кнопки нової гри.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6. Вибір комірки навмання.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 xml:space="preserve">7. Вибір 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пукнту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Игра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 рядка меню.</w:t>
            </w:r>
          </w:p>
          <w:p w:rsidR="00872583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  <w:lang w:val="uk-UA"/>
              </w:rPr>
              <w:t>8. Вибір рівня «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Новичок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>» чи «Любитель».</w:t>
            </w:r>
          </w:p>
          <w:p w:rsidR="00872583" w:rsidRPr="004C5E07" w:rsidRDefault="00872583" w:rsidP="00872583">
            <w:pPr>
              <w:pStyle w:val="TableContents"/>
              <w:ind w:left="360"/>
              <w:jc w:val="both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Expected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Відкривається ігрове поле для відповідного рівня</w:t>
            </w:r>
            <w:r w:rsidRPr="004C5E07">
              <w:rPr>
                <w:rFonts w:ascii="Times New Roman" w:eastAsia="MS Mincho" w:hAnsi="Times New Roman"/>
                <w:bCs/>
                <w:sz w:val="20"/>
                <w:lang w:val="uk-UA" w:eastAsia="ja-JP"/>
              </w:rPr>
              <w:t>.</w:t>
            </w:r>
          </w:p>
          <w:p w:rsidR="00872583" w:rsidRPr="00087F4D" w:rsidRDefault="00872583" w:rsidP="00872583">
            <w:pPr>
              <w:pStyle w:val="TableContents"/>
              <w:ind w:left="360"/>
              <w:rPr>
                <w:rFonts w:ascii="Times New Roman" w:hAnsi="Times New Roman"/>
                <w:sz w:val="20"/>
                <w:lang w:val="uk-UA"/>
              </w:rPr>
            </w:pPr>
            <w:r>
              <w:rPr>
                <w:rFonts w:ascii="Times New Roman" w:hAnsi="Times New Roman"/>
                <w:sz w:val="20"/>
              </w:rPr>
              <w:t>Actual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</w:t>
            </w:r>
            <w:r w:rsidRPr="004C5E07">
              <w:rPr>
                <w:rFonts w:ascii="Times New Roman" w:hAnsi="Times New Roman"/>
                <w:sz w:val="20"/>
                <w:lang w:val="uk-UA"/>
              </w:rPr>
              <w:t>: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Виникає повідомлення про помилку з текстом: «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Fatal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application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error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: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Unexpected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protected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memory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access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.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Application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will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be</w:t>
            </w:r>
            <w:proofErr w:type="spellEnd"/>
            <w:r w:rsidRPr="00087F4D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087F4D">
              <w:rPr>
                <w:rFonts w:ascii="Times New Roman" w:hAnsi="Times New Roman"/>
                <w:sz w:val="20"/>
                <w:lang w:val="uk-UA"/>
              </w:rPr>
              <w:t>closed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 xml:space="preserve">.», та кнопкою «ОК». При </w:t>
            </w:r>
            <w:proofErr w:type="spellStart"/>
            <w:r>
              <w:rPr>
                <w:rFonts w:ascii="Times New Roman" w:hAnsi="Times New Roman"/>
                <w:sz w:val="20"/>
                <w:lang w:val="uk-UA"/>
              </w:rPr>
              <w:t>нажатті</w:t>
            </w:r>
            <w:proofErr w:type="spellEnd"/>
            <w:r>
              <w:rPr>
                <w:rFonts w:ascii="Times New Roman" w:hAnsi="Times New Roman"/>
                <w:sz w:val="20"/>
                <w:lang w:val="uk-UA"/>
              </w:rPr>
              <w:t xml:space="preserve"> кнопки «ОК» програма закривається.</w:t>
            </w:r>
          </w:p>
        </w:tc>
      </w:tr>
    </w:tbl>
    <w:p w:rsidR="005F7A06" w:rsidRDefault="005F7A06" w:rsidP="005F7A06">
      <w:pPr>
        <w:rPr>
          <w:lang w:val="en-US"/>
        </w:rPr>
      </w:pPr>
    </w:p>
    <w:p w:rsidR="004C5E07" w:rsidRDefault="004C5E07" w:rsidP="005F7A06">
      <w:pPr>
        <w:rPr>
          <w:lang w:val="en-US"/>
        </w:rPr>
      </w:pPr>
    </w:p>
    <w:p w:rsidR="00087F4D" w:rsidRDefault="00087F4D" w:rsidP="005F7A06">
      <w:pPr>
        <w:rPr>
          <w:lang w:val="ru-RU"/>
        </w:rPr>
      </w:pPr>
    </w:p>
    <w:p w:rsidR="00F33B93" w:rsidRPr="00F33B93" w:rsidRDefault="00F33B93" w:rsidP="00872583">
      <w:pPr>
        <w:ind w:left="0" w:firstLine="0"/>
        <w:rPr>
          <w:lang w:val="ru-RU"/>
        </w:rPr>
      </w:pPr>
    </w:p>
    <w:sectPr w:rsidR="00F33B93" w:rsidRPr="00F33B93" w:rsidSect="00247182">
      <w:headerReference w:type="default" r:id="rId7"/>
      <w:pgSz w:w="11906" w:h="16838"/>
      <w:pgMar w:top="851" w:right="851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7B9" w:rsidRDefault="00A077B9">
      <w:r>
        <w:separator/>
      </w:r>
    </w:p>
  </w:endnote>
  <w:endnote w:type="continuationSeparator" w:id="0">
    <w:p w:rsidR="00A077B9" w:rsidRDefault="00A0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Andale Sans UI">
    <w:altName w:val="Times New Roman"/>
    <w:charset w:val="CC"/>
    <w:family w:val="auto"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7B9" w:rsidRDefault="00A077B9">
      <w:r>
        <w:separator/>
      </w:r>
    </w:p>
  </w:footnote>
  <w:footnote w:type="continuationSeparator" w:id="0">
    <w:p w:rsidR="00A077B9" w:rsidRDefault="00A07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82" w:rsidRDefault="00247182" w:rsidP="00247182">
    <w:pPr>
      <w:pStyle w:val="a5"/>
      <w:pBdr>
        <w:top w:val="single" w:sz="4" w:space="1" w:color="auto"/>
        <w:bottom w:val="single" w:sz="12" w:space="1" w:color="auto"/>
      </w:pBdr>
      <w:ind w:firstLine="0"/>
      <w:jc w:val="center"/>
      <w:rPr>
        <w:lang w:val="ru-RU"/>
      </w:rPr>
    </w:pPr>
    <w:r>
      <w:rPr>
        <w:lang w:val="ru-RU"/>
      </w:rPr>
      <w:t>Национальный Технический Университет Украины «КПИ»</w:t>
    </w:r>
  </w:p>
  <w:p w:rsidR="00247182" w:rsidRPr="0040724F" w:rsidRDefault="00247182" w:rsidP="00247182">
    <w:pPr>
      <w:pStyle w:val="a5"/>
      <w:pBdr>
        <w:top w:val="single" w:sz="4" w:space="1" w:color="auto"/>
        <w:bottom w:val="single" w:sz="12" w:space="1" w:color="auto"/>
      </w:pBdr>
      <w:ind w:firstLine="0"/>
      <w:jc w:val="center"/>
      <w:rPr>
        <w:lang w:val="ru-RU"/>
      </w:rPr>
    </w:pPr>
    <w:r>
      <w:rPr>
        <w:lang w:val="ru-RU"/>
      </w:rPr>
      <w:t>Физико-Технический Институт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D00D7"/>
    <w:multiLevelType w:val="multilevel"/>
    <w:tmpl w:val="E5882EEA"/>
    <w:lvl w:ilvl="0">
      <w:start w:val="1"/>
      <w:numFmt w:val="decimal"/>
      <w:pStyle w:val="1"/>
      <w:suff w:val="space"/>
      <w:lvlText w:val="%1. 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pStyle w:val="2"/>
      <w:suff w:val="space"/>
      <w:lvlText w:val="%1.%2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3N"/>
      <w:suff w:val="space"/>
      <w:lvlText w:val="%1.%2.%3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82"/>
    <w:rsid w:val="0005523D"/>
    <w:rsid w:val="00087F4D"/>
    <w:rsid w:val="00150A22"/>
    <w:rsid w:val="001703C0"/>
    <w:rsid w:val="00207DD5"/>
    <w:rsid w:val="00247182"/>
    <w:rsid w:val="0027520B"/>
    <w:rsid w:val="002920E7"/>
    <w:rsid w:val="002B103F"/>
    <w:rsid w:val="002B1A73"/>
    <w:rsid w:val="002C030E"/>
    <w:rsid w:val="00336C30"/>
    <w:rsid w:val="00351625"/>
    <w:rsid w:val="00493CC3"/>
    <w:rsid w:val="004C5E07"/>
    <w:rsid w:val="005F7A06"/>
    <w:rsid w:val="00652F0D"/>
    <w:rsid w:val="0076581F"/>
    <w:rsid w:val="007E60F2"/>
    <w:rsid w:val="007F775A"/>
    <w:rsid w:val="00872583"/>
    <w:rsid w:val="00913701"/>
    <w:rsid w:val="00945D0A"/>
    <w:rsid w:val="00A077B9"/>
    <w:rsid w:val="00A825F0"/>
    <w:rsid w:val="00A9527B"/>
    <w:rsid w:val="00AC35A8"/>
    <w:rsid w:val="00B439D1"/>
    <w:rsid w:val="00D93922"/>
    <w:rsid w:val="00E0683D"/>
    <w:rsid w:val="00E6721F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DA532C"/>
  <w15:chartTrackingRefBased/>
  <w15:docId w15:val="{78041936-796D-4CBF-8468-0A7441A2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60" w:after="60"/>
      <w:ind w:left="567" w:firstLine="567"/>
      <w:jc w:val="both"/>
    </w:pPr>
    <w:rPr>
      <w:rFonts w:ascii="Verdana" w:hAnsi="Verdana"/>
      <w:szCs w:val="24"/>
      <w:lang w:val="uk-UA" w:eastAsia="uk-UA"/>
    </w:rPr>
  </w:style>
  <w:style w:type="paragraph" w:styleId="1">
    <w:name w:val="heading 1"/>
    <w:basedOn w:val="a"/>
    <w:next w:val="a"/>
    <w:qFormat/>
    <w:rsid w:val="00247182"/>
    <w:pPr>
      <w:keepNext/>
      <w:numPr>
        <w:numId w:val="1"/>
      </w:numPr>
      <w:pBdr>
        <w:bottom w:val="single" w:sz="4" w:space="1" w:color="auto"/>
      </w:pBdr>
      <w:spacing w:before="240"/>
      <w:outlineLvl w:val="0"/>
    </w:pPr>
    <w:rPr>
      <w:rFonts w:cs="Arial"/>
      <w:b/>
      <w:bCs/>
      <w:color w:val="808080"/>
      <w:kern w:val="32"/>
      <w:sz w:val="40"/>
      <w:szCs w:val="32"/>
    </w:rPr>
  </w:style>
  <w:style w:type="paragraph" w:styleId="2">
    <w:name w:val="heading 2"/>
    <w:basedOn w:val="a"/>
    <w:next w:val="a"/>
    <w:qFormat/>
    <w:rsid w:val="00247182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pPr>
      <w:jc w:val="center"/>
    </w:pPr>
    <w:rPr>
      <w:b/>
      <w:bCs/>
      <w:sz w:val="32"/>
    </w:rPr>
  </w:style>
  <w:style w:type="paragraph" w:styleId="10">
    <w:name w:val="toc 1"/>
    <w:basedOn w:val="a"/>
    <w:next w:val="a"/>
    <w:autoRedefine/>
    <w:semiHidden/>
    <w:rsid w:val="00247182"/>
    <w:pPr>
      <w:tabs>
        <w:tab w:val="right" w:leader="dot" w:pos="9629"/>
      </w:tabs>
      <w:ind w:left="540" w:firstLine="0"/>
    </w:pPr>
  </w:style>
  <w:style w:type="paragraph" w:customStyle="1" w:styleId="H3N">
    <w:name w:val="H3 N"/>
    <w:basedOn w:val="a"/>
    <w:rsid w:val="00247182"/>
    <w:pPr>
      <w:numPr>
        <w:ilvl w:val="2"/>
        <w:numId w:val="1"/>
      </w:numPr>
    </w:pPr>
  </w:style>
  <w:style w:type="paragraph" w:styleId="20">
    <w:name w:val="toc 2"/>
    <w:basedOn w:val="a"/>
    <w:next w:val="a"/>
    <w:autoRedefine/>
    <w:semiHidden/>
    <w:rsid w:val="00247182"/>
    <w:pPr>
      <w:tabs>
        <w:tab w:val="right" w:leader="dot" w:pos="9627"/>
      </w:tabs>
      <w:ind w:left="900" w:firstLine="0"/>
    </w:pPr>
  </w:style>
  <w:style w:type="paragraph" w:customStyle="1" w:styleId="11">
    <w:name w:val="Заголовок 1 без нумерации"/>
    <w:basedOn w:val="1"/>
    <w:next w:val="a"/>
    <w:rsid w:val="00247182"/>
    <w:pPr>
      <w:numPr>
        <w:numId w:val="0"/>
      </w:numPr>
      <w:outlineLvl w:val="9"/>
    </w:pPr>
    <w:rPr>
      <w:rFonts w:cs="Times New Roman"/>
      <w:szCs w:val="20"/>
    </w:rPr>
  </w:style>
  <w:style w:type="table" w:styleId="a4">
    <w:name w:val="Table Grid"/>
    <w:basedOn w:val="a1"/>
    <w:rsid w:val="0024718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247182"/>
    <w:pPr>
      <w:tabs>
        <w:tab w:val="center" w:pos="4819"/>
        <w:tab w:val="right" w:pos="9639"/>
      </w:tabs>
    </w:pPr>
  </w:style>
  <w:style w:type="paragraph" w:customStyle="1" w:styleId="DocumentHeader">
    <w:name w:val="Document Header"/>
    <w:basedOn w:val="a"/>
    <w:rsid w:val="00247182"/>
    <w:pPr>
      <w:ind w:left="1134" w:right="1134" w:firstLine="0"/>
      <w:jc w:val="center"/>
    </w:pPr>
    <w:rPr>
      <w:rFonts w:ascii="Tahoma" w:hAnsi="Tahoma"/>
      <w:b/>
      <w:sz w:val="72"/>
      <w:lang w:val="ru-RU"/>
    </w:rPr>
  </w:style>
  <w:style w:type="paragraph" w:styleId="a6">
    <w:name w:val="footer"/>
    <w:basedOn w:val="a"/>
    <w:rsid w:val="00247182"/>
    <w:pPr>
      <w:tabs>
        <w:tab w:val="center" w:pos="4677"/>
        <w:tab w:val="right" w:pos="9355"/>
      </w:tabs>
    </w:pPr>
  </w:style>
  <w:style w:type="paragraph" w:customStyle="1" w:styleId="SVTableCells">
    <w:name w:val="SV Table::Cells"/>
    <w:basedOn w:val="a"/>
    <w:rsid w:val="001703C0"/>
    <w:pPr>
      <w:spacing w:before="0" w:after="120"/>
      <w:ind w:left="0" w:right="11" w:firstLine="0"/>
    </w:pPr>
    <w:rPr>
      <w:rFonts w:ascii="Tahoma" w:hAnsi="Tahoma"/>
      <w:szCs w:val="20"/>
      <w:lang w:val="en-US" w:eastAsia="ru-RU"/>
    </w:rPr>
  </w:style>
  <w:style w:type="paragraph" w:customStyle="1" w:styleId="SVTableHeader">
    <w:name w:val="SV Table::Header"/>
    <w:basedOn w:val="SVTableCells"/>
    <w:rsid w:val="001703C0"/>
    <w:pPr>
      <w:ind w:right="0"/>
      <w:contextualSpacing/>
      <w:jc w:val="center"/>
    </w:pPr>
    <w:rPr>
      <w:b/>
      <w:bCs/>
    </w:rPr>
  </w:style>
  <w:style w:type="paragraph" w:customStyle="1" w:styleId="SVTableCellsLeft">
    <w:name w:val="SV Table::Cells::Left"/>
    <w:basedOn w:val="SVTableCells"/>
    <w:rsid w:val="002B1A73"/>
    <w:pPr>
      <w:ind w:right="0"/>
      <w:jc w:val="left"/>
    </w:pPr>
  </w:style>
  <w:style w:type="paragraph" w:customStyle="1" w:styleId="TableContents">
    <w:name w:val="Table Contents"/>
    <w:basedOn w:val="a7"/>
    <w:rsid w:val="00336C30"/>
    <w:pPr>
      <w:widowControl w:val="0"/>
      <w:suppressLineNumbers/>
      <w:suppressAutoHyphens/>
      <w:spacing w:before="0"/>
      <w:ind w:left="0" w:firstLine="0"/>
      <w:jc w:val="left"/>
    </w:pPr>
    <w:rPr>
      <w:rFonts w:ascii="Thorndale" w:eastAsia="Andale Sans UI" w:hAnsi="Thorndale"/>
      <w:sz w:val="24"/>
      <w:szCs w:val="20"/>
      <w:lang w:val="en-US"/>
    </w:rPr>
  </w:style>
  <w:style w:type="paragraph" w:customStyle="1" w:styleId="TableHeading">
    <w:name w:val="Table Heading"/>
    <w:basedOn w:val="TableContents"/>
    <w:rsid w:val="00336C30"/>
    <w:pPr>
      <w:jc w:val="center"/>
    </w:pPr>
    <w:rPr>
      <w:b/>
      <w:bCs/>
      <w:i/>
      <w:iCs/>
    </w:rPr>
  </w:style>
  <w:style w:type="paragraph" w:styleId="a7">
    <w:name w:val="Body Text"/>
    <w:basedOn w:val="a"/>
    <w:rsid w:val="00336C30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Tasmania .UA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Dmitry Bagaev</dc:creator>
  <cp:keywords/>
  <dc:description/>
  <cp:lastModifiedBy>Пользователь Windows</cp:lastModifiedBy>
  <cp:revision>2</cp:revision>
  <dcterms:created xsi:type="dcterms:W3CDTF">2019-11-21T19:41:00Z</dcterms:created>
  <dcterms:modified xsi:type="dcterms:W3CDTF">2019-11-21T19:41:00Z</dcterms:modified>
</cp:coreProperties>
</file>