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25F39" w:rsidRDefault="00425F39" w:rsidP="00282A5D">
      <w:pPr>
        <w:jc w:val="center"/>
        <w:rPr>
          <w:lang w:val="es-ES"/>
        </w:rPr>
      </w:pPr>
      <w:r>
        <w:rPr>
          <w:lang w:val="es-ES"/>
        </w:rPr>
        <w:t>AUTOMATIZAR VIVOLT</w:t>
      </w:r>
      <w:r w:rsidR="00282A5D">
        <w:rPr>
          <w:lang w:val="es-ES"/>
        </w:rPr>
        <w:t xml:space="preserve"> – Proyecto Final </w:t>
      </w:r>
      <w:proofErr w:type="spellStart"/>
      <w:r w:rsidR="00282A5D">
        <w:rPr>
          <w:lang w:val="es-ES"/>
        </w:rPr>
        <w:t>Ironhack</w:t>
      </w:r>
      <w:proofErr w:type="spellEnd"/>
    </w:p>
    <w:p w:rsidR="00282A5D" w:rsidRDefault="00282A5D" w:rsidP="00282A5D">
      <w:pPr>
        <w:rPr>
          <w:lang w:val="es-ES"/>
        </w:rPr>
      </w:pPr>
    </w:p>
    <w:p w:rsidR="00282A5D" w:rsidRDefault="00282A5D" w:rsidP="00282A5D">
      <w:pPr>
        <w:rPr>
          <w:u w:val="single"/>
          <w:lang w:val="es-ES"/>
        </w:rPr>
      </w:pPr>
      <w:proofErr w:type="spellStart"/>
      <w:r w:rsidRPr="00282A5D">
        <w:rPr>
          <w:u w:val="single"/>
          <w:lang w:val="es-ES"/>
        </w:rPr>
        <w:t>Submission</w:t>
      </w:r>
      <w:proofErr w:type="spellEnd"/>
      <w:r w:rsidRPr="00282A5D">
        <w:rPr>
          <w:u w:val="single"/>
          <w:lang w:val="es-ES"/>
        </w:rPr>
        <w:t xml:space="preserve"> del Plan</w:t>
      </w:r>
    </w:p>
    <w:p w:rsidR="00282A5D" w:rsidRPr="00282A5D" w:rsidRDefault="00282A5D" w:rsidP="00282A5D">
      <w:pPr>
        <w:rPr>
          <w:u w:val="single"/>
          <w:lang w:val="es-ES"/>
        </w:rPr>
      </w:pPr>
    </w:p>
    <w:p w:rsidR="00282A5D" w:rsidRDefault="00282A5D" w:rsidP="00282A5D">
      <w:pPr>
        <w:rPr>
          <w:lang w:val="es-ES"/>
        </w:rPr>
      </w:pPr>
      <w:r w:rsidRPr="00BE3044">
        <w:rPr>
          <w:lang w:val="es-ES"/>
        </w:rPr>
        <w:t xml:space="preserve">Hace unos meses empecé un proyecto con mi </w:t>
      </w:r>
      <w:proofErr w:type="gramStart"/>
      <w:r w:rsidRPr="00BE3044">
        <w:rPr>
          <w:lang w:val="es-ES"/>
        </w:rPr>
        <w:t xml:space="preserve">hermano </w:t>
      </w:r>
      <w:r>
        <w:rPr>
          <w:lang w:val="es-ES"/>
        </w:rPr>
        <w:t xml:space="preserve"> </w:t>
      </w:r>
      <w:r w:rsidRPr="00BE3044">
        <w:rPr>
          <w:lang w:val="es-ES"/>
        </w:rPr>
        <w:t>para</w:t>
      </w:r>
      <w:proofErr w:type="gramEnd"/>
      <w:r w:rsidRPr="00BE3044">
        <w:rPr>
          <w:lang w:val="es-ES"/>
        </w:rPr>
        <w:t xml:space="preserve"> ahorrar dinero a los consumidores de gas y electricidad. Representamos a los consumidores de energía ante las comercializadoras</w:t>
      </w:r>
      <w:r>
        <w:rPr>
          <w:lang w:val="es-ES"/>
        </w:rPr>
        <w:t xml:space="preserve">, analizando el consumo, potencia y tarifa del cliente para cambiarle a la comercializadora que mejor se adapte a él por precio. Todo lo hacemos con energía 100% renovable, y nuestro servicio es 100% gratuito para el cliente ;) A cierto modo actuamos de cooperativa energética, donde varios cooperativistas se juntan para comprar la energía mas barata. Sin embargo, nosotros solo facilitamos la plataforma para que todos puedan lograr esa fuerza a la hora de negociar con las comercializadoras y obtener mejores precios. Además de conseguir el mejor precio, representamos al cliente con un mandato discrecional que nos permite hacer toda la tramitación de cambio de comercializadora en su nombre, para poder cambiarle cada vez que se le termina su contrato sin molestar al cliente. Los cambios de comercializadora suelen ser anuales, aunque cada vez mas comercializadoras no incluyen permanencia de 1 año, por lo que es posible que en el futuro los cambios sean mensuales, y quien sabe si hasta diarios :). </w:t>
      </w:r>
    </w:p>
    <w:p w:rsidR="00282A5D" w:rsidRDefault="00282A5D" w:rsidP="00282A5D">
      <w:pPr>
        <w:ind w:left="360"/>
        <w:rPr>
          <w:lang w:val="es-ES"/>
        </w:rPr>
      </w:pPr>
      <w:r>
        <w:rPr>
          <w:lang w:val="es-ES"/>
        </w:rPr>
        <w:t xml:space="preserve">Me parece importante la automatización de procesos y gestión de datos para poder crecer con mi empresa, y me encantaría aprovechar el proyecto final para hacer algo que pueda aplicar directamente. </w:t>
      </w:r>
    </w:p>
    <w:p w:rsidR="00282A5D" w:rsidRDefault="00282A5D" w:rsidP="00282A5D">
      <w:pPr>
        <w:ind w:left="360"/>
        <w:rPr>
          <w:lang w:val="es-ES"/>
        </w:rPr>
      </w:pPr>
    </w:p>
    <w:p w:rsidR="00282A5D" w:rsidRDefault="00282A5D" w:rsidP="00282A5D">
      <w:pPr>
        <w:ind w:left="360"/>
        <w:rPr>
          <w:lang w:val="es-ES"/>
        </w:rPr>
      </w:pPr>
      <w:r>
        <w:rPr>
          <w:lang w:val="es-ES"/>
        </w:rPr>
        <w:t xml:space="preserve">Tengo pensado dos ideas. ¿Cual creéis que es mejor para el proyecto final? ¿Es realista que pueda hacer alguna de ellas, o parte de ellas? </w:t>
      </w:r>
    </w:p>
    <w:p w:rsidR="00282A5D" w:rsidRDefault="00282A5D" w:rsidP="00282A5D">
      <w:pPr>
        <w:ind w:left="360"/>
        <w:rPr>
          <w:lang w:val="es-ES"/>
        </w:rPr>
      </w:pPr>
    </w:p>
    <w:p w:rsidR="00282A5D" w:rsidRDefault="00282A5D" w:rsidP="00282A5D">
      <w:pPr>
        <w:ind w:left="360"/>
        <w:rPr>
          <w:lang w:val="es-ES"/>
        </w:rPr>
      </w:pPr>
      <w:r>
        <w:rPr>
          <w:lang w:val="es-ES"/>
        </w:rPr>
        <w:t xml:space="preserve">Estos son los dos procesos operativos que me gustaría automatizar, y como los hacemos ahora mismo. Muy rústico todo.  </w:t>
      </w:r>
    </w:p>
    <w:p w:rsidR="00282A5D" w:rsidRPr="006D4600" w:rsidRDefault="00282A5D" w:rsidP="00282A5D">
      <w:pPr>
        <w:rPr>
          <w:rFonts w:cstheme="minorHAnsi"/>
          <w:lang w:val="es-ES"/>
        </w:rPr>
      </w:pPr>
    </w:p>
    <w:p w:rsidR="00282A5D" w:rsidRPr="00051BC4" w:rsidRDefault="00282A5D" w:rsidP="00282A5D">
      <w:pPr>
        <w:shd w:val="clear" w:color="auto" w:fill="FFFFFF"/>
        <w:spacing w:after="150"/>
        <w:rPr>
          <w:rFonts w:eastAsia="Times New Roman" w:cstheme="minorHAnsi"/>
          <w:color w:val="444444"/>
          <w:lang w:eastAsia="en-GB"/>
        </w:rPr>
      </w:pPr>
      <w:r w:rsidRPr="00051BC4">
        <w:rPr>
          <w:rFonts w:eastAsia="Times New Roman" w:cstheme="minorHAnsi"/>
          <w:color w:val="444444"/>
          <w:lang w:eastAsia="en-GB"/>
        </w:rPr>
        <w:t xml:space="preserve">1. </w:t>
      </w:r>
      <w:r w:rsidRPr="006D4600">
        <w:rPr>
          <w:rFonts w:eastAsia="Times New Roman" w:cstheme="minorHAnsi"/>
          <w:color w:val="444444"/>
          <w:lang w:val="es-ES" w:eastAsia="en-GB"/>
        </w:rPr>
        <w:t xml:space="preserve">Automatizar </w:t>
      </w:r>
      <w:r w:rsidRPr="00051BC4">
        <w:rPr>
          <w:rFonts w:eastAsia="Times New Roman" w:cstheme="minorHAnsi"/>
          <w:color w:val="444444"/>
          <w:lang w:eastAsia="en-GB"/>
        </w:rPr>
        <w:t>Estudio de ahorro. </w:t>
      </w:r>
    </w:p>
    <w:p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Recibimos factura con información del cliente</w:t>
      </w:r>
      <w:r w:rsidRPr="006D4600">
        <w:rPr>
          <w:rFonts w:eastAsia="Times New Roman" w:cstheme="minorHAnsi"/>
          <w:color w:val="000000"/>
          <w:lang w:val="es-ES" w:eastAsia="en-GB"/>
        </w:rPr>
        <w:t xml:space="preserve"> por email, </w:t>
      </w:r>
      <w:proofErr w:type="spellStart"/>
      <w:r w:rsidRPr="006D4600">
        <w:rPr>
          <w:rFonts w:eastAsia="Times New Roman" w:cstheme="minorHAnsi"/>
          <w:color w:val="000000"/>
          <w:lang w:val="es-ES" w:eastAsia="en-GB"/>
        </w:rPr>
        <w:t>whatsapp</w:t>
      </w:r>
      <w:proofErr w:type="spellEnd"/>
      <w:r w:rsidRPr="006D4600">
        <w:rPr>
          <w:rFonts w:eastAsia="Times New Roman" w:cstheme="minorHAnsi"/>
          <w:color w:val="000000"/>
          <w:lang w:val="es-ES" w:eastAsia="en-GB"/>
        </w:rPr>
        <w:t xml:space="preserve">, </w:t>
      </w:r>
      <w:proofErr w:type="spellStart"/>
      <w:r w:rsidRPr="006D4600">
        <w:rPr>
          <w:rFonts w:eastAsia="Times New Roman" w:cstheme="minorHAnsi"/>
          <w:color w:val="000000"/>
          <w:lang w:val="es-ES" w:eastAsia="en-GB"/>
        </w:rPr>
        <w:t>etc</w:t>
      </w:r>
      <w:proofErr w:type="spellEnd"/>
      <w:r>
        <w:rPr>
          <w:rFonts w:eastAsia="Times New Roman" w:cstheme="minorHAnsi"/>
          <w:color w:val="000000"/>
          <w:lang w:val="es-ES" w:eastAsia="en-GB"/>
        </w:rPr>
        <w:t xml:space="preserve"> - NO</w:t>
      </w:r>
    </w:p>
    <w:p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Picamos los datos del cliente de la factura en Excel.</w:t>
      </w:r>
      <w:r w:rsidRPr="006D4600">
        <w:rPr>
          <w:rFonts w:eastAsia="Times New Roman" w:cstheme="minorHAnsi"/>
          <w:color w:val="000000"/>
          <w:lang w:val="es-ES" w:eastAsia="en-GB"/>
        </w:rPr>
        <w:t xml:space="preserve"> </w:t>
      </w:r>
      <w:r>
        <w:rPr>
          <w:rFonts w:eastAsia="Times New Roman" w:cstheme="minorHAnsi"/>
          <w:color w:val="000000"/>
          <w:lang w:val="es-ES" w:eastAsia="en-GB"/>
        </w:rPr>
        <w:t xml:space="preserve"> – Yo manual </w:t>
      </w:r>
    </w:p>
    <w:p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w:t>
      </w:r>
      <w:r w:rsidRPr="006D4600">
        <w:rPr>
          <w:rFonts w:eastAsia="Times New Roman" w:cstheme="minorHAnsi"/>
          <w:color w:val="000000"/>
          <w:lang w:val="es-ES" w:eastAsia="en-GB"/>
        </w:rPr>
        <w:t>Descargamos</w:t>
      </w:r>
      <w:r w:rsidRPr="00051BC4">
        <w:rPr>
          <w:rFonts w:eastAsia="Times New Roman" w:cstheme="minorHAnsi"/>
          <w:color w:val="000000"/>
          <w:lang w:val="es-ES" w:eastAsia="en-GB"/>
        </w:rPr>
        <w:t xml:space="preserve"> el consumo del cliente de la intranet de </w:t>
      </w:r>
      <w:proofErr w:type="spellStart"/>
      <w:r w:rsidRPr="006D4600">
        <w:rPr>
          <w:rFonts w:eastAsia="Times New Roman" w:cstheme="minorHAnsi"/>
          <w:color w:val="000000"/>
          <w:lang w:val="es-ES" w:eastAsia="en-GB"/>
        </w:rPr>
        <w:t>comecializadora</w:t>
      </w:r>
      <w:proofErr w:type="spellEnd"/>
      <w:r>
        <w:rPr>
          <w:rFonts w:eastAsia="Times New Roman" w:cstheme="minorHAnsi"/>
          <w:color w:val="000000"/>
          <w:lang w:val="es-ES" w:eastAsia="en-GB"/>
        </w:rPr>
        <w:t xml:space="preserve"> – </w:t>
      </w:r>
      <w:proofErr w:type="spellStart"/>
      <w:r>
        <w:rPr>
          <w:rFonts w:eastAsia="Times New Roman" w:cstheme="minorHAnsi"/>
          <w:color w:val="000000"/>
          <w:lang w:val="es-ES" w:eastAsia="en-GB"/>
        </w:rPr>
        <w:t>Selelium</w:t>
      </w:r>
      <w:proofErr w:type="spellEnd"/>
      <w:r>
        <w:rPr>
          <w:rFonts w:eastAsia="Times New Roman" w:cstheme="minorHAnsi"/>
          <w:color w:val="000000"/>
          <w:lang w:val="es-ES" w:eastAsia="en-GB"/>
        </w:rPr>
        <w:t xml:space="preserve"> para descargar el CSV. </w:t>
      </w:r>
    </w:p>
    <w:p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w:t>
      </w:r>
      <w:r w:rsidRPr="006D4600">
        <w:rPr>
          <w:rFonts w:eastAsia="Times New Roman" w:cstheme="minorHAnsi"/>
          <w:color w:val="000000"/>
          <w:lang w:val="es-ES" w:eastAsia="en-GB"/>
        </w:rPr>
        <w:t>Importamos</w:t>
      </w:r>
      <w:r w:rsidRPr="00051BC4">
        <w:rPr>
          <w:rFonts w:eastAsia="Times New Roman" w:cstheme="minorHAnsi"/>
          <w:color w:val="000000"/>
          <w:lang w:val="es-ES" w:eastAsia="en-GB"/>
        </w:rPr>
        <w:t xml:space="preserve"> en el Excel de Estudio de Ahorro el consumo del cliente</w:t>
      </w:r>
      <w:r>
        <w:rPr>
          <w:rFonts w:eastAsia="Times New Roman" w:cstheme="minorHAnsi"/>
          <w:color w:val="000000"/>
          <w:lang w:val="es-ES" w:eastAsia="en-GB"/>
        </w:rPr>
        <w:t xml:space="preserve"> - </w:t>
      </w:r>
    </w:p>
    <w:p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Picamos el consumo del cliente en la pestaña del cliente del Estudio de Ahorro</w:t>
      </w:r>
    </w:p>
    <w:p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xml:space="preserve">·      Generamos una comparativa de ahorro y </w:t>
      </w:r>
      <w:r w:rsidRPr="006D4600">
        <w:rPr>
          <w:rFonts w:eastAsia="Times New Roman" w:cstheme="minorHAnsi"/>
          <w:color w:val="000000"/>
          <w:lang w:val="es-ES" w:eastAsia="en-GB"/>
        </w:rPr>
        <w:t xml:space="preserve">nuestro </w:t>
      </w:r>
      <w:r w:rsidRPr="00051BC4">
        <w:rPr>
          <w:rFonts w:eastAsia="Times New Roman" w:cstheme="minorHAnsi"/>
          <w:color w:val="000000"/>
          <w:lang w:val="es-ES" w:eastAsia="en-GB"/>
        </w:rPr>
        <w:t>margen comercial según nuestra base de datos de precios y comisiones de las comercializadoras.</w:t>
      </w:r>
    </w:p>
    <w:p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xml:space="preserve">·      Seleccionamos la comercializadora </w:t>
      </w:r>
      <w:r w:rsidRPr="006D4600">
        <w:rPr>
          <w:rFonts w:eastAsia="Times New Roman" w:cstheme="minorHAnsi"/>
          <w:color w:val="000000"/>
          <w:lang w:val="es-ES" w:eastAsia="en-GB"/>
        </w:rPr>
        <w:t>con</w:t>
      </w:r>
      <w:r w:rsidRPr="00051BC4">
        <w:rPr>
          <w:rFonts w:eastAsia="Times New Roman" w:cstheme="minorHAnsi"/>
          <w:color w:val="000000"/>
          <w:lang w:val="es-ES" w:eastAsia="en-GB"/>
        </w:rPr>
        <w:t xml:space="preserve"> una correlación entre ahorro y margen comercial positiv</w:t>
      </w:r>
      <w:r w:rsidRPr="006D4600">
        <w:rPr>
          <w:rFonts w:eastAsia="Times New Roman" w:cstheme="minorHAnsi"/>
          <w:color w:val="000000"/>
          <w:lang w:val="es-ES" w:eastAsia="en-GB"/>
        </w:rPr>
        <w:t>a</w:t>
      </w:r>
      <w:r w:rsidRPr="00051BC4">
        <w:rPr>
          <w:rFonts w:eastAsia="Times New Roman" w:cstheme="minorHAnsi"/>
          <w:color w:val="000000"/>
          <w:lang w:val="es-ES" w:eastAsia="en-GB"/>
        </w:rPr>
        <w:t>.</w:t>
      </w:r>
    </w:p>
    <w:p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Picamos los nuevos datos del ahorro en la pestaña de cliente en el Estudio de Ahorro.</w:t>
      </w:r>
    </w:p>
    <w:p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xml:space="preserve">·      Picamos una hoja de visualización con </w:t>
      </w:r>
      <w:proofErr w:type="spellStart"/>
      <w:r w:rsidRPr="00051BC4">
        <w:rPr>
          <w:rFonts w:eastAsia="Times New Roman" w:cstheme="minorHAnsi"/>
          <w:color w:val="000000"/>
          <w:lang w:val="es-ES" w:eastAsia="en-GB"/>
        </w:rPr>
        <w:t>KPIs</w:t>
      </w:r>
      <w:proofErr w:type="spellEnd"/>
      <w:r w:rsidRPr="00051BC4">
        <w:rPr>
          <w:rFonts w:eastAsia="Times New Roman" w:cstheme="minorHAnsi"/>
          <w:color w:val="000000"/>
          <w:lang w:val="es-ES" w:eastAsia="en-GB"/>
        </w:rPr>
        <w:t xml:space="preserve"> de su ahorro para enviar al cliente.</w:t>
      </w:r>
    </w:p>
    <w:p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xml:space="preserve">·      Descargamos el archivo y lo convertimos en </w:t>
      </w:r>
      <w:proofErr w:type="spellStart"/>
      <w:r w:rsidRPr="00051BC4">
        <w:rPr>
          <w:rFonts w:eastAsia="Times New Roman" w:cstheme="minorHAnsi"/>
          <w:color w:val="000000"/>
          <w:lang w:val="es-ES" w:eastAsia="en-GB"/>
        </w:rPr>
        <w:t>pdf</w:t>
      </w:r>
      <w:proofErr w:type="spellEnd"/>
      <w:r w:rsidRPr="00051BC4">
        <w:rPr>
          <w:rFonts w:eastAsia="Times New Roman" w:cstheme="minorHAnsi"/>
          <w:color w:val="000000"/>
          <w:lang w:val="es-ES" w:eastAsia="en-GB"/>
        </w:rPr>
        <w:t>.</w:t>
      </w:r>
    </w:p>
    <w:p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Preparamos un email standard y enviamos el estudio al cliente.</w:t>
      </w:r>
    </w:p>
    <w:p w:rsidR="00282A5D" w:rsidRDefault="00282A5D" w:rsidP="00282A5D">
      <w:pPr>
        <w:rPr>
          <w:lang w:val="es-ES"/>
        </w:rPr>
      </w:pPr>
    </w:p>
    <w:p w:rsidR="00425F39" w:rsidRDefault="00425F39" w:rsidP="00425F39">
      <w:pPr>
        <w:rPr>
          <w:lang w:val="es-ES"/>
        </w:rPr>
      </w:pPr>
    </w:p>
    <w:p w:rsidR="00282A5D" w:rsidRDefault="00282A5D" w:rsidP="00425F39">
      <w:pPr>
        <w:rPr>
          <w:lang w:val="es-ES"/>
        </w:rPr>
      </w:pPr>
    </w:p>
    <w:p w:rsidR="00425F39" w:rsidRDefault="00525586" w:rsidP="00425F39">
      <w:pPr>
        <w:rPr>
          <w:u w:val="single"/>
          <w:lang w:val="es-ES"/>
        </w:rPr>
      </w:pPr>
      <w:r>
        <w:rPr>
          <w:u w:val="single"/>
          <w:lang w:val="es-ES"/>
        </w:rPr>
        <w:lastRenderedPageBreak/>
        <w:t>BD</w:t>
      </w:r>
    </w:p>
    <w:p w:rsidR="00282A5D" w:rsidRPr="00282A5D" w:rsidRDefault="00282A5D" w:rsidP="00282A5D">
      <w:pPr>
        <w:pStyle w:val="ListParagraph"/>
        <w:numPr>
          <w:ilvl w:val="0"/>
          <w:numId w:val="9"/>
        </w:numPr>
        <w:rPr>
          <w:u w:val="single"/>
          <w:lang w:val="es-ES"/>
        </w:rPr>
      </w:pPr>
      <w:proofErr w:type="spellStart"/>
      <w:r>
        <w:rPr>
          <w:lang w:val="es-ES"/>
        </w:rPr>
        <w:t>BD_Precios_Fijos</w:t>
      </w:r>
      <w:proofErr w:type="spellEnd"/>
      <w:r>
        <w:rPr>
          <w:lang w:val="es-ES"/>
        </w:rPr>
        <w:t xml:space="preserve">. Histórico de precios fijos ofertados por las comercializadoras. Picamos la información manualmente cada mes. </w:t>
      </w:r>
      <w:r w:rsidR="00184F6E">
        <w:rPr>
          <w:lang w:val="es-ES"/>
        </w:rPr>
        <w:t xml:space="preserve">Excel hay que convertir en </w:t>
      </w:r>
      <w:proofErr w:type="spellStart"/>
      <w:r w:rsidR="00184F6E">
        <w:rPr>
          <w:lang w:val="es-ES"/>
        </w:rPr>
        <w:t>csv</w:t>
      </w:r>
      <w:proofErr w:type="spellEnd"/>
      <w:r w:rsidR="00184F6E">
        <w:rPr>
          <w:lang w:val="es-ES"/>
        </w:rPr>
        <w:t xml:space="preserve">, y luego exportar a mongo o </w:t>
      </w:r>
      <w:proofErr w:type="spellStart"/>
      <w:r w:rsidR="00184F6E">
        <w:rPr>
          <w:lang w:val="es-ES"/>
        </w:rPr>
        <w:t>sql</w:t>
      </w:r>
      <w:proofErr w:type="spellEnd"/>
      <w:r w:rsidR="00184F6E">
        <w:rPr>
          <w:lang w:val="es-ES"/>
        </w:rPr>
        <w:t xml:space="preserve">. </w:t>
      </w:r>
    </w:p>
    <w:p w:rsidR="00282A5D" w:rsidRPr="00282A5D" w:rsidRDefault="00282A5D" w:rsidP="00282A5D">
      <w:pPr>
        <w:pStyle w:val="ListParagraph"/>
        <w:numPr>
          <w:ilvl w:val="0"/>
          <w:numId w:val="9"/>
        </w:numPr>
        <w:rPr>
          <w:u w:val="single"/>
          <w:lang w:val="es-ES"/>
        </w:rPr>
      </w:pPr>
      <w:proofErr w:type="spellStart"/>
      <w:r>
        <w:rPr>
          <w:lang w:val="es-ES"/>
        </w:rPr>
        <w:t>BD_Precios_Indexados</w:t>
      </w:r>
      <w:proofErr w:type="spellEnd"/>
      <w:r>
        <w:rPr>
          <w:lang w:val="es-ES"/>
        </w:rPr>
        <w:t>. Histórico de precios indexados ofertados por las comercializadoras. Picamos la información manualmente cada mes.</w:t>
      </w:r>
      <w:r w:rsidR="00184F6E" w:rsidRPr="00184F6E">
        <w:rPr>
          <w:lang w:val="es-ES"/>
        </w:rPr>
        <w:t xml:space="preserve"> </w:t>
      </w:r>
      <w:r w:rsidR="00184F6E">
        <w:rPr>
          <w:lang w:val="es-ES"/>
        </w:rPr>
        <w:t xml:space="preserve">Excel hay que convertir en </w:t>
      </w:r>
      <w:proofErr w:type="spellStart"/>
      <w:r w:rsidR="00184F6E">
        <w:rPr>
          <w:lang w:val="es-ES"/>
        </w:rPr>
        <w:t>csv</w:t>
      </w:r>
      <w:proofErr w:type="spellEnd"/>
      <w:r w:rsidR="00184F6E">
        <w:rPr>
          <w:lang w:val="es-ES"/>
        </w:rPr>
        <w:t xml:space="preserve">, y luego exportar a mongo o </w:t>
      </w:r>
      <w:proofErr w:type="spellStart"/>
      <w:r w:rsidR="00184F6E">
        <w:rPr>
          <w:lang w:val="es-ES"/>
        </w:rPr>
        <w:t>sql</w:t>
      </w:r>
      <w:proofErr w:type="spellEnd"/>
      <w:r w:rsidR="00184F6E">
        <w:rPr>
          <w:lang w:val="es-ES"/>
        </w:rPr>
        <w:t>.</w:t>
      </w:r>
    </w:p>
    <w:p w:rsidR="00282A5D" w:rsidRPr="00282A5D" w:rsidRDefault="00282A5D" w:rsidP="00282A5D">
      <w:pPr>
        <w:pStyle w:val="ListParagraph"/>
        <w:numPr>
          <w:ilvl w:val="0"/>
          <w:numId w:val="9"/>
        </w:numPr>
        <w:rPr>
          <w:u w:val="single"/>
          <w:lang w:val="es-ES"/>
        </w:rPr>
      </w:pPr>
      <w:proofErr w:type="spellStart"/>
      <w:r>
        <w:rPr>
          <w:lang w:val="es-ES"/>
        </w:rPr>
        <w:t>BD_Clientes</w:t>
      </w:r>
      <w:proofErr w:type="spellEnd"/>
      <w:r>
        <w:rPr>
          <w:lang w:val="es-ES"/>
        </w:rPr>
        <w:t xml:space="preserve">. Listado de clientes con toda la información del cliente. BD que se genera con el resultado del estudio de ahorro. </w:t>
      </w:r>
      <w:r w:rsidR="00184F6E">
        <w:rPr>
          <w:lang w:val="es-ES"/>
        </w:rPr>
        <w:t xml:space="preserve">Generar directamente en Mongo o SQL. </w:t>
      </w:r>
    </w:p>
    <w:p w:rsidR="00282A5D" w:rsidRPr="00525586" w:rsidRDefault="00282A5D" w:rsidP="00282A5D">
      <w:pPr>
        <w:pStyle w:val="ListParagraph"/>
        <w:numPr>
          <w:ilvl w:val="0"/>
          <w:numId w:val="9"/>
        </w:numPr>
        <w:rPr>
          <w:u w:val="single"/>
          <w:lang w:val="es-ES"/>
        </w:rPr>
      </w:pPr>
      <w:proofErr w:type="spellStart"/>
      <w:r>
        <w:rPr>
          <w:lang w:val="es-ES"/>
        </w:rPr>
        <w:t>BD_Consumo</w:t>
      </w:r>
      <w:proofErr w:type="spellEnd"/>
      <w:r>
        <w:rPr>
          <w:lang w:val="es-ES"/>
        </w:rPr>
        <w:t xml:space="preserve">. </w:t>
      </w:r>
      <w:proofErr w:type="spellStart"/>
      <w:r>
        <w:rPr>
          <w:lang w:val="es-ES"/>
        </w:rPr>
        <w:t>Historico</w:t>
      </w:r>
      <w:proofErr w:type="spellEnd"/>
      <w:r>
        <w:rPr>
          <w:lang w:val="es-ES"/>
        </w:rPr>
        <w:t xml:space="preserve"> del consumo y potencia del cliente. </w:t>
      </w:r>
      <w:proofErr w:type="spellStart"/>
      <w:r w:rsidR="00184F6E">
        <w:rPr>
          <w:lang w:val="es-ES"/>
        </w:rPr>
        <w:t>Selelium</w:t>
      </w:r>
      <w:proofErr w:type="spellEnd"/>
      <w:r w:rsidR="00184F6E">
        <w:rPr>
          <w:lang w:val="es-ES"/>
        </w:rPr>
        <w:t xml:space="preserve"> para descargar el archivo </w:t>
      </w:r>
      <w:proofErr w:type="spellStart"/>
      <w:r w:rsidR="00184F6E">
        <w:rPr>
          <w:lang w:val="es-ES"/>
        </w:rPr>
        <w:t>csv</w:t>
      </w:r>
      <w:proofErr w:type="spellEnd"/>
      <w:r w:rsidR="00184F6E">
        <w:rPr>
          <w:lang w:val="es-ES"/>
        </w:rPr>
        <w:t xml:space="preserve"> que luego exportamos a Mongo. Esta </w:t>
      </w:r>
      <w:proofErr w:type="spellStart"/>
      <w:r w:rsidR="00184F6E">
        <w:rPr>
          <w:lang w:val="es-ES"/>
        </w:rPr>
        <w:t>info</w:t>
      </w:r>
      <w:proofErr w:type="spellEnd"/>
      <w:r w:rsidR="00184F6E">
        <w:rPr>
          <w:lang w:val="es-ES"/>
        </w:rPr>
        <w:t xml:space="preserve"> habrá que limpiarla antes de enviar. </w:t>
      </w:r>
    </w:p>
    <w:p w:rsidR="00525586" w:rsidRDefault="00525586" w:rsidP="00525586">
      <w:pPr>
        <w:rPr>
          <w:u w:val="single"/>
          <w:lang w:val="es-ES"/>
        </w:rPr>
      </w:pPr>
    </w:p>
    <w:p w:rsidR="00525586" w:rsidRPr="00525586" w:rsidRDefault="00525586" w:rsidP="00184F6E">
      <w:pPr>
        <w:pStyle w:val="ListParagraph"/>
        <w:rPr>
          <w:u w:val="single"/>
          <w:lang w:val="es-ES"/>
        </w:rPr>
      </w:pPr>
    </w:p>
    <w:p w:rsidR="00D936D3" w:rsidRDefault="00D936D3" w:rsidP="00425F39">
      <w:pPr>
        <w:rPr>
          <w:u w:val="single"/>
          <w:lang w:val="es-ES"/>
        </w:rPr>
      </w:pPr>
    </w:p>
    <w:p w:rsidR="00282A5D" w:rsidRDefault="00282A5D" w:rsidP="00425F39">
      <w:pPr>
        <w:rPr>
          <w:u w:val="single"/>
          <w:lang w:val="es-ES"/>
        </w:rPr>
      </w:pPr>
      <w:r>
        <w:rPr>
          <w:u w:val="single"/>
          <w:lang w:val="es-ES"/>
        </w:rPr>
        <w:t>API</w:t>
      </w:r>
    </w:p>
    <w:p w:rsidR="00282A5D" w:rsidRPr="00282A5D" w:rsidRDefault="00282A5D" w:rsidP="00282A5D">
      <w:pPr>
        <w:pStyle w:val="ListParagraph"/>
        <w:numPr>
          <w:ilvl w:val="0"/>
          <w:numId w:val="9"/>
        </w:numPr>
        <w:rPr>
          <w:u w:val="single"/>
          <w:lang w:val="es-ES"/>
        </w:rPr>
      </w:pPr>
      <w:r>
        <w:rPr>
          <w:lang w:val="es-ES"/>
        </w:rPr>
        <w:t>API que nos permite:</w:t>
      </w:r>
    </w:p>
    <w:p w:rsidR="00525586" w:rsidRPr="00525586" w:rsidRDefault="00525586" w:rsidP="00525586">
      <w:pPr>
        <w:pStyle w:val="ListParagraph"/>
        <w:numPr>
          <w:ilvl w:val="0"/>
          <w:numId w:val="17"/>
        </w:numPr>
        <w:rPr>
          <w:lang w:val="es-ES"/>
        </w:rPr>
      </w:pPr>
      <w:r>
        <w:rPr>
          <w:lang w:val="es-ES"/>
        </w:rPr>
        <w:t xml:space="preserve">_Indexados, </w:t>
      </w:r>
      <w:proofErr w:type="spellStart"/>
      <w:r>
        <w:rPr>
          <w:lang w:val="es-ES"/>
        </w:rPr>
        <w:t>BD_Clientes</w:t>
      </w:r>
      <w:proofErr w:type="spellEnd"/>
      <w:r>
        <w:rPr>
          <w:lang w:val="es-ES"/>
        </w:rPr>
        <w:t xml:space="preserve"> y </w:t>
      </w:r>
      <w:proofErr w:type="spellStart"/>
      <w:r>
        <w:rPr>
          <w:lang w:val="es-ES"/>
        </w:rPr>
        <w:t>BD_Consumo</w:t>
      </w:r>
      <w:proofErr w:type="spellEnd"/>
      <w:r>
        <w:rPr>
          <w:lang w:val="es-ES"/>
        </w:rPr>
        <w:t xml:space="preserve">. </w:t>
      </w:r>
    </w:p>
    <w:p w:rsidR="00282A5D" w:rsidRDefault="00525586" w:rsidP="00282A5D">
      <w:pPr>
        <w:pStyle w:val="ListParagraph"/>
        <w:numPr>
          <w:ilvl w:val="0"/>
          <w:numId w:val="17"/>
        </w:numPr>
        <w:rPr>
          <w:lang w:val="es-ES"/>
        </w:rPr>
      </w:pPr>
      <w:r>
        <w:rPr>
          <w:lang w:val="es-ES"/>
        </w:rPr>
        <w:t>GET</w:t>
      </w:r>
      <w:r w:rsidR="00282A5D" w:rsidRPr="00282A5D">
        <w:rPr>
          <w:lang w:val="es-ES"/>
        </w:rPr>
        <w:t xml:space="preserve"> estudio de oferta. </w:t>
      </w:r>
    </w:p>
    <w:p w:rsidR="00525586" w:rsidRDefault="00525586" w:rsidP="00525586">
      <w:pPr>
        <w:pStyle w:val="ListParagraph"/>
        <w:numPr>
          <w:ilvl w:val="2"/>
          <w:numId w:val="9"/>
        </w:numPr>
        <w:rPr>
          <w:lang w:val="es-ES"/>
        </w:rPr>
      </w:pPr>
      <w:r>
        <w:rPr>
          <w:lang w:val="es-ES"/>
        </w:rPr>
        <w:t>Funciones para realizar el estudio de ahorro:</w:t>
      </w:r>
    </w:p>
    <w:p w:rsidR="00525586" w:rsidRPr="00525586" w:rsidRDefault="00525586" w:rsidP="00525586">
      <w:pPr>
        <w:pStyle w:val="ListParagraph"/>
        <w:numPr>
          <w:ilvl w:val="3"/>
          <w:numId w:val="9"/>
        </w:numPr>
        <w:rPr>
          <w:lang w:val="es-ES"/>
        </w:rPr>
      </w:pPr>
    </w:p>
    <w:p w:rsidR="00282A5D" w:rsidRPr="00282A5D" w:rsidRDefault="00525586" w:rsidP="00282A5D">
      <w:pPr>
        <w:pStyle w:val="ListParagraph"/>
        <w:numPr>
          <w:ilvl w:val="0"/>
          <w:numId w:val="17"/>
        </w:numPr>
        <w:rPr>
          <w:lang w:val="es-ES"/>
        </w:rPr>
      </w:pPr>
      <w:r>
        <w:rPr>
          <w:lang w:val="es-ES"/>
        </w:rPr>
        <w:t>GET</w:t>
      </w:r>
      <w:r w:rsidR="00282A5D" w:rsidRPr="00282A5D">
        <w:rPr>
          <w:lang w:val="es-ES"/>
        </w:rPr>
        <w:t xml:space="preserve"> informe final de estudio de oferta</w:t>
      </w:r>
    </w:p>
    <w:p w:rsidR="00282A5D" w:rsidRPr="00282A5D" w:rsidRDefault="00525586" w:rsidP="00282A5D">
      <w:pPr>
        <w:pStyle w:val="ListParagraph"/>
        <w:numPr>
          <w:ilvl w:val="0"/>
          <w:numId w:val="17"/>
        </w:numPr>
        <w:rPr>
          <w:lang w:val="es-ES"/>
        </w:rPr>
      </w:pPr>
      <w:r>
        <w:rPr>
          <w:lang w:val="es-ES"/>
        </w:rPr>
        <w:t>POST</w:t>
      </w:r>
      <w:r w:rsidR="00282A5D" w:rsidRPr="00282A5D">
        <w:rPr>
          <w:lang w:val="es-ES"/>
        </w:rPr>
        <w:t xml:space="preserve"> la </w:t>
      </w:r>
      <w:proofErr w:type="spellStart"/>
      <w:r w:rsidR="00282A5D" w:rsidRPr="00282A5D">
        <w:rPr>
          <w:lang w:val="es-ES"/>
        </w:rPr>
        <w:t>DB_Clientes</w:t>
      </w:r>
      <w:proofErr w:type="spellEnd"/>
      <w:r w:rsidR="00184F6E">
        <w:rPr>
          <w:lang w:val="es-ES"/>
        </w:rPr>
        <w:t xml:space="preserve"> para realizar el estudio de ahorro. </w:t>
      </w:r>
    </w:p>
    <w:p w:rsidR="00282A5D" w:rsidRPr="00282A5D" w:rsidRDefault="00525586" w:rsidP="00282A5D">
      <w:pPr>
        <w:pStyle w:val="ListParagraph"/>
        <w:numPr>
          <w:ilvl w:val="0"/>
          <w:numId w:val="17"/>
        </w:numPr>
        <w:rPr>
          <w:lang w:val="es-ES"/>
        </w:rPr>
      </w:pPr>
      <w:r>
        <w:rPr>
          <w:lang w:val="es-ES"/>
        </w:rPr>
        <w:t>POST</w:t>
      </w:r>
      <w:r w:rsidR="00282A5D">
        <w:rPr>
          <w:lang w:val="es-ES"/>
        </w:rPr>
        <w:t xml:space="preserve"> </w:t>
      </w:r>
      <w:proofErr w:type="spellStart"/>
      <w:r w:rsidR="00282A5D">
        <w:rPr>
          <w:lang w:val="es-ES"/>
        </w:rPr>
        <w:t>BD_Precios_Indexados</w:t>
      </w:r>
      <w:proofErr w:type="spellEnd"/>
      <w:r w:rsidR="00282A5D">
        <w:rPr>
          <w:lang w:val="es-ES"/>
        </w:rPr>
        <w:t xml:space="preserve"> y </w:t>
      </w:r>
      <w:proofErr w:type="spellStart"/>
      <w:r w:rsidR="00282A5D">
        <w:rPr>
          <w:lang w:val="es-ES"/>
        </w:rPr>
        <w:t>BD_Precios_Fijos</w:t>
      </w:r>
      <w:proofErr w:type="spellEnd"/>
      <w:r w:rsidR="00184F6E">
        <w:rPr>
          <w:lang w:val="es-ES"/>
        </w:rPr>
        <w:t xml:space="preserve"> para actualizar la BD con nuevos precios. </w:t>
      </w:r>
    </w:p>
    <w:p w:rsidR="00425F39" w:rsidRDefault="00425F39" w:rsidP="00425F39">
      <w:pPr>
        <w:rPr>
          <w:lang w:val="es-ES"/>
        </w:rPr>
      </w:pPr>
    </w:p>
    <w:p w:rsidR="00A11501" w:rsidRDefault="00A11501" w:rsidP="007A5DD0">
      <w:pPr>
        <w:rPr>
          <w:lang w:val="es-ES"/>
        </w:rPr>
      </w:pPr>
    </w:p>
    <w:p w:rsidR="0055722E" w:rsidRDefault="0055722E" w:rsidP="0055722E">
      <w:pPr>
        <w:ind w:left="360"/>
        <w:rPr>
          <w:lang w:val="es-ES"/>
        </w:rPr>
      </w:pPr>
    </w:p>
    <w:p w:rsidR="00184F6E" w:rsidRPr="00184F6E" w:rsidRDefault="00184F6E" w:rsidP="00184F6E">
      <w:pPr>
        <w:shd w:val="clear" w:color="auto" w:fill="FFFFFF"/>
        <w:rPr>
          <w:rFonts w:eastAsia="Times New Roman" w:cstheme="minorHAnsi"/>
          <w:color w:val="000000"/>
          <w:lang w:eastAsia="en-GB"/>
        </w:rPr>
      </w:pPr>
    </w:p>
    <w:p w:rsidR="00496756" w:rsidRDefault="00496756" w:rsidP="00C32A65">
      <w:pPr>
        <w:pStyle w:val="ListParagraph"/>
        <w:ind w:left="1440"/>
        <w:rPr>
          <w:lang w:val="es-ES"/>
        </w:rPr>
      </w:pPr>
    </w:p>
    <w:p w:rsidR="00496756" w:rsidRDefault="00496756" w:rsidP="00C32A65">
      <w:pPr>
        <w:pStyle w:val="ListParagraph"/>
        <w:ind w:left="1440"/>
        <w:rPr>
          <w:lang w:val="es-ES"/>
        </w:rPr>
      </w:pPr>
    </w:p>
    <w:p w:rsidR="00496756" w:rsidRDefault="00496756" w:rsidP="00C32A65">
      <w:pPr>
        <w:pStyle w:val="ListParagraph"/>
        <w:ind w:left="1440"/>
        <w:rPr>
          <w:lang w:val="es-ES"/>
        </w:rPr>
      </w:pPr>
    </w:p>
    <w:p w:rsidR="004753CB" w:rsidRPr="004753CB" w:rsidRDefault="004753CB" w:rsidP="004753CB">
      <w:pPr>
        <w:numPr>
          <w:ilvl w:val="0"/>
          <w:numId w:val="18"/>
        </w:numPr>
        <w:shd w:val="clear" w:color="auto" w:fill="222529"/>
        <w:spacing w:before="100" w:beforeAutospacing="1"/>
        <w:ind w:left="1140"/>
        <w:rPr>
          <w:rFonts w:ascii="Arial" w:eastAsia="Times New Roman" w:hAnsi="Arial" w:cs="Arial"/>
          <w:color w:val="D1D2D3"/>
          <w:sz w:val="23"/>
          <w:szCs w:val="23"/>
          <w:lang w:eastAsia="en-GB"/>
        </w:rPr>
      </w:pPr>
      <w:r w:rsidRPr="004753CB">
        <w:rPr>
          <w:rFonts w:ascii="Arial" w:eastAsia="Times New Roman" w:hAnsi="Arial" w:cs="Arial"/>
          <w:color w:val="D1D2D3"/>
          <w:sz w:val="23"/>
          <w:szCs w:val="23"/>
          <w:lang w:eastAsia="en-GB"/>
        </w:rPr>
        <w:t>Usuario mete sus datos</w:t>
      </w:r>
    </w:p>
    <w:p w:rsidR="004753CB" w:rsidRPr="004753CB" w:rsidRDefault="004753CB" w:rsidP="004753CB">
      <w:pPr>
        <w:numPr>
          <w:ilvl w:val="0"/>
          <w:numId w:val="18"/>
        </w:numPr>
        <w:shd w:val="clear" w:color="auto" w:fill="222529"/>
        <w:spacing w:before="100" w:beforeAutospacing="1"/>
        <w:ind w:left="1140"/>
        <w:rPr>
          <w:rFonts w:ascii="Arial" w:eastAsia="Times New Roman" w:hAnsi="Arial" w:cs="Arial"/>
          <w:color w:val="D1D2D3"/>
          <w:sz w:val="23"/>
          <w:szCs w:val="23"/>
          <w:lang w:eastAsia="en-GB"/>
        </w:rPr>
      </w:pPr>
      <w:r w:rsidRPr="004753CB">
        <w:rPr>
          <w:rFonts w:ascii="Arial" w:eastAsia="Times New Roman" w:hAnsi="Arial" w:cs="Arial"/>
          <w:color w:val="D1D2D3"/>
          <w:sz w:val="23"/>
          <w:szCs w:val="23"/>
          <w:lang w:eastAsia="en-GB"/>
        </w:rPr>
        <w:t>Se guardan los datos en la BBDD</w:t>
      </w:r>
    </w:p>
    <w:p w:rsidR="004753CB" w:rsidRPr="004753CB" w:rsidRDefault="004753CB" w:rsidP="004753CB">
      <w:pPr>
        <w:numPr>
          <w:ilvl w:val="0"/>
          <w:numId w:val="18"/>
        </w:numPr>
        <w:shd w:val="clear" w:color="auto" w:fill="222529"/>
        <w:spacing w:before="100" w:beforeAutospacing="1"/>
        <w:ind w:left="1140"/>
        <w:rPr>
          <w:rFonts w:ascii="Arial" w:eastAsia="Times New Roman" w:hAnsi="Arial" w:cs="Arial"/>
          <w:color w:val="D1D2D3"/>
          <w:sz w:val="23"/>
          <w:szCs w:val="23"/>
          <w:lang w:eastAsia="en-GB"/>
        </w:rPr>
      </w:pPr>
      <w:r w:rsidRPr="004753CB">
        <w:rPr>
          <w:rFonts w:ascii="Arial" w:eastAsia="Times New Roman" w:hAnsi="Arial" w:cs="Arial"/>
          <w:color w:val="D1D2D3"/>
          <w:sz w:val="23"/>
          <w:szCs w:val="23"/>
          <w:lang w:eastAsia="en-GB"/>
        </w:rPr>
        <w:t>Se descargan el informe de consumo (y se guarda en la BBDD)</w:t>
      </w:r>
    </w:p>
    <w:p w:rsidR="004753CB" w:rsidRPr="004753CB" w:rsidRDefault="004753CB" w:rsidP="004753CB">
      <w:pPr>
        <w:numPr>
          <w:ilvl w:val="0"/>
          <w:numId w:val="18"/>
        </w:numPr>
        <w:shd w:val="clear" w:color="auto" w:fill="222529"/>
        <w:spacing w:before="100" w:beforeAutospacing="1"/>
        <w:ind w:left="1140"/>
        <w:rPr>
          <w:rFonts w:ascii="Arial" w:eastAsia="Times New Roman" w:hAnsi="Arial" w:cs="Arial"/>
          <w:color w:val="D1D2D3"/>
          <w:sz w:val="23"/>
          <w:szCs w:val="23"/>
          <w:lang w:eastAsia="en-GB"/>
        </w:rPr>
      </w:pPr>
      <w:r w:rsidRPr="004753CB">
        <w:rPr>
          <w:rFonts w:ascii="Arial" w:eastAsia="Times New Roman" w:hAnsi="Arial" w:cs="Arial"/>
          <w:color w:val="D1D2D3"/>
          <w:sz w:val="23"/>
          <w:szCs w:val="23"/>
          <w:lang w:eastAsia="en-GB"/>
        </w:rPr>
        <w:t>Se procesan los datos y se genera la recomendación</w:t>
      </w:r>
    </w:p>
    <w:p w:rsidR="004753CB" w:rsidRPr="004753CB" w:rsidRDefault="004753CB" w:rsidP="004753CB">
      <w:pPr>
        <w:numPr>
          <w:ilvl w:val="0"/>
          <w:numId w:val="18"/>
        </w:numPr>
        <w:shd w:val="clear" w:color="auto" w:fill="222529"/>
        <w:spacing w:before="100" w:beforeAutospacing="1"/>
        <w:ind w:left="1140"/>
        <w:rPr>
          <w:rFonts w:ascii="Arial" w:eastAsia="Times New Roman" w:hAnsi="Arial" w:cs="Arial"/>
          <w:color w:val="D1D2D3"/>
          <w:sz w:val="23"/>
          <w:szCs w:val="23"/>
          <w:lang w:eastAsia="en-GB"/>
        </w:rPr>
      </w:pPr>
      <w:r w:rsidRPr="004753CB">
        <w:rPr>
          <w:rFonts w:ascii="Arial" w:eastAsia="Times New Roman" w:hAnsi="Arial" w:cs="Arial"/>
          <w:color w:val="D1D2D3"/>
          <w:sz w:val="23"/>
          <w:szCs w:val="23"/>
          <w:lang w:eastAsia="en-GB"/>
        </w:rPr>
        <w:t>La recomendación se genera en PDF</w:t>
      </w:r>
    </w:p>
    <w:p w:rsidR="004753CB" w:rsidRPr="004753CB" w:rsidRDefault="004753CB" w:rsidP="004753CB">
      <w:pPr>
        <w:numPr>
          <w:ilvl w:val="0"/>
          <w:numId w:val="18"/>
        </w:numPr>
        <w:shd w:val="clear" w:color="auto" w:fill="222529"/>
        <w:spacing w:before="100" w:beforeAutospacing="1"/>
        <w:ind w:left="1140"/>
        <w:rPr>
          <w:rFonts w:ascii="Arial" w:eastAsia="Times New Roman" w:hAnsi="Arial" w:cs="Arial"/>
          <w:color w:val="D1D2D3"/>
          <w:sz w:val="23"/>
          <w:szCs w:val="23"/>
          <w:lang w:eastAsia="en-GB"/>
        </w:rPr>
      </w:pPr>
      <w:r w:rsidRPr="004753CB">
        <w:rPr>
          <w:rFonts w:ascii="Arial" w:eastAsia="Times New Roman" w:hAnsi="Arial" w:cs="Arial"/>
          <w:color w:val="D1D2D3"/>
          <w:sz w:val="23"/>
          <w:szCs w:val="23"/>
          <w:lang w:eastAsia="en-GB"/>
        </w:rPr>
        <w:t>El PDF se manda por correo</w:t>
      </w:r>
    </w:p>
    <w:p w:rsidR="004753CB" w:rsidRPr="004753CB" w:rsidRDefault="004753CB" w:rsidP="004753CB">
      <w:pPr>
        <w:numPr>
          <w:ilvl w:val="0"/>
          <w:numId w:val="19"/>
        </w:numPr>
        <w:shd w:val="clear" w:color="auto" w:fill="222529"/>
        <w:spacing w:before="100" w:beforeAutospacing="1"/>
        <w:ind w:left="1140"/>
        <w:rPr>
          <w:rFonts w:ascii="Arial" w:eastAsia="Times New Roman" w:hAnsi="Arial" w:cs="Arial"/>
          <w:color w:val="D1D2D3"/>
          <w:sz w:val="23"/>
          <w:szCs w:val="23"/>
          <w:lang w:eastAsia="en-GB"/>
        </w:rPr>
      </w:pPr>
      <w:r w:rsidRPr="004753CB">
        <w:rPr>
          <w:rFonts w:ascii="Arial" w:eastAsia="Times New Roman" w:hAnsi="Arial" w:cs="Arial"/>
          <w:color w:val="D1D2D3"/>
          <w:sz w:val="23"/>
          <w:szCs w:val="23"/>
          <w:lang w:eastAsia="en-GB"/>
        </w:rPr>
        <w:t>Se migran los datos que ya tienes a la BBDD vacía</w:t>
      </w:r>
    </w:p>
    <w:p w:rsidR="00496756" w:rsidRPr="004753CB" w:rsidRDefault="00496756" w:rsidP="00184F6E"/>
    <w:p w:rsidR="00277823" w:rsidRDefault="00277823" w:rsidP="002610DC">
      <w:pPr>
        <w:pStyle w:val="ListParagraph"/>
        <w:ind w:left="1440"/>
        <w:rPr>
          <w:lang w:val="es-ES"/>
        </w:rPr>
      </w:pPr>
    </w:p>
    <w:p w:rsidR="00277823" w:rsidRDefault="00277823" w:rsidP="002610DC">
      <w:pPr>
        <w:pStyle w:val="ListParagraph"/>
        <w:ind w:left="1440"/>
        <w:rPr>
          <w:lang w:val="es-ES"/>
        </w:rPr>
      </w:pPr>
    </w:p>
    <w:p w:rsidR="00277823" w:rsidRDefault="00277823" w:rsidP="002610DC">
      <w:pPr>
        <w:pStyle w:val="ListParagraph"/>
        <w:ind w:left="1440"/>
        <w:rPr>
          <w:lang w:val="es-ES"/>
        </w:rPr>
      </w:pPr>
    </w:p>
    <w:p w:rsidR="00277823" w:rsidRDefault="00277823" w:rsidP="002610DC">
      <w:pPr>
        <w:pStyle w:val="ListParagraph"/>
        <w:ind w:left="1440"/>
        <w:rPr>
          <w:lang w:val="es-ES"/>
        </w:rPr>
      </w:pPr>
    </w:p>
    <w:p w:rsidR="00277823" w:rsidRDefault="00277823" w:rsidP="002610DC">
      <w:pPr>
        <w:pStyle w:val="ListParagraph"/>
        <w:ind w:left="1440"/>
        <w:rPr>
          <w:lang w:val="es-ES"/>
        </w:rPr>
      </w:pPr>
    </w:p>
    <w:p w:rsidR="00277823" w:rsidRDefault="00277823" w:rsidP="002610DC">
      <w:pPr>
        <w:pStyle w:val="ListParagraph"/>
        <w:ind w:left="1440"/>
        <w:rPr>
          <w:lang w:val="es-ES"/>
        </w:rPr>
      </w:pPr>
      <w:r>
        <w:rPr>
          <w:lang w:val="es-ES"/>
        </w:rPr>
        <w:lastRenderedPageBreak/>
        <w:t xml:space="preserve">Dudas, </w:t>
      </w:r>
    </w:p>
    <w:p w:rsidR="00277823" w:rsidRDefault="00277823" w:rsidP="00277823">
      <w:pPr>
        <w:pStyle w:val="ListParagraph"/>
        <w:numPr>
          <w:ilvl w:val="0"/>
          <w:numId w:val="15"/>
        </w:numPr>
        <w:rPr>
          <w:lang w:val="es-ES"/>
        </w:rPr>
      </w:pPr>
      <w:r>
        <w:rPr>
          <w:lang w:val="es-ES"/>
        </w:rPr>
        <w:t>SQL o Mongo</w:t>
      </w:r>
      <w:r w:rsidR="00525586">
        <w:rPr>
          <w:lang w:val="es-ES"/>
        </w:rPr>
        <w:t xml:space="preserve">. He </w:t>
      </w:r>
      <w:proofErr w:type="spellStart"/>
      <w:r w:rsidR="00525586">
        <w:rPr>
          <w:lang w:val="es-ES"/>
        </w:rPr>
        <w:t>vsito</w:t>
      </w:r>
      <w:proofErr w:type="spellEnd"/>
      <w:r w:rsidR="00525586">
        <w:rPr>
          <w:lang w:val="es-ES"/>
        </w:rPr>
        <w:t xml:space="preserve"> que mongo es peor para juntar datos. </w:t>
      </w:r>
    </w:p>
    <w:p w:rsidR="00277823" w:rsidRPr="002610DC" w:rsidRDefault="00277823" w:rsidP="00277823">
      <w:pPr>
        <w:pStyle w:val="ListParagraph"/>
        <w:numPr>
          <w:ilvl w:val="0"/>
          <w:numId w:val="15"/>
        </w:numPr>
        <w:rPr>
          <w:lang w:val="es-ES"/>
        </w:rPr>
      </w:pPr>
      <w:proofErr w:type="spellStart"/>
      <w:r>
        <w:rPr>
          <w:lang w:val="es-ES"/>
        </w:rPr>
        <w:t>Coia</w:t>
      </w:r>
      <w:proofErr w:type="spellEnd"/>
      <w:r>
        <w:rPr>
          <w:lang w:val="es-ES"/>
        </w:rPr>
        <w:t xml:space="preserve"> – DHA consumo p3 a que precio p1 o p2?</w:t>
      </w:r>
    </w:p>
    <w:sectPr w:rsidR="00277823" w:rsidRPr="002610DC" w:rsidSect="00B727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0531F"/>
    <w:multiLevelType w:val="multilevel"/>
    <w:tmpl w:val="0ABC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97560"/>
    <w:multiLevelType w:val="hybridMultilevel"/>
    <w:tmpl w:val="D7881E2A"/>
    <w:lvl w:ilvl="0" w:tplc="8F52BB0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63829B0"/>
    <w:multiLevelType w:val="hybridMultilevel"/>
    <w:tmpl w:val="8C3EC716"/>
    <w:lvl w:ilvl="0" w:tplc="0156AFA6">
      <w:start w:val="1"/>
      <w:numFmt w:val="bullet"/>
      <w:lvlText w:val="-"/>
      <w:lvlJc w:val="left"/>
      <w:pPr>
        <w:ind w:left="1440" w:hanging="360"/>
      </w:pPr>
      <w:rPr>
        <w:rFonts w:ascii="Calibri" w:eastAsiaTheme="minorHAnsi" w:hAnsi="Calibri" w:cs="Calibri" w:hint="default"/>
      </w:rPr>
    </w:lvl>
    <w:lvl w:ilvl="1" w:tplc="08090003">
      <w:start w:val="1"/>
      <w:numFmt w:val="bullet"/>
      <w:lvlText w:val="o"/>
      <w:lvlJc w:val="left"/>
      <w:pPr>
        <w:ind w:left="2160" w:hanging="360"/>
      </w:pPr>
      <w:rPr>
        <w:rFonts w:ascii="Courier New" w:hAnsi="Courier New" w:cs="Courier New" w:hint="default"/>
      </w:rPr>
    </w:lvl>
    <w:lvl w:ilvl="2" w:tplc="FEE4298A">
      <w:start w:val="1"/>
      <w:numFmt w:val="bullet"/>
      <w:lvlText w:val="-"/>
      <w:lvlJc w:val="left"/>
      <w:pPr>
        <w:ind w:left="2880" w:hanging="360"/>
      </w:pPr>
      <w:rPr>
        <w:rFonts w:ascii="Calibri" w:eastAsiaTheme="minorHAnsi" w:hAnsi="Calibri" w:cs="Calibri"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6A86396"/>
    <w:multiLevelType w:val="hybridMultilevel"/>
    <w:tmpl w:val="D3EA38FA"/>
    <w:lvl w:ilvl="0" w:tplc="C066C0D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18BB71E9"/>
    <w:multiLevelType w:val="hybridMultilevel"/>
    <w:tmpl w:val="A22AD57C"/>
    <w:lvl w:ilvl="0" w:tplc="09C2D694">
      <w:start w:val="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EB03D7"/>
    <w:multiLevelType w:val="hybridMultilevel"/>
    <w:tmpl w:val="37E6C0E8"/>
    <w:lvl w:ilvl="0" w:tplc="1FFA0E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2B20D0"/>
    <w:multiLevelType w:val="hybridMultilevel"/>
    <w:tmpl w:val="E78C812A"/>
    <w:lvl w:ilvl="0" w:tplc="E8AA5F7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28725A34"/>
    <w:multiLevelType w:val="hybridMultilevel"/>
    <w:tmpl w:val="203AC2FC"/>
    <w:lvl w:ilvl="0" w:tplc="90F814C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3102C6B"/>
    <w:multiLevelType w:val="hybridMultilevel"/>
    <w:tmpl w:val="414A1A7A"/>
    <w:lvl w:ilvl="0" w:tplc="F2F8964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E207A0"/>
    <w:multiLevelType w:val="hybridMultilevel"/>
    <w:tmpl w:val="C8281F66"/>
    <w:lvl w:ilvl="0" w:tplc="3B5A462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C56D94"/>
    <w:multiLevelType w:val="hybridMultilevel"/>
    <w:tmpl w:val="23ACD95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5738E4"/>
    <w:multiLevelType w:val="hybridMultilevel"/>
    <w:tmpl w:val="636A7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CB6BDD"/>
    <w:multiLevelType w:val="hybridMultilevel"/>
    <w:tmpl w:val="61EC3452"/>
    <w:lvl w:ilvl="0" w:tplc="598020E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8A10A91"/>
    <w:multiLevelType w:val="hybridMultilevel"/>
    <w:tmpl w:val="473C47C4"/>
    <w:lvl w:ilvl="0" w:tplc="4036B46C">
      <w:start w:val="1"/>
      <w:numFmt w:val="decimal"/>
      <w:lvlText w:val="%1."/>
      <w:lvlJc w:val="left"/>
      <w:pPr>
        <w:ind w:left="1080" w:hanging="360"/>
      </w:pPr>
      <w:rPr>
        <w:rFonts w:hint="default"/>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8CD409C"/>
    <w:multiLevelType w:val="hybridMultilevel"/>
    <w:tmpl w:val="187A5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575FD1"/>
    <w:multiLevelType w:val="hybridMultilevel"/>
    <w:tmpl w:val="E7EA90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3E6189"/>
    <w:multiLevelType w:val="hybridMultilevel"/>
    <w:tmpl w:val="D584BF60"/>
    <w:lvl w:ilvl="0" w:tplc="C7D8250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750162F"/>
    <w:multiLevelType w:val="multilevel"/>
    <w:tmpl w:val="5D1A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6375FC"/>
    <w:multiLevelType w:val="hybridMultilevel"/>
    <w:tmpl w:val="859AE38E"/>
    <w:lvl w:ilvl="0" w:tplc="D004D8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18"/>
  </w:num>
  <w:num w:numId="4">
    <w:abstractNumId w:val="7"/>
  </w:num>
  <w:num w:numId="5">
    <w:abstractNumId w:val="9"/>
  </w:num>
  <w:num w:numId="6">
    <w:abstractNumId w:val="16"/>
  </w:num>
  <w:num w:numId="7">
    <w:abstractNumId w:val="12"/>
  </w:num>
  <w:num w:numId="8">
    <w:abstractNumId w:val="8"/>
  </w:num>
  <w:num w:numId="9">
    <w:abstractNumId w:val="4"/>
  </w:num>
  <w:num w:numId="10">
    <w:abstractNumId w:val="10"/>
  </w:num>
  <w:num w:numId="11">
    <w:abstractNumId w:val="14"/>
  </w:num>
  <w:num w:numId="12">
    <w:abstractNumId w:val="15"/>
  </w:num>
  <w:num w:numId="13">
    <w:abstractNumId w:val="11"/>
  </w:num>
  <w:num w:numId="14">
    <w:abstractNumId w:val="1"/>
  </w:num>
  <w:num w:numId="15">
    <w:abstractNumId w:val="6"/>
  </w:num>
  <w:num w:numId="16">
    <w:abstractNumId w:val="13"/>
  </w:num>
  <w:num w:numId="17">
    <w:abstractNumId w:val="3"/>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F39"/>
    <w:rsid w:val="00051BC4"/>
    <w:rsid w:val="0009598A"/>
    <w:rsid w:val="00184F6E"/>
    <w:rsid w:val="001E4B7D"/>
    <w:rsid w:val="002067B2"/>
    <w:rsid w:val="002610DC"/>
    <w:rsid w:val="00277823"/>
    <w:rsid w:val="00282A5D"/>
    <w:rsid w:val="002A2901"/>
    <w:rsid w:val="003824D6"/>
    <w:rsid w:val="00425F39"/>
    <w:rsid w:val="0046462E"/>
    <w:rsid w:val="004753CB"/>
    <w:rsid w:val="00496756"/>
    <w:rsid w:val="004C3B00"/>
    <w:rsid w:val="00525586"/>
    <w:rsid w:val="0055722E"/>
    <w:rsid w:val="006527A1"/>
    <w:rsid w:val="006D4600"/>
    <w:rsid w:val="007A5DD0"/>
    <w:rsid w:val="007D6B1E"/>
    <w:rsid w:val="007F0637"/>
    <w:rsid w:val="0085118A"/>
    <w:rsid w:val="00860CE4"/>
    <w:rsid w:val="0087711D"/>
    <w:rsid w:val="00894483"/>
    <w:rsid w:val="00936A87"/>
    <w:rsid w:val="009622CE"/>
    <w:rsid w:val="00A11501"/>
    <w:rsid w:val="00B72718"/>
    <w:rsid w:val="00B75617"/>
    <w:rsid w:val="00B92944"/>
    <w:rsid w:val="00BE09A8"/>
    <w:rsid w:val="00BE3044"/>
    <w:rsid w:val="00C32A65"/>
    <w:rsid w:val="00C8478F"/>
    <w:rsid w:val="00CF5BBB"/>
    <w:rsid w:val="00D936D3"/>
    <w:rsid w:val="00E958AC"/>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6C309103"/>
  <w15:chartTrackingRefBased/>
  <w15:docId w15:val="{6633F908-A05E-C04F-8A2C-9D94EE45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F39"/>
    <w:pPr>
      <w:ind w:left="720"/>
      <w:contextualSpacing/>
    </w:pPr>
  </w:style>
  <w:style w:type="paragraph" w:styleId="NormalWeb">
    <w:name w:val="Normal (Web)"/>
    <w:basedOn w:val="Normal"/>
    <w:uiPriority w:val="99"/>
    <w:semiHidden/>
    <w:unhideWhenUsed/>
    <w:rsid w:val="00051BC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66076">
      <w:bodyDiv w:val="1"/>
      <w:marLeft w:val="0"/>
      <w:marRight w:val="0"/>
      <w:marTop w:val="0"/>
      <w:marBottom w:val="0"/>
      <w:divBdr>
        <w:top w:val="none" w:sz="0" w:space="0" w:color="auto"/>
        <w:left w:val="none" w:sz="0" w:space="0" w:color="auto"/>
        <w:bottom w:val="none" w:sz="0" w:space="0" w:color="auto"/>
        <w:right w:val="none" w:sz="0" w:space="0" w:color="auto"/>
      </w:divBdr>
    </w:div>
    <w:div w:id="38761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1025</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María Treviño Ruiz de Velasco</dc:creator>
  <cp:keywords/>
  <dc:description/>
  <cp:lastModifiedBy>José María Treviño Ruiz de Velasco</cp:lastModifiedBy>
  <cp:revision>9</cp:revision>
  <dcterms:created xsi:type="dcterms:W3CDTF">2020-11-26T18:15:00Z</dcterms:created>
  <dcterms:modified xsi:type="dcterms:W3CDTF">2020-12-12T22:52:00Z</dcterms:modified>
</cp:coreProperties>
</file>