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C2299D" w14:paraId="0A3D7B52" w14:textId="77777777" w:rsidTr="00327084">
        <w:tc>
          <w:tcPr>
            <w:tcW w:w="9350" w:type="dxa"/>
            <w:gridSpan w:val="2"/>
            <w:tcBorders>
              <w:bottom w:val="single" w:sz="4" w:space="0" w:color="auto"/>
            </w:tcBorders>
          </w:tcPr>
          <w:p w14:paraId="0D4A41B6" w14:textId="06D3F095" w:rsidR="00C2299D" w:rsidRPr="00F24016" w:rsidRDefault="00C2299D" w:rsidP="00327084">
            <w:pPr>
              <w:rPr>
                <w:sz w:val="36"/>
                <w:szCs w:val="36"/>
                <w:lang w:val="en-US"/>
              </w:rPr>
            </w:pPr>
            <w:r w:rsidRPr="00F24016">
              <w:rPr>
                <w:sz w:val="36"/>
                <w:szCs w:val="36"/>
                <w:lang w:val="en-US"/>
              </w:rPr>
              <w:t>Name</w:t>
            </w:r>
            <w:proofErr w:type="gramStart"/>
            <w:r w:rsidRPr="00F24016">
              <w:rPr>
                <w:sz w:val="36"/>
                <w:szCs w:val="36"/>
                <w:lang w:val="en-US"/>
              </w:rPr>
              <w:t>:</w:t>
            </w:r>
            <w:r w:rsidRPr="00F24016">
              <w:rPr>
                <w:sz w:val="36"/>
                <w:szCs w:val="36"/>
                <w:lang w:val="en-US"/>
              </w:rPr>
              <w:tab/>
            </w:r>
            <w:r w:rsidRPr="00F24016">
              <w:rPr>
                <w:sz w:val="36"/>
                <w:szCs w:val="36"/>
                <w:lang w:val="en-US"/>
              </w:rPr>
              <w:tab/>
            </w:r>
            <w:r w:rsidR="00717D94">
              <w:rPr>
                <w:sz w:val="36"/>
                <w:szCs w:val="36"/>
                <w:lang w:val="en-US"/>
              </w:rPr>
              <w:t>Jiego</w:t>
            </w:r>
            <w:proofErr w:type="gramEnd"/>
            <w:r w:rsidR="00717D94">
              <w:rPr>
                <w:sz w:val="36"/>
                <w:szCs w:val="36"/>
                <w:lang w:val="en-US"/>
              </w:rPr>
              <w:t xml:space="preserve"> Pasamanero</w:t>
            </w:r>
          </w:p>
          <w:p w14:paraId="74C7ABDF" w14:textId="5D7EF66F" w:rsidR="00C2299D" w:rsidRDefault="00C2299D" w:rsidP="00327084">
            <w:pPr>
              <w:rPr>
                <w:sz w:val="36"/>
                <w:szCs w:val="36"/>
                <w:lang w:val="en-US"/>
              </w:rPr>
            </w:pPr>
            <w:r w:rsidRPr="00F24016">
              <w:rPr>
                <w:sz w:val="36"/>
                <w:szCs w:val="36"/>
                <w:lang w:val="en-US"/>
              </w:rPr>
              <w:t>Student #:</w:t>
            </w:r>
            <w:r w:rsidRPr="00F24016">
              <w:rPr>
                <w:sz w:val="36"/>
                <w:szCs w:val="36"/>
                <w:lang w:val="en-US"/>
              </w:rPr>
              <w:tab/>
            </w:r>
            <w:r w:rsidR="00CA2FBB">
              <w:rPr>
                <w:sz w:val="36"/>
                <w:szCs w:val="36"/>
                <w:lang w:val="en-US"/>
              </w:rPr>
              <w:t>438585</w:t>
            </w:r>
          </w:p>
          <w:p w14:paraId="2B19722A" w14:textId="77777777" w:rsidR="00C2299D" w:rsidRDefault="00C2299D" w:rsidP="00327084">
            <w:pPr>
              <w:rPr>
                <w:lang w:val="en-US"/>
              </w:rPr>
            </w:pPr>
          </w:p>
        </w:tc>
      </w:tr>
      <w:tr w:rsidR="00C2299D" w14:paraId="6E3F35BD" w14:textId="77777777" w:rsidTr="00327084">
        <w:tc>
          <w:tcPr>
            <w:tcW w:w="9350" w:type="dxa"/>
            <w:gridSpan w:val="2"/>
            <w:tcBorders>
              <w:top w:val="single" w:sz="4" w:space="0" w:color="auto"/>
            </w:tcBorders>
          </w:tcPr>
          <w:p w14:paraId="73B0A5E5" w14:textId="3DE48C75" w:rsidR="00C2299D" w:rsidRPr="006061FB" w:rsidRDefault="00C2299D" w:rsidP="00327084">
            <w:pPr>
              <w:jc w:val="center"/>
              <w:rPr>
                <w:b/>
                <w:sz w:val="36"/>
                <w:szCs w:val="36"/>
                <w:lang w:val="en-US"/>
              </w:rPr>
            </w:pPr>
            <w:r w:rsidRPr="006061FB">
              <w:rPr>
                <w:b/>
                <w:color w:val="4472C4" w:themeColor="accent1"/>
                <w:sz w:val="36"/>
                <w:szCs w:val="36"/>
                <w:lang w:val="en-US"/>
              </w:rPr>
              <w:t>SODV 1</w:t>
            </w:r>
            <w:r w:rsidR="00A06FB3">
              <w:rPr>
                <w:b/>
                <w:color w:val="4472C4" w:themeColor="accent1"/>
                <w:sz w:val="36"/>
                <w:szCs w:val="36"/>
                <w:lang w:val="en-US"/>
              </w:rPr>
              <w:t>2</w:t>
            </w:r>
            <w:r w:rsidRPr="006061FB">
              <w:rPr>
                <w:b/>
                <w:color w:val="4472C4" w:themeColor="accent1"/>
                <w:sz w:val="36"/>
                <w:szCs w:val="36"/>
                <w:lang w:val="en-US"/>
              </w:rPr>
              <w:t>0</w:t>
            </w:r>
            <w:r w:rsidR="00A06FB3">
              <w:rPr>
                <w:b/>
                <w:color w:val="4472C4" w:themeColor="accent1"/>
                <w:sz w:val="36"/>
                <w:szCs w:val="36"/>
                <w:lang w:val="en-US"/>
              </w:rPr>
              <w:t>2</w:t>
            </w:r>
          </w:p>
          <w:p w14:paraId="5AD9295E" w14:textId="6A991E33" w:rsidR="00C2299D" w:rsidRPr="006061FB" w:rsidRDefault="00A06FB3" w:rsidP="00327084">
            <w:pPr>
              <w:jc w:val="center"/>
              <w:rPr>
                <w:b/>
                <w:sz w:val="36"/>
                <w:szCs w:val="36"/>
                <w:lang w:val="en-US"/>
              </w:rPr>
            </w:pPr>
            <w:r>
              <w:rPr>
                <w:b/>
                <w:sz w:val="36"/>
                <w:szCs w:val="36"/>
                <w:lang w:val="en-US"/>
              </w:rPr>
              <w:t xml:space="preserve">Introduction to </w:t>
            </w:r>
            <w:r w:rsidR="00F872FC">
              <w:rPr>
                <w:b/>
                <w:sz w:val="36"/>
                <w:szCs w:val="36"/>
                <w:lang w:val="en-US"/>
              </w:rPr>
              <w:t>Object-Oriented</w:t>
            </w:r>
            <w:r>
              <w:rPr>
                <w:b/>
                <w:sz w:val="36"/>
                <w:szCs w:val="36"/>
                <w:lang w:val="en-US"/>
              </w:rPr>
              <w:t xml:space="preserve"> Programming</w:t>
            </w:r>
          </w:p>
          <w:p w14:paraId="5814D9A2" w14:textId="48C5BAE5" w:rsidR="00C2299D" w:rsidRDefault="00F872FC" w:rsidP="003270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Winter</w:t>
            </w:r>
            <w:r w:rsidR="00B818EB">
              <w:rPr>
                <w:lang w:val="en-US"/>
              </w:rPr>
              <w:t xml:space="preserve"> 202</w:t>
            </w:r>
            <w:r w:rsidR="0040350A">
              <w:rPr>
                <w:lang w:val="en-US"/>
              </w:rPr>
              <w:t>5</w:t>
            </w:r>
          </w:p>
          <w:p w14:paraId="32EDF791" w14:textId="21D23769" w:rsidR="00C2299D" w:rsidRDefault="00FB3698" w:rsidP="003270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Assignment-0</w:t>
            </w:r>
            <w:r w:rsidR="00264E45">
              <w:rPr>
                <w:lang w:val="en-US"/>
              </w:rPr>
              <w:t>2</w:t>
            </w:r>
          </w:p>
        </w:tc>
      </w:tr>
      <w:tr w:rsidR="00C2299D" w14:paraId="3ECEE32B" w14:textId="77777777" w:rsidTr="00327084">
        <w:tc>
          <w:tcPr>
            <w:tcW w:w="4675" w:type="dxa"/>
            <w:tcBorders>
              <w:bottom w:val="single" w:sz="4" w:space="0" w:color="auto"/>
            </w:tcBorders>
          </w:tcPr>
          <w:p w14:paraId="09FD791E" w14:textId="386E605F" w:rsidR="00C2299D" w:rsidRDefault="00C2299D" w:rsidP="00030C85">
            <w:pPr>
              <w:rPr>
                <w:lang w:val="en-US"/>
              </w:rPr>
            </w:pPr>
            <w:r w:rsidRPr="006061FB">
              <w:rPr>
                <w:b/>
                <w:lang w:val="en-US"/>
              </w:rPr>
              <w:t>Instructor:</w:t>
            </w:r>
            <w:r>
              <w:rPr>
                <w:lang w:val="en-US"/>
              </w:rPr>
              <w:t xml:space="preserve"> </w:t>
            </w:r>
            <w:r w:rsidR="00030C85">
              <w:rPr>
                <w:lang w:val="en-US"/>
              </w:rPr>
              <w:t>Mahbub Murshed</w:t>
            </w:r>
          </w:p>
        </w:tc>
        <w:tc>
          <w:tcPr>
            <w:tcW w:w="4675" w:type="dxa"/>
            <w:tcBorders>
              <w:bottom w:val="single" w:sz="4" w:space="0" w:color="auto"/>
            </w:tcBorders>
          </w:tcPr>
          <w:p w14:paraId="5C1C2546" w14:textId="4ECDD9A3" w:rsidR="00C2299D" w:rsidRDefault="00C2299D" w:rsidP="00B818EB">
            <w:pPr>
              <w:jc w:val="right"/>
              <w:rPr>
                <w:lang w:val="en-US"/>
              </w:rPr>
            </w:pPr>
            <w:r w:rsidRPr="006061FB">
              <w:rPr>
                <w:b/>
                <w:lang w:val="en-US"/>
              </w:rPr>
              <w:t>Date:</w:t>
            </w:r>
            <w:r>
              <w:rPr>
                <w:lang w:val="en-US"/>
              </w:rPr>
              <w:t xml:space="preserve"> </w:t>
            </w:r>
            <w:r w:rsidR="00F872FC">
              <w:rPr>
                <w:lang w:val="en-US"/>
              </w:rPr>
              <w:t>March</w:t>
            </w:r>
            <w:r>
              <w:rPr>
                <w:lang w:val="en-US"/>
              </w:rPr>
              <w:t xml:space="preserve"> </w:t>
            </w:r>
            <w:r w:rsidR="00454A6C">
              <w:rPr>
                <w:lang w:val="en-US"/>
              </w:rPr>
              <w:t>2</w:t>
            </w:r>
            <w:r w:rsidR="0040350A">
              <w:rPr>
                <w:lang w:val="en-US"/>
              </w:rPr>
              <w:t>5</w:t>
            </w:r>
            <w:r w:rsidR="00B818EB">
              <w:rPr>
                <w:lang w:val="en-US"/>
              </w:rPr>
              <w:t>, 202</w:t>
            </w:r>
            <w:r w:rsidR="0040350A">
              <w:rPr>
                <w:lang w:val="en-US"/>
              </w:rPr>
              <w:t>5</w:t>
            </w:r>
          </w:p>
        </w:tc>
      </w:tr>
      <w:tr w:rsidR="00C2299D" w14:paraId="7BB3AD6C" w14:textId="77777777" w:rsidTr="00327084">
        <w:tc>
          <w:tcPr>
            <w:tcW w:w="935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1EDC250" w14:textId="77777777" w:rsidR="00C2299D" w:rsidRDefault="00C2299D" w:rsidP="00327084">
            <w:pPr>
              <w:rPr>
                <w:lang w:val="en-US"/>
              </w:rPr>
            </w:pPr>
          </w:p>
          <w:p w14:paraId="39443ACC" w14:textId="77777777" w:rsidR="00C2299D" w:rsidRPr="003E34E3" w:rsidRDefault="00C2299D" w:rsidP="00327084">
            <w:pPr>
              <w:rPr>
                <w:b/>
                <w:lang w:val="en-US"/>
              </w:rPr>
            </w:pPr>
            <w:r w:rsidRPr="003E34E3">
              <w:rPr>
                <w:b/>
                <w:lang w:val="en-US"/>
              </w:rPr>
              <w:t>Instructions:</w:t>
            </w:r>
          </w:p>
          <w:p w14:paraId="099085BF" w14:textId="77777777" w:rsidR="00C2299D" w:rsidRDefault="00C2299D" w:rsidP="00327084">
            <w:pPr>
              <w:rPr>
                <w:lang w:val="en-US"/>
              </w:rPr>
            </w:pPr>
          </w:p>
          <w:p w14:paraId="6E50DF2D" w14:textId="4AD92044" w:rsidR="00857A9F" w:rsidRDefault="00857A9F" w:rsidP="00857A9F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  <w:r>
              <w:rPr>
                <w:lang w:val="en-US"/>
              </w:rPr>
              <w:t xml:space="preserve">Written questions can be submitted </w:t>
            </w:r>
            <w:r w:rsidR="003153A1">
              <w:rPr>
                <w:lang w:val="en-US"/>
              </w:rPr>
              <w:t>as</w:t>
            </w:r>
            <w:r>
              <w:rPr>
                <w:lang w:val="en-US"/>
              </w:rPr>
              <w:t xml:space="preserve"> scanned </w:t>
            </w:r>
            <w:r w:rsidR="003153A1">
              <w:rPr>
                <w:lang w:val="en-US"/>
              </w:rPr>
              <w:t>document</w:t>
            </w:r>
            <w:r w:rsidR="005C2EE0">
              <w:rPr>
                <w:lang w:val="en-US"/>
              </w:rPr>
              <w:t>s</w:t>
            </w:r>
            <w:r w:rsidR="003153A1">
              <w:rPr>
                <w:lang w:val="en-US"/>
              </w:rPr>
              <w:t xml:space="preserve"> or as a softcopy submitted in the</w:t>
            </w:r>
            <w:r>
              <w:rPr>
                <w:lang w:val="en-US"/>
              </w:rPr>
              <w:t xml:space="preserve"> </w:t>
            </w:r>
            <w:r w:rsidR="003153A1">
              <w:rPr>
                <w:lang w:val="en-US"/>
              </w:rPr>
              <w:t xml:space="preserve">d2l </w:t>
            </w:r>
            <w:r w:rsidR="00B81AA7">
              <w:rPr>
                <w:lang w:val="en-US"/>
              </w:rPr>
              <w:t>D</w:t>
            </w:r>
            <w:r>
              <w:rPr>
                <w:lang w:val="en-US"/>
              </w:rPr>
              <w:t xml:space="preserve">ropbox. Answers should be written clearly and coherently. Programming questions can be submitted using </w:t>
            </w:r>
            <w:r w:rsidR="003153A1">
              <w:rPr>
                <w:lang w:val="en-US"/>
              </w:rPr>
              <w:t xml:space="preserve">.cs format or </w:t>
            </w:r>
            <w:r>
              <w:rPr>
                <w:lang w:val="en-US"/>
              </w:rPr>
              <w:t xml:space="preserve">compressed zip or </w:t>
            </w:r>
            <w:proofErr w:type="spellStart"/>
            <w:r>
              <w:rPr>
                <w:lang w:val="en-US"/>
              </w:rPr>
              <w:t>rar</w:t>
            </w:r>
            <w:proofErr w:type="spellEnd"/>
            <w:r>
              <w:rPr>
                <w:lang w:val="en-US"/>
              </w:rPr>
              <w:t xml:space="preserve"> format.</w:t>
            </w:r>
          </w:p>
          <w:p w14:paraId="2F8EB783" w14:textId="0A8B96D3" w:rsidR="00857A9F" w:rsidRDefault="00857A9F" w:rsidP="00857A9F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  <w:r>
              <w:rPr>
                <w:lang w:val="en-US"/>
              </w:rPr>
              <w:t xml:space="preserve">Assignments must be submitted by the posted due </w:t>
            </w:r>
            <w:proofErr w:type="gramStart"/>
            <w:r>
              <w:rPr>
                <w:lang w:val="en-US"/>
              </w:rPr>
              <w:t>date, or</w:t>
            </w:r>
            <w:proofErr w:type="gramEnd"/>
            <w:r>
              <w:rPr>
                <w:lang w:val="en-US"/>
              </w:rPr>
              <w:t xml:space="preserve"> be subject to the course’s late policy. Work must be completed individually and </w:t>
            </w:r>
            <w:r w:rsidR="00863A14">
              <w:rPr>
                <w:lang w:val="en-US"/>
              </w:rPr>
              <w:t>following</w:t>
            </w:r>
            <w:r>
              <w:rPr>
                <w:lang w:val="en-US"/>
              </w:rPr>
              <w:t xml:space="preserve"> the academic integrity policy.</w:t>
            </w:r>
          </w:p>
          <w:p w14:paraId="1122E14D" w14:textId="77777777" w:rsidR="00857A9F" w:rsidRDefault="00857A9F" w:rsidP="00857A9F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 xml:space="preserve">For all written questions, you may assume that any necessary using directives are included. </w:t>
            </w:r>
          </w:p>
          <w:p w14:paraId="0ACD293D" w14:textId="35DC0066" w:rsidR="00F50642" w:rsidRPr="00F50642" w:rsidRDefault="00F50642" w:rsidP="00F50642">
            <w:pPr>
              <w:autoSpaceDE w:val="0"/>
              <w:autoSpaceDN w:val="0"/>
              <w:adjustRightInd w:val="0"/>
              <w:rPr>
                <w:lang w:val="en-US"/>
              </w:rPr>
            </w:pPr>
          </w:p>
        </w:tc>
      </w:tr>
      <w:tr w:rsidR="00C2299D" w14:paraId="5E068D57" w14:textId="77777777" w:rsidTr="00327084">
        <w:tc>
          <w:tcPr>
            <w:tcW w:w="9350" w:type="dxa"/>
            <w:gridSpan w:val="2"/>
            <w:tcBorders>
              <w:top w:val="single" w:sz="4" w:space="0" w:color="auto"/>
            </w:tcBorders>
          </w:tcPr>
          <w:p w14:paraId="07D5DC9F" w14:textId="77777777" w:rsidR="00C2299D" w:rsidRDefault="00C2299D" w:rsidP="00C2299D">
            <w:pPr>
              <w:rPr>
                <w:lang w:val="en-US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18"/>
              <w:gridCol w:w="1887"/>
            </w:tblGrid>
            <w:tr w:rsidR="00C2299D" w14:paraId="13A92697" w14:textId="77777777" w:rsidTr="00C2299D">
              <w:tc>
                <w:tcPr>
                  <w:tcW w:w="3405" w:type="dxa"/>
                  <w:gridSpan w:val="2"/>
                  <w:shd w:val="clear" w:color="auto" w:fill="D9D9D9" w:themeFill="background1" w:themeFillShade="D9"/>
                </w:tcPr>
                <w:p w14:paraId="327D8020" w14:textId="77777777" w:rsidR="00C2299D" w:rsidRPr="00C2299D" w:rsidRDefault="00C2299D" w:rsidP="00C2299D">
                  <w:pPr>
                    <w:jc w:val="center"/>
                    <w:rPr>
                      <w:b/>
                      <w:lang w:val="en-US"/>
                    </w:rPr>
                  </w:pPr>
                  <w:r w:rsidRPr="00C2299D">
                    <w:rPr>
                      <w:b/>
                      <w:lang w:val="en-US"/>
                    </w:rPr>
                    <w:t>Written Questions</w:t>
                  </w:r>
                </w:p>
              </w:tc>
            </w:tr>
            <w:tr w:rsidR="00C2299D" w14:paraId="044DA1F8" w14:textId="77777777" w:rsidTr="00C2299D">
              <w:tc>
                <w:tcPr>
                  <w:tcW w:w="1518" w:type="dxa"/>
                </w:tcPr>
                <w:p w14:paraId="5B3A35F6" w14:textId="77777777" w:rsidR="00C2299D" w:rsidRPr="004E0764" w:rsidRDefault="00C2299D" w:rsidP="00C2299D">
                  <w:pPr>
                    <w:jc w:val="center"/>
                    <w:rPr>
                      <w:b/>
                      <w:lang w:val="en-US"/>
                    </w:rPr>
                  </w:pPr>
                  <w:r w:rsidRPr="004E0764">
                    <w:rPr>
                      <w:b/>
                      <w:lang w:val="en-US"/>
                    </w:rPr>
                    <w:t>1</w:t>
                  </w:r>
                </w:p>
              </w:tc>
              <w:tc>
                <w:tcPr>
                  <w:tcW w:w="1887" w:type="dxa"/>
                </w:tcPr>
                <w:p w14:paraId="633506AA" w14:textId="77777777" w:rsidR="00C2299D" w:rsidRDefault="00C2299D" w:rsidP="00C2299D">
                  <w:pPr>
                    <w:jc w:val="righ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/ 10</w:t>
                  </w:r>
                </w:p>
              </w:tc>
            </w:tr>
            <w:tr w:rsidR="00C2299D" w14:paraId="06D2A330" w14:textId="77777777" w:rsidTr="00C2299D">
              <w:tc>
                <w:tcPr>
                  <w:tcW w:w="1518" w:type="dxa"/>
                </w:tcPr>
                <w:p w14:paraId="314B6463" w14:textId="77777777" w:rsidR="00C2299D" w:rsidRPr="004E0764" w:rsidRDefault="00C2299D" w:rsidP="00C2299D">
                  <w:pPr>
                    <w:jc w:val="center"/>
                    <w:rPr>
                      <w:b/>
                      <w:lang w:val="en-US"/>
                    </w:rPr>
                  </w:pPr>
                  <w:r w:rsidRPr="004E0764">
                    <w:rPr>
                      <w:b/>
                      <w:lang w:val="en-US"/>
                    </w:rPr>
                    <w:t>2</w:t>
                  </w:r>
                </w:p>
              </w:tc>
              <w:tc>
                <w:tcPr>
                  <w:tcW w:w="1887" w:type="dxa"/>
                </w:tcPr>
                <w:p w14:paraId="3456F3C5" w14:textId="77777777" w:rsidR="00C2299D" w:rsidRDefault="00C2299D" w:rsidP="00C2299D">
                  <w:pPr>
                    <w:jc w:val="righ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/ 10</w:t>
                  </w:r>
                </w:p>
              </w:tc>
            </w:tr>
            <w:tr w:rsidR="00C2299D" w14:paraId="043242EB" w14:textId="77777777" w:rsidTr="00C2299D">
              <w:tc>
                <w:tcPr>
                  <w:tcW w:w="1518" w:type="dxa"/>
                </w:tcPr>
                <w:p w14:paraId="59CB1B03" w14:textId="77777777" w:rsidR="00C2299D" w:rsidRPr="004E0764" w:rsidRDefault="00C2299D" w:rsidP="00C2299D">
                  <w:pPr>
                    <w:jc w:val="center"/>
                    <w:rPr>
                      <w:b/>
                      <w:lang w:val="en-US"/>
                    </w:rPr>
                  </w:pPr>
                  <w:r w:rsidRPr="004E0764">
                    <w:rPr>
                      <w:b/>
                      <w:lang w:val="en-US"/>
                    </w:rPr>
                    <w:t>3</w:t>
                  </w:r>
                </w:p>
              </w:tc>
              <w:tc>
                <w:tcPr>
                  <w:tcW w:w="1887" w:type="dxa"/>
                </w:tcPr>
                <w:p w14:paraId="5FD8333B" w14:textId="77777777" w:rsidR="00C2299D" w:rsidRDefault="00C2299D" w:rsidP="00C2299D">
                  <w:pPr>
                    <w:jc w:val="righ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/ 10</w:t>
                  </w:r>
                </w:p>
              </w:tc>
            </w:tr>
            <w:tr w:rsidR="00C2299D" w14:paraId="6F369C4C" w14:textId="77777777" w:rsidTr="00C2299D">
              <w:tc>
                <w:tcPr>
                  <w:tcW w:w="3405" w:type="dxa"/>
                  <w:gridSpan w:val="2"/>
                  <w:shd w:val="clear" w:color="auto" w:fill="D9D9D9" w:themeFill="background1" w:themeFillShade="D9"/>
                </w:tcPr>
                <w:p w14:paraId="09CBEC58" w14:textId="1DA115B1" w:rsidR="00C2299D" w:rsidRPr="00C2299D" w:rsidRDefault="00C2299D" w:rsidP="00C2299D">
                  <w:pPr>
                    <w:jc w:val="center"/>
                    <w:rPr>
                      <w:b/>
                      <w:lang w:val="en-US"/>
                    </w:rPr>
                  </w:pPr>
                  <w:r w:rsidRPr="00C2299D">
                    <w:rPr>
                      <w:b/>
                      <w:lang w:val="en-US"/>
                    </w:rPr>
                    <w:t>Programming Questions</w:t>
                  </w:r>
                </w:p>
              </w:tc>
            </w:tr>
            <w:tr w:rsidR="00C2299D" w14:paraId="6CC0F597" w14:textId="77777777" w:rsidTr="00C2299D">
              <w:tc>
                <w:tcPr>
                  <w:tcW w:w="1518" w:type="dxa"/>
                </w:tcPr>
                <w:p w14:paraId="2DB01893" w14:textId="1D269C17" w:rsidR="00C2299D" w:rsidRPr="004E0764" w:rsidRDefault="00C2299D" w:rsidP="00C2299D">
                  <w:pPr>
                    <w:jc w:val="center"/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Quality</w:t>
                  </w:r>
                </w:p>
              </w:tc>
              <w:tc>
                <w:tcPr>
                  <w:tcW w:w="1887" w:type="dxa"/>
                </w:tcPr>
                <w:p w14:paraId="57AB96B1" w14:textId="70D7735B" w:rsidR="00C2299D" w:rsidRDefault="00C2299D" w:rsidP="00C2299D">
                  <w:pPr>
                    <w:jc w:val="righ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/ 20</w:t>
                  </w:r>
                </w:p>
              </w:tc>
            </w:tr>
            <w:tr w:rsidR="00C2299D" w14:paraId="0D55F734" w14:textId="77777777" w:rsidTr="00C2299D">
              <w:tc>
                <w:tcPr>
                  <w:tcW w:w="1518" w:type="dxa"/>
                </w:tcPr>
                <w:p w14:paraId="7C3AAAC9" w14:textId="062D135D" w:rsidR="00C2299D" w:rsidRDefault="00C2299D" w:rsidP="00C2299D">
                  <w:pPr>
                    <w:jc w:val="center"/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Functionality</w:t>
                  </w:r>
                </w:p>
              </w:tc>
              <w:tc>
                <w:tcPr>
                  <w:tcW w:w="1887" w:type="dxa"/>
                </w:tcPr>
                <w:p w14:paraId="71B6CFFC" w14:textId="00A747BE" w:rsidR="00C2299D" w:rsidRDefault="00C2299D" w:rsidP="00C2299D">
                  <w:pPr>
                    <w:jc w:val="righ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/ 50</w:t>
                  </w:r>
                </w:p>
              </w:tc>
            </w:tr>
            <w:tr w:rsidR="00C2299D" w14:paraId="22971C49" w14:textId="77777777" w:rsidTr="00C2299D">
              <w:tc>
                <w:tcPr>
                  <w:tcW w:w="3405" w:type="dxa"/>
                  <w:gridSpan w:val="2"/>
                  <w:shd w:val="clear" w:color="auto" w:fill="D9D9D9" w:themeFill="background1" w:themeFillShade="D9"/>
                </w:tcPr>
                <w:p w14:paraId="21DC7C3E" w14:textId="3B9BC6C4" w:rsidR="00C2299D" w:rsidRPr="00C2299D" w:rsidRDefault="00C2299D" w:rsidP="00C2299D">
                  <w:pPr>
                    <w:jc w:val="center"/>
                    <w:rPr>
                      <w:b/>
                      <w:lang w:val="en-US"/>
                    </w:rPr>
                  </w:pPr>
                  <w:r w:rsidRPr="00C2299D">
                    <w:rPr>
                      <w:b/>
                      <w:lang w:val="en-US"/>
                    </w:rPr>
                    <w:t>Total</w:t>
                  </w:r>
                </w:p>
              </w:tc>
            </w:tr>
            <w:tr w:rsidR="00C2299D" w14:paraId="252581C3" w14:textId="77777777" w:rsidTr="003C299C">
              <w:tc>
                <w:tcPr>
                  <w:tcW w:w="3405" w:type="dxa"/>
                  <w:gridSpan w:val="2"/>
                </w:tcPr>
                <w:p w14:paraId="3A17264F" w14:textId="4770A8F1" w:rsidR="00C2299D" w:rsidRDefault="00C2299D" w:rsidP="00C2299D">
                  <w:pPr>
                    <w:jc w:val="righ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/ 100</w:t>
                  </w:r>
                </w:p>
              </w:tc>
            </w:tr>
          </w:tbl>
          <w:p w14:paraId="134BCD10" w14:textId="77777777" w:rsidR="00C2299D" w:rsidRDefault="00C2299D" w:rsidP="00C2299D">
            <w:pPr>
              <w:rPr>
                <w:lang w:val="en-US"/>
              </w:rPr>
            </w:pPr>
          </w:p>
        </w:tc>
      </w:tr>
    </w:tbl>
    <w:p w14:paraId="3C693B17" w14:textId="77777777" w:rsidR="00C2299D" w:rsidRDefault="00C2299D" w:rsidP="00C2299D">
      <w:pPr>
        <w:rPr>
          <w:lang w:val="en-US"/>
        </w:rPr>
      </w:pPr>
    </w:p>
    <w:p w14:paraId="640B0FE6" w14:textId="5F2D9181" w:rsidR="00A1456A" w:rsidRDefault="00A1456A">
      <w:pPr>
        <w:rPr>
          <w:lang w:val="en-US"/>
        </w:rPr>
      </w:pPr>
      <w:r>
        <w:rPr>
          <w:lang w:val="en-US"/>
        </w:rPr>
        <w:br w:type="page"/>
      </w:r>
    </w:p>
    <w:p w14:paraId="7ACB5154" w14:textId="112A16D2" w:rsidR="00A1456A" w:rsidRPr="009764F7" w:rsidRDefault="00A1456A" w:rsidP="00A1456A">
      <w:pPr>
        <w:pBdr>
          <w:bottom w:val="double" w:sz="4" w:space="1" w:color="auto"/>
        </w:pBdr>
        <w:rPr>
          <w:b/>
          <w:sz w:val="40"/>
          <w:szCs w:val="48"/>
          <w:lang w:val="en-US"/>
        </w:rPr>
      </w:pPr>
      <w:r w:rsidRPr="009764F7">
        <w:rPr>
          <w:b/>
          <w:sz w:val="40"/>
          <w:szCs w:val="48"/>
          <w:lang w:val="en-US"/>
        </w:rPr>
        <w:lastRenderedPageBreak/>
        <w:t xml:space="preserve">Assignment </w:t>
      </w:r>
      <w:r w:rsidR="002E70F5" w:rsidRPr="009764F7">
        <w:rPr>
          <w:b/>
          <w:sz w:val="40"/>
          <w:szCs w:val="48"/>
          <w:lang w:val="en-US"/>
        </w:rPr>
        <w:t>2</w:t>
      </w:r>
      <w:r w:rsidRPr="009764F7">
        <w:rPr>
          <w:b/>
          <w:sz w:val="40"/>
          <w:szCs w:val="48"/>
          <w:lang w:val="en-US"/>
        </w:rPr>
        <w:t>: Written Questions</w:t>
      </w:r>
    </w:p>
    <w:p w14:paraId="39EB4DE3" w14:textId="6F09D73E" w:rsidR="00A1456A" w:rsidRDefault="00A1456A" w:rsidP="00A1456A"/>
    <w:tbl>
      <w:tblPr>
        <w:tblStyle w:val="TableGrid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3"/>
        <w:gridCol w:w="8490"/>
        <w:gridCol w:w="457"/>
      </w:tblGrid>
      <w:tr w:rsidR="00F40EA5" w14:paraId="4877639C" w14:textId="77777777" w:rsidTr="00327084">
        <w:tc>
          <w:tcPr>
            <w:tcW w:w="709" w:type="dxa"/>
          </w:tcPr>
          <w:p w14:paraId="17D2DA73" w14:textId="77777777" w:rsidR="00F40EA5" w:rsidRDefault="00F40EA5" w:rsidP="00327084">
            <w:r>
              <w:t>1.</w:t>
            </w:r>
          </w:p>
        </w:tc>
        <w:tc>
          <w:tcPr>
            <w:tcW w:w="7938" w:type="dxa"/>
          </w:tcPr>
          <w:p w14:paraId="0F13193D" w14:textId="77777777" w:rsidR="00F40EA5" w:rsidRDefault="00F40EA5" w:rsidP="00327084">
            <w:r>
              <w:t>Give concise answers to the following questions</w:t>
            </w:r>
          </w:p>
        </w:tc>
        <w:tc>
          <w:tcPr>
            <w:tcW w:w="705" w:type="dxa"/>
          </w:tcPr>
          <w:p w14:paraId="6ABBFA1F" w14:textId="77777777" w:rsidR="00F40EA5" w:rsidRDefault="00F40EA5" w:rsidP="00327084">
            <w:pPr>
              <w:jc w:val="right"/>
            </w:pPr>
            <w:r>
              <w:t>/ 10</w:t>
            </w:r>
          </w:p>
        </w:tc>
      </w:tr>
      <w:tr w:rsidR="00F40EA5" w14:paraId="56C679CF" w14:textId="77777777" w:rsidTr="00327084">
        <w:tc>
          <w:tcPr>
            <w:tcW w:w="709" w:type="dxa"/>
          </w:tcPr>
          <w:p w14:paraId="2735242D" w14:textId="77777777" w:rsidR="00F40EA5" w:rsidRDefault="00F40EA5" w:rsidP="00327084">
            <w:pPr>
              <w:jc w:val="right"/>
            </w:pPr>
            <w:r>
              <w:t>a)</w:t>
            </w:r>
          </w:p>
        </w:tc>
        <w:tc>
          <w:tcPr>
            <w:tcW w:w="7938" w:type="dxa"/>
          </w:tcPr>
          <w:p w14:paraId="0DDC8D30" w14:textId="4691E25A" w:rsidR="00F40EA5" w:rsidRDefault="00A10510" w:rsidP="00F40EA5">
            <w:r>
              <w:t xml:space="preserve">What is </w:t>
            </w:r>
            <w:r w:rsidR="003153A1">
              <w:t>Encapsulation</w:t>
            </w:r>
            <w:r>
              <w:t>?</w:t>
            </w:r>
          </w:p>
          <w:p w14:paraId="36ED8331" w14:textId="77777777" w:rsidR="00F40EA5" w:rsidRDefault="00F40EA5" w:rsidP="00327084"/>
          <w:p w14:paraId="50CEC711" w14:textId="25BEE9E8" w:rsidR="00F40EA5" w:rsidRDefault="00717D94" w:rsidP="00327084">
            <w:r>
              <w:t xml:space="preserve">Encapsulation is when fields or methods are made inaccessible to unwanted access and combine </w:t>
            </w:r>
            <w:proofErr w:type="gramStart"/>
            <w:r>
              <w:t>the  methods</w:t>
            </w:r>
            <w:proofErr w:type="gramEnd"/>
            <w:r>
              <w:t xml:space="preserve"> and fields into a class.</w:t>
            </w:r>
          </w:p>
          <w:p w14:paraId="27B7AFF8" w14:textId="77777777" w:rsidR="00F40EA5" w:rsidRDefault="00F40EA5" w:rsidP="00327084"/>
          <w:p w14:paraId="4CE679EF" w14:textId="77777777" w:rsidR="00F40EA5" w:rsidRDefault="00F40EA5" w:rsidP="00327084"/>
          <w:p w14:paraId="40E0B28C" w14:textId="77777777" w:rsidR="00F40EA5" w:rsidRDefault="00F40EA5" w:rsidP="00327084"/>
          <w:p w14:paraId="072E6DD8" w14:textId="77777777" w:rsidR="00F40EA5" w:rsidRDefault="00F40EA5" w:rsidP="00327084"/>
          <w:p w14:paraId="1B38A7CD" w14:textId="51CC6C5A" w:rsidR="00F40EA5" w:rsidRDefault="00F40EA5" w:rsidP="00327084"/>
          <w:p w14:paraId="2A65ACC3" w14:textId="19A1762E" w:rsidR="007C2EC7" w:rsidRDefault="007C2EC7" w:rsidP="00327084"/>
          <w:p w14:paraId="623F852C" w14:textId="77777777" w:rsidR="007C2EC7" w:rsidRDefault="007C2EC7" w:rsidP="00327084"/>
          <w:p w14:paraId="678A1D04" w14:textId="77777777" w:rsidR="00F40EA5" w:rsidRDefault="00F40EA5" w:rsidP="00327084"/>
        </w:tc>
        <w:tc>
          <w:tcPr>
            <w:tcW w:w="705" w:type="dxa"/>
          </w:tcPr>
          <w:p w14:paraId="38880F79" w14:textId="39DE0393" w:rsidR="00F40EA5" w:rsidRDefault="00F40EA5" w:rsidP="00327084">
            <w:pPr>
              <w:jc w:val="right"/>
            </w:pPr>
            <w:r>
              <w:t xml:space="preserve">/ </w:t>
            </w:r>
            <w:r w:rsidR="00A10510">
              <w:t>5</w:t>
            </w:r>
          </w:p>
        </w:tc>
      </w:tr>
      <w:tr w:rsidR="00F40EA5" w14:paraId="3876E65F" w14:textId="77777777" w:rsidTr="00327084">
        <w:tc>
          <w:tcPr>
            <w:tcW w:w="709" w:type="dxa"/>
          </w:tcPr>
          <w:p w14:paraId="173BE6C6" w14:textId="77777777" w:rsidR="00F40EA5" w:rsidRDefault="00F40EA5" w:rsidP="00327084">
            <w:pPr>
              <w:jc w:val="right"/>
            </w:pPr>
            <w:r>
              <w:t>b)</w:t>
            </w:r>
          </w:p>
        </w:tc>
        <w:tc>
          <w:tcPr>
            <w:tcW w:w="7938" w:type="dxa"/>
          </w:tcPr>
          <w:p w14:paraId="4F1AE4F4" w14:textId="6A084487" w:rsidR="00F40EA5" w:rsidRDefault="00A10510" w:rsidP="00F40EA5">
            <w:r>
              <w:t>Wh</w:t>
            </w:r>
            <w:r w:rsidR="00FB3698">
              <w:t xml:space="preserve">at </w:t>
            </w:r>
            <w:r w:rsidR="003153A1">
              <w:t>are</w:t>
            </w:r>
            <w:r w:rsidR="00FB3698">
              <w:t xml:space="preserve"> the difference</w:t>
            </w:r>
            <w:r w:rsidR="003153A1">
              <w:t>s</w:t>
            </w:r>
            <w:r w:rsidR="00FB3698">
              <w:t xml:space="preserve"> between a class </w:t>
            </w:r>
            <w:r>
              <w:t>and an abstract class?</w:t>
            </w:r>
          </w:p>
          <w:p w14:paraId="5592D364" w14:textId="77777777" w:rsidR="00F40EA5" w:rsidRDefault="00F40EA5" w:rsidP="00327084"/>
          <w:p w14:paraId="7CC4828F" w14:textId="15CBC2C2" w:rsidR="00F40EA5" w:rsidRDefault="00717D94" w:rsidP="00327084">
            <w:r>
              <w:t>Abstract classes cannot initialize or hold objects and any regular class that inherits it must override the methods</w:t>
            </w:r>
          </w:p>
          <w:p w14:paraId="7B50E3E1" w14:textId="77777777" w:rsidR="00717D94" w:rsidRDefault="00717D94" w:rsidP="00327084"/>
          <w:p w14:paraId="4DA6D0C0" w14:textId="04D15DE8" w:rsidR="00717D94" w:rsidRDefault="00717D94" w:rsidP="00327084">
            <w:r>
              <w:t xml:space="preserve">Classes can </w:t>
            </w:r>
            <w:proofErr w:type="gramStart"/>
            <w:r>
              <w:t>actually hold</w:t>
            </w:r>
            <w:proofErr w:type="gramEnd"/>
            <w:r>
              <w:t xml:space="preserve"> code and objects</w:t>
            </w:r>
            <w:r w:rsidR="00100527">
              <w:t xml:space="preserve"> while also </w:t>
            </w:r>
            <w:proofErr w:type="spellStart"/>
            <w:r w:rsidR="00100527">
              <w:t>overrideing</w:t>
            </w:r>
            <w:proofErr w:type="spellEnd"/>
            <w:r w:rsidR="00100527">
              <w:t xml:space="preserve"> any of the methods from an abstract class</w:t>
            </w:r>
          </w:p>
          <w:p w14:paraId="19D1A2FC" w14:textId="77777777" w:rsidR="00F40EA5" w:rsidRDefault="00F40EA5" w:rsidP="00327084"/>
          <w:p w14:paraId="1A665AEA" w14:textId="77777777" w:rsidR="00F40EA5" w:rsidRDefault="00F40EA5" w:rsidP="00327084"/>
          <w:p w14:paraId="63BA93C7" w14:textId="4D62F9A5" w:rsidR="00F40EA5" w:rsidRDefault="00F40EA5" w:rsidP="00327084"/>
          <w:p w14:paraId="691004A8" w14:textId="268F9971" w:rsidR="007C2EC7" w:rsidRDefault="007C2EC7" w:rsidP="00327084"/>
          <w:p w14:paraId="6DFE59EB" w14:textId="77777777" w:rsidR="007C2EC7" w:rsidRDefault="007C2EC7" w:rsidP="00327084"/>
          <w:p w14:paraId="07C43228" w14:textId="77777777" w:rsidR="00F40EA5" w:rsidRDefault="00F40EA5" w:rsidP="00327084"/>
          <w:p w14:paraId="0CC4DB7C" w14:textId="77777777" w:rsidR="00F40EA5" w:rsidRDefault="00F40EA5" w:rsidP="00327084"/>
          <w:p w14:paraId="7724EB4D" w14:textId="77777777" w:rsidR="00F40EA5" w:rsidRDefault="00F40EA5" w:rsidP="00327084"/>
        </w:tc>
        <w:tc>
          <w:tcPr>
            <w:tcW w:w="705" w:type="dxa"/>
          </w:tcPr>
          <w:p w14:paraId="5E63DF35" w14:textId="35C0F5F3" w:rsidR="00F40EA5" w:rsidRDefault="00F40EA5" w:rsidP="00327084">
            <w:pPr>
              <w:jc w:val="right"/>
            </w:pPr>
            <w:r>
              <w:t xml:space="preserve">/ </w:t>
            </w:r>
            <w:r w:rsidR="00A10510">
              <w:t>5</w:t>
            </w:r>
          </w:p>
        </w:tc>
      </w:tr>
      <w:tr w:rsidR="00814750" w14:paraId="75426E58" w14:textId="77777777" w:rsidTr="00327084">
        <w:tc>
          <w:tcPr>
            <w:tcW w:w="709" w:type="dxa"/>
          </w:tcPr>
          <w:p w14:paraId="403B3374" w14:textId="732ECAD9" w:rsidR="00814750" w:rsidRDefault="00814750" w:rsidP="00814750">
            <w:r>
              <w:t>2.</w:t>
            </w:r>
          </w:p>
        </w:tc>
        <w:tc>
          <w:tcPr>
            <w:tcW w:w="7938" w:type="dxa"/>
          </w:tcPr>
          <w:p w14:paraId="40F619A8" w14:textId="706A2325" w:rsidR="00814750" w:rsidRDefault="000231C0" w:rsidP="007E76AC">
            <w:r>
              <w:t xml:space="preserve">Design different classes in an </w:t>
            </w:r>
            <w:r w:rsidR="00B43F22">
              <w:t>inheritance hierarchy/relationship</w:t>
            </w:r>
            <w:r>
              <w:t xml:space="preserve"> to </w:t>
            </w:r>
            <w:r w:rsidR="00A10510">
              <w:t xml:space="preserve">represent </w:t>
            </w:r>
            <w:r w:rsidR="006D34C1">
              <w:t>different shapes (circle, square, triangle, rectangle, r</w:t>
            </w:r>
            <w:r w:rsidR="006D34C1" w:rsidRPr="006D34C1">
              <w:t>hombus</w:t>
            </w:r>
            <w:r w:rsidR="006D34C1">
              <w:t>, and pentagon)</w:t>
            </w:r>
            <w:r w:rsidR="00A10510">
              <w:t xml:space="preserve">. </w:t>
            </w:r>
            <w:r>
              <w:t xml:space="preserve">All the shape </w:t>
            </w:r>
            <w:r w:rsidR="00A10510">
              <w:t>classes should inherit from a common base class. The classes should contain functions to calculate the shape’s area</w:t>
            </w:r>
            <w:r w:rsidR="006D34C1">
              <w:t xml:space="preserve">. </w:t>
            </w:r>
            <w:r w:rsidR="00A10510">
              <w:t>Include any other relevant members you think may be needed.</w:t>
            </w:r>
            <w:r>
              <w:t xml:space="preserve"> (Note that, in this task, you do not need to implement </w:t>
            </w:r>
            <w:r w:rsidR="009E2567">
              <w:t>any method</w:t>
            </w:r>
            <w:r>
              <w:t xml:space="preserve">, only </w:t>
            </w:r>
            <w:r w:rsidR="00591040">
              <w:t xml:space="preserve">a </w:t>
            </w:r>
            <w:r>
              <w:t xml:space="preserve">class design </w:t>
            </w:r>
            <w:r w:rsidR="00B11967">
              <w:t>diagram (or UML)</w:t>
            </w:r>
            <w:r>
              <w:t xml:space="preserve"> </w:t>
            </w:r>
            <w:r w:rsidR="009E2567">
              <w:t xml:space="preserve">with member fields, properties, and method signatures </w:t>
            </w:r>
            <w:r>
              <w:t xml:space="preserve">can satisfy this question.) </w:t>
            </w:r>
            <w:r w:rsidR="00814750">
              <w:br/>
            </w:r>
          </w:p>
          <w:p w14:paraId="58F9F940" w14:textId="7596C6A7" w:rsidR="00814750" w:rsidRDefault="0028177D" w:rsidP="00814750">
            <w:r>
              <w:rPr>
                <w:noProof/>
              </w:rPr>
              <w:lastRenderedPageBreak/>
              <w:drawing>
                <wp:inline distT="0" distB="0" distL="0" distR="0" wp14:anchorId="344FEC8E" wp14:editId="4288DEFC">
                  <wp:extent cx="5311140" cy="3675380"/>
                  <wp:effectExtent l="0" t="0" r="3810" b="1270"/>
                  <wp:docPr id="604205882" name="Picture 4" descr="A black background with white text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4205882" name="Picture 4" descr="A black background with white text&#10;&#10;AI-generated content may be incorrect.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1140" cy="3675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1C91C4" w14:textId="77777777" w:rsidR="007E76AC" w:rsidRDefault="007E76AC" w:rsidP="00814750"/>
          <w:p w14:paraId="0DC85289" w14:textId="77777777" w:rsidR="007E76AC" w:rsidRDefault="007E76AC" w:rsidP="00814750"/>
          <w:p w14:paraId="3A31B2F2" w14:textId="1E1103B7" w:rsidR="007E76AC" w:rsidRDefault="007E76AC" w:rsidP="00814750"/>
        </w:tc>
        <w:tc>
          <w:tcPr>
            <w:tcW w:w="705" w:type="dxa"/>
          </w:tcPr>
          <w:p w14:paraId="1FAAC489" w14:textId="3B40FD24" w:rsidR="00814750" w:rsidRDefault="00814750" w:rsidP="00814750">
            <w:pPr>
              <w:jc w:val="right"/>
            </w:pPr>
            <w:r>
              <w:lastRenderedPageBreak/>
              <w:t>/ 10</w:t>
            </w:r>
          </w:p>
        </w:tc>
      </w:tr>
    </w:tbl>
    <w:p w14:paraId="627B14CF" w14:textId="0035AD0F" w:rsidR="004B1B38" w:rsidRDefault="004B1B38"/>
    <w:p w14:paraId="1A2E606B" w14:textId="6B15ACF0" w:rsidR="004B1B38" w:rsidRDefault="004B1B38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7"/>
        <w:gridCol w:w="693"/>
      </w:tblGrid>
      <w:tr w:rsidR="00327B92" w14:paraId="26871BEE" w14:textId="77777777" w:rsidTr="002D6BF6">
        <w:tc>
          <w:tcPr>
            <w:tcW w:w="8647" w:type="dxa"/>
          </w:tcPr>
          <w:p w14:paraId="5B8B0E3C" w14:textId="25A9EC5B" w:rsidR="002D6BF6" w:rsidRDefault="00F62E65" w:rsidP="00F40EA5">
            <w:pPr>
              <w:pStyle w:val="ListParagraph"/>
              <w:numPr>
                <w:ilvl w:val="0"/>
                <w:numId w:val="8"/>
              </w:numPr>
            </w:pPr>
            <w:r>
              <w:lastRenderedPageBreak/>
              <w:t>What is the exact output of the program below?</w:t>
            </w:r>
            <w:r w:rsidR="002D6BF6">
              <w:br/>
            </w:r>
          </w:p>
          <w:tbl>
            <w:tblPr>
              <w:tblStyle w:val="TableGrid"/>
              <w:tblW w:w="0" w:type="auto"/>
              <w:tblInd w:w="7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711"/>
            </w:tblGrid>
            <w:tr w:rsidR="002D6BF6" w14:paraId="540CF1DB" w14:textId="77777777" w:rsidTr="00CF656D">
              <w:tc>
                <w:tcPr>
                  <w:tcW w:w="8421" w:type="dxa"/>
                </w:tcPr>
                <w:p w14:paraId="3EE62A03" w14:textId="77777777" w:rsidR="00F62E65" w:rsidRDefault="00F62E65" w:rsidP="00F62E65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public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class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>Base</w:t>
                  </w:r>
                </w:p>
                <w:p w14:paraId="1EE67B73" w14:textId="77777777" w:rsidR="00F62E65" w:rsidRDefault="00F62E65" w:rsidP="00F62E65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{</w:t>
                  </w:r>
                </w:p>
                <w:p w14:paraId="0B1AB3C3" w14:textId="77777777" w:rsidR="00F62E65" w:rsidRDefault="00F62E65" w:rsidP="00F62E65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public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Base(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)</w:t>
                  </w:r>
                </w:p>
                <w:p w14:paraId="1A6EF02C" w14:textId="77777777" w:rsidR="00F62E65" w:rsidRDefault="00F62E65" w:rsidP="00F62E65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   {</w:t>
                  </w:r>
                </w:p>
                <w:p w14:paraId="2D008188" w14:textId="77777777" w:rsidR="00F62E65" w:rsidRDefault="00F62E65" w:rsidP="00F62E65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      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Console.WriteLine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(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"Base Constructor"</w:t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);</w:t>
                  </w:r>
                  <w:proofErr w:type="gramEnd"/>
                </w:p>
                <w:p w14:paraId="07760511" w14:textId="77777777" w:rsidR="00F62E65" w:rsidRDefault="00F62E65" w:rsidP="00F62E65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   }</w:t>
                  </w:r>
                </w:p>
                <w:p w14:paraId="55AD1BAA" w14:textId="77777777" w:rsidR="00F62E65" w:rsidRDefault="00F62E65" w:rsidP="00F62E65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</w:p>
                <w:p w14:paraId="6D0B3554" w14:textId="77777777" w:rsidR="00F62E65" w:rsidRDefault="00F62E65" w:rsidP="00F62E65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public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virtual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void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Func(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)</w:t>
                  </w:r>
                </w:p>
                <w:p w14:paraId="6209B8EC" w14:textId="77777777" w:rsidR="00F62E65" w:rsidRDefault="00F62E65" w:rsidP="00F62E65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   {</w:t>
                  </w:r>
                </w:p>
                <w:p w14:paraId="2A0814AC" w14:textId="77777777" w:rsidR="00F62E65" w:rsidRDefault="00F62E65" w:rsidP="00F62E65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      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Console.WriteLine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(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"Base Func"</w:t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);</w:t>
                  </w:r>
                  <w:proofErr w:type="gramEnd"/>
                </w:p>
                <w:p w14:paraId="130DC348" w14:textId="77777777" w:rsidR="00F62E65" w:rsidRDefault="00F62E65" w:rsidP="00F62E65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   }</w:t>
                  </w:r>
                </w:p>
                <w:p w14:paraId="12096EDC" w14:textId="77777777" w:rsidR="00F62E65" w:rsidRDefault="00F62E65" w:rsidP="00F62E65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}</w:t>
                  </w:r>
                </w:p>
                <w:p w14:paraId="0EEEAF43" w14:textId="77777777" w:rsidR="00F62E65" w:rsidRDefault="00F62E65" w:rsidP="00F62E65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</w:p>
                <w:p w14:paraId="75C65FCC" w14:textId="77777777" w:rsidR="00F62E65" w:rsidRDefault="00F62E65" w:rsidP="00F62E65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public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class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gramStart"/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>Derived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: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Base</w:t>
                  </w:r>
                </w:p>
                <w:p w14:paraId="565619BB" w14:textId="77777777" w:rsidR="00F62E65" w:rsidRDefault="00F62E65" w:rsidP="00F62E65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{</w:t>
                  </w:r>
                </w:p>
                <w:p w14:paraId="40260841" w14:textId="77777777" w:rsidR="00F62E65" w:rsidRDefault="00F62E65" w:rsidP="00F62E65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public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Derived(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)</w:t>
                  </w:r>
                </w:p>
                <w:p w14:paraId="0E177FFB" w14:textId="77777777" w:rsidR="00F62E65" w:rsidRDefault="00F62E65" w:rsidP="00F62E65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   {</w:t>
                  </w:r>
                </w:p>
                <w:p w14:paraId="369575E8" w14:textId="77777777" w:rsidR="00F62E65" w:rsidRDefault="00F62E65" w:rsidP="00F62E65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      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Console.WriteLine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(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"Derived Constructor"</w:t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);</w:t>
                  </w:r>
                  <w:proofErr w:type="gramEnd"/>
                </w:p>
                <w:p w14:paraId="1ED92830" w14:textId="77777777" w:rsidR="00F62E65" w:rsidRDefault="00F62E65" w:rsidP="00F62E65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   }</w:t>
                  </w:r>
                </w:p>
                <w:p w14:paraId="0BE78A4A" w14:textId="77777777" w:rsidR="00F62E65" w:rsidRDefault="00F62E65" w:rsidP="00F62E65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</w:p>
                <w:p w14:paraId="4CB0EBFC" w14:textId="77777777" w:rsidR="00F62E65" w:rsidRDefault="00F62E65" w:rsidP="00F62E65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public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override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void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Func(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)</w:t>
                  </w:r>
                </w:p>
                <w:p w14:paraId="3A59F7BE" w14:textId="77777777" w:rsidR="00F62E65" w:rsidRDefault="00F62E65" w:rsidP="00F62E65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   {</w:t>
                  </w:r>
                </w:p>
                <w:p w14:paraId="2881FBA8" w14:textId="77777777" w:rsidR="00F62E65" w:rsidRDefault="00F62E65" w:rsidP="00F62E65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      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Console.WriteLine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(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"Derived Func"</w:t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);</w:t>
                  </w:r>
                  <w:proofErr w:type="gramEnd"/>
                </w:p>
                <w:p w14:paraId="1DA02863" w14:textId="77777777" w:rsidR="00F62E65" w:rsidRDefault="00F62E65" w:rsidP="00F62E65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   }</w:t>
                  </w:r>
                </w:p>
                <w:p w14:paraId="243A14F7" w14:textId="77777777" w:rsidR="00F62E65" w:rsidRDefault="00F62E65" w:rsidP="00F62E65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}</w:t>
                  </w:r>
                </w:p>
                <w:p w14:paraId="634307A4" w14:textId="77777777" w:rsidR="00F62E65" w:rsidRDefault="00F62E65" w:rsidP="00F62E65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</w:p>
                <w:p w14:paraId="1D891C76" w14:textId="77777777" w:rsidR="00F62E65" w:rsidRDefault="00F62E65" w:rsidP="00F62E65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class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>Program</w:t>
                  </w:r>
                </w:p>
                <w:p w14:paraId="30159457" w14:textId="77777777" w:rsidR="00F62E65" w:rsidRDefault="00F62E65" w:rsidP="00F62E65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{</w:t>
                  </w:r>
                </w:p>
                <w:p w14:paraId="46E88D4B" w14:textId="77777777" w:rsidR="00F62E65" w:rsidRDefault="00F62E65" w:rsidP="00F62E65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static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void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Main(</w:t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string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[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]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args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)</w:t>
                  </w:r>
                </w:p>
                <w:p w14:paraId="62815F38" w14:textId="77777777" w:rsidR="00F62E65" w:rsidRDefault="00F62E65" w:rsidP="00F62E65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   {</w:t>
                  </w:r>
                </w:p>
                <w:p w14:paraId="182ED38B" w14:textId="77777777" w:rsidR="00F62E65" w:rsidRDefault="00F62E65" w:rsidP="00F62E65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var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b =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new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Base();</w:t>
                  </w:r>
                  <w:proofErr w:type="gramEnd"/>
                </w:p>
                <w:p w14:paraId="57763A0F" w14:textId="77777777" w:rsidR="00F62E65" w:rsidRDefault="00F62E65" w:rsidP="00F62E65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      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b.Func</w:t>
                  </w:r>
                  <w:proofErr w:type="spellEnd"/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(</w:t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);</w:t>
                  </w:r>
                  <w:proofErr w:type="gramEnd"/>
                </w:p>
                <w:p w14:paraId="6D9E44FC" w14:textId="77777777" w:rsidR="00F62E65" w:rsidRDefault="00F62E65" w:rsidP="00F62E65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var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d =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new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Derived();</w:t>
                  </w:r>
                  <w:proofErr w:type="gramEnd"/>
                </w:p>
                <w:p w14:paraId="6BC97B32" w14:textId="77777777" w:rsidR="00F62E65" w:rsidRDefault="00F62E65" w:rsidP="00F62E65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      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d.</w:t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Func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();</w:t>
                  </w:r>
                  <w:proofErr w:type="gramEnd"/>
                </w:p>
                <w:p w14:paraId="2B880C8D" w14:textId="77777777" w:rsidR="00F62E65" w:rsidRDefault="00F62E65" w:rsidP="00F62E65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   }</w:t>
                  </w:r>
                </w:p>
                <w:p w14:paraId="2C3A4F9D" w14:textId="1D56398B" w:rsidR="002D6BF6" w:rsidRDefault="00F62E65" w:rsidP="00F62E65">
                  <w:pPr>
                    <w:pStyle w:val="ListParagraph"/>
                    <w:ind w:left="0"/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}</w:t>
                  </w:r>
                </w:p>
              </w:tc>
            </w:tr>
          </w:tbl>
          <w:p w14:paraId="66C0B49E" w14:textId="7A9AAFB5" w:rsidR="002D6BF6" w:rsidRDefault="00F62E65" w:rsidP="00A7473A">
            <w:pPr>
              <w:pStyle w:val="ListParagraph"/>
            </w:pPr>
            <w:r>
              <w:t xml:space="preserve"> </w:t>
            </w:r>
          </w:p>
        </w:tc>
        <w:tc>
          <w:tcPr>
            <w:tcW w:w="693" w:type="dxa"/>
          </w:tcPr>
          <w:p w14:paraId="09DE0C36" w14:textId="1825A19D" w:rsidR="00327B92" w:rsidRDefault="00327B92" w:rsidP="004B1B38">
            <w:pPr>
              <w:jc w:val="right"/>
            </w:pPr>
            <w:r>
              <w:t>/ 1</w:t>
            </w:r>
            <w:r w:rsidR="00214CC0">
              <w:t>0</w:t>
            </w:r>
          </w:p>
        </w:tc>
      </w:tr>
    </w:tbl>
    <w:p w14:paraId="55C583A1" w14:textId="5CE75E88" w:rsidR="009C1C38" w:rsidRDefault="0028177D">
      <w:r>
        <w:tab/>
      </w:r>
    </w:p>
    <w:p w14:paraId="4A4130D1" w14:textId="7F0AAEDB" w:rsidR="0028177D" w:rsidRDefault="0028177D">
      <w:r>
        <w:tab/>
        <w:t>Base Constructer</w:t>
      </w:r>
    </w:p>
    <w:p w14:paraId="3BB91512" w14:textId="57081CB7" w:rsidR="0028177D" w:rsidRDefault="0028177D">
      <w:r>
        <w:tab/>
        <w:t>Base Func</w:t>
      </w:r>
    </w:p>
    <w:p w14:paraId="2AC0B319" w14:textId="6059FEDF" w:rsidR="0028177D" w:rsidRDefault="0028177D">
      <w:r>
        <w:tab/>
        <w:t>Base Constructer</w:t>
      </w:r>
    </w:p>
    <w:p w14:paraId="776CE360" w14:textId="62475D4E" w:rsidR="0028177D" w:rsidRDefault="0028177D">
      <w:r>
        <w:tab/>
        <w:t>Derived Constructer</w:t>
      </w:r>
    </w:p>
    <w:p w14:paraId="5467144D" w14:textId="3FBF5E69" w:rsidR="0028177D" w:rsidRDefault="0028177D">
      <w:r>
        <w:tab/>
        <w:t>Derived Func</w:t>
      </w:r>
    </w:p>
    <w:p w14:paraId="27A50AD8" w14:textId="77777777" w:rsidR="009C1C38" w:rsidRDefault="009C1C38">
      <w:r>
        <w:br w:type="page"/>
      </w:r>
    </w:p>
    <w:p w14:paraId="45B163A5" w14:textId="06F82256" w:rsidR="00CD3B64" w:rsidRPr="00F5733B" w:rsidRDefault="00CD3B64" w:rsidP="00CD3B64">
      <w:pPr>
        <w:pBdr>
          <w:bottom w:val="double" w:sz="4" w:space="1" w:color="auto"/>
        </w:pBdr>
        <w:rPr>
          <w:b/>
          <w:sz w:val="42"/>
          <w:szCs w:val="48"/>
          <w:lang w:val="en-US"/>
        </w:rPr>
      </w:pPr>
      <w:r w:rsidRPr="00F5733B">
        <w:rPr>
          <w:b/>
          <w:sz w:val="42"/>
          <w:szCs w:val="48"/>
          <w:lang w:val="en-US"/>
        </w:rPr>
        <w:lastRenderedPageBreak/>
        <w:t xml:space="preserve">Assignment </w:t>
      </w:r>
      <w:r w:rsidR="00AB1784" w:rsidRPr="00F5733B">
        <w:rPr>
          <w:b/>
          <w:sz w:val="42"/>
          <w:szCs w:val="48"/>
          <w:lang w:val="en-US"/>
        </w:rPr>
        <w:t>2</w:t>
      </w:r>
      <w:r w:rsidRPr="00F5733B">
        <w:rPr>
          <w:b/>
          <w:sz w:val="42"/>
          <w:szCs w:val="48"/>
          <w:lang w:val="en-US"/>
        </w:rPr>
        <w:t xml:space="preserve">: </w:t>
      </w:r>
      <w:r w:rsidR="004B16A2" w:rsidRPr="00F5733B">
        <w:rPr>
          <w:b/>
          <w:sz w:val="42"/>
          <w:szCs w:val="48"/>
          <w:lang w:val="en-US"/>
        </w:rPr>
        <w:t xml:space="preserve">Payroll System Management </w:t>
      </w:r>
    </w:p>
    <w:p w14:paraId="22FF600B" w14:textId="77777777" w:rsidR="0032513E" w:rsidRDefault="0032513E" w:rsidP="00CD3B64">
      <w:pPr>
        <w:rPr>
          <w:lang w:val="en-US"/>
        </w:rPr>
      </w:pPr>
    </w:p>
    <w:p w14:paraId="6E354EA8" w14:textId="28F11094" w:rsidR="00CD3B64" w:rsidRDefault="00CD3B64" w:rsidP="00CD3B64">
      <w:pPr>
        <w:rPr>
          <w:lang w:val="en-US"/>
        </w:rPr>
      </w:pPr>
      <w:r>
        <w:rPr>
          <w:b/>
          <w:color w:val="7F7F7F" w:themeColor="text1" w:themeTint="80"/>
          <w:sz w:val="36"/>
          <w:szCs w:val="36"/>
          <w:lang w:val="en-US"/>
        </w:rPr>
        <w:t>Overview</w:t>
      </w:r>
    </w:p>
    <w:p w14:paraId="3709C6DC" w14:textId="77777777" w:rsidR="00CD3B64" w:rsidRDefault="00CD3B64" w:rsidP="00CD3B64">
      <w:pPr>
        <w:rPr>
          <w:lang w:val="en-US"/>
        </w:rPr>
      </w:pPr>
    </w:p>
    <w:p w14:paraId="79C10EA0" w14:textId="016BE4BC" w:rsidR="00CD3B64" w:rsidRDefault="00AB1784" w:rsidP="006759BD">
      <w:pPr>
        <w:jc w:val="both"/>
        <w:rPr>
          <w:lang w:val="en-US"/>
        </w:rPr>
      </w:pPr>
      <w:r>
        <w:rPr>
          <w:lang w:val="en-US"/>
        </w:rPr>
        <w:t>Write a</w:t>
      </w:r>
      <w:r w:rsidR="007C2EC7">
        <w:rPr>
          <w:lang w:val="en-US"/>
        </w:rPr>
        <w:t xml:space="preserve"> C#</w:t>
      </w:r>
      <w:r>
        <w:rPr>
          <w:lang w:val="en-US"/>
        </w:rPr>
        <w:t xml:space="preserve"> program to control the </w:t>
      </w:r>
      <w:r w:rsidR="006759BD" w:rsidRPr="006759BD">
        <w:rPr>
          <w:lang w:val="en-US"/>
        </w:rPr>
        <w:t xml:space="preserve">Payroll System </w:t>
      </w:r>
      <w:r w:rsidR="006759BD">
        <w:rPr>
          <w:lang w:val="en-US"/>
        </w:rPr>
        <w:t>of an organization</w:t>
      </w:r>
      <w:r w:rsidR="006759BD" w:rsidRPr="006759BD">
        <w:rPr>
          <w:lang w:val="en-US"/>
        </w:rPr>
        <w:t xml:space="preserve"> (Application of Polymorphism)</w:t>
      </w:r>
      <w:r w:rsidR="006759BD">
        <w:rPr>
          <w:lang w:val="en-US"/>
        </w:rPr>
        <w:t>.</w:t>
      </w:r>
    </w:p>
    <w:p w14:paraId="3969AB25" w14:textId="77777777" w:rsidR="00190455" w:rsidRDefault="00190455" w:rsidP="00CD3B64">
      <w:pPr>
        <w:rPr>
          <w:b/>
          <w:color w:val="7F7F7F" w:themeColor="text1" w:themeTint="80"/>
          <w:sz w:val="36"/>
          <w:szCs w:val="36"/>
          <w:lang w:val="en-US"/>
        </w:rPr>
      </w:pPr>
    </w:p>
    <w:p w14:paraId="5C12530C" w14:textId="71B149D0" w:rsidR="00BB5474" w:rsidRDefault="00BB5474" w:rsidP="00CD3B64">
      <w:pPr>
        <w:rPr>
          <w:lang w:val="en-US"/>
        </w:rPr>
      </w:pPr>
      <w:r>
        <w:rPr>
          <w:b/>
          <w:color w:val="7F7F7F" w:themeColor="text1" w:themeTint="80"/>
          <w:sz w:val="36"/>
          <w:szCs w:val="36"/>
          <w:lang w:val="en-US"/>
        </w:rPr>
        <w:t>Directions</w:t>
      </w:r>
    </w:p>
    <w:p w14:paraId="0E23AF15" w14:textId="77777777" w:rsidR="00BB5474" w:rsidRDefault="00BB5474" w:rsidP="00CD3B64">
      <w:pPr>
        <w:rPr>
          <w:lang w:val="en-US"/>
        </w:rPr>
      </w:pPr>
    </w:p>
    <w:p w14:paraId="4ED2D644" w14:textId="28BD4F80" w:rsidR="00190455" w:rsidRDefault="00190455" w:rsidP="00190455">
      <w:pPr>
        <w:jc w:val="both"/>
      </w:pPr>
      <w:r>
        <w:t xml:space="preserve">Create an employee class hierarchy (inheritance) </w:t>
      </w:r>
      <w:proofErr w:type="gramStart"/>
      <w:r>
        <w:t>in order to</w:t>
      </w:r>
      <w:proofErr w:type="gramEnd"/>
      <w:r>
        <w:t xml:space="preserve"> solve the following problem: Assume, a company pays its employees every </w:t>
      </w:r>
      <w:r w:rsidR="00C56FE9">
        <w:t>week</w:t>
      </w:r>
      <w:r>
        <w:t xml:space="preserve">. There are four different groups of employees. </w:t>
      </w:r>
    </w:p>
    <w:p w14:paraId="6ADCC7F6" w14:textId="77777777" w:rsidR="007C2EC7" w:rsidRDefault="007C2EC7" w:rsidP="00190455">
      <w:pPr>
        <w:jc w:val="both"/>
      </w:pPr>
    </w:p>
    <w:p w14:paraId="42C88575" w14:textId="1C7B51E6" w:rsidR="007C2EC7" w:rsidRDefault="00190455" w:rsidP="007C2EC7">
      <w:pPr>
        <w:pStyle w:val="ListParagraph"/>
        <w:numPr>
          <w:ilvl w:val="0"/>
          <w:numId w:val="13"/>
        </w:numPr>
        <w:spacing w:after="160" w:line="259" w:lineRule="auto"/>
        <w:jc w:val="both"/>
      </w:pPr>
      <w:proofErr w:type="spellStart"/>
      <w:r w:rsidRPr="005C391A">
        <w:rPr>
          <w:b/>
        </w:rPr>
        <w:t>SalariedEmployee</w:t>
      </w:r>
      <w:proofErr w:type="spellEnd"/>
      <w:r>
        <w:t>:  Receives fixed weekly payments regardless of the number of hours they work at the workplace.</w:t>
      </w:r>
    </w:p>
    <w:p w14:paraId="13C38B53" w14:textId="15295A66" w:rsidR="00190455" w:rsidRDefault="00190455" w:rsidP="00190455">
      <w:pPr>
        <w:pStyle w:val="ListParagraph"/>
        <w:numPr>
          <w:ilvl w:val="0"/>
          <w:numId w:val="13"/>
        </w:numPr>
        <w:spacing w:after="160" w:line="259" w:lineRule="auto"/>
        <w:jc w:val="both"/>
      </w:pPr>
      <w:proofErr w:type="spellStart"/>
      <w:r w:rsidRPr="005C391A">
        <w:rPr>
          <w:b/>
        </w:rPr>
        <w:t>HourlyEmployee</w:t>
      </w:r>
      <w:proofErr w:type="spellEnd"/>
      <w:r>
        <w:t xml:space="preserve">: Employees are paid by the </w:t>
      </w:r>
      <w:r w:rsidR="00C56FE9">
        <w:t>number</w:t>
      </w:r>
      <w:r>
        <w:t xml:space="preserve"> of hours they work. They also receive overtime pay for working over 40 hours. i.e. if an hourly employee works 50 hours in a week, the first 40 hours would be paid by regular payment, remaining (50-40) 10 hours will be overtime payment that is 1.5 times the regular </w:t>
      </w:r>
      <w:r w:rsidR="00C56FE9">
        <w:t>pay</w:t>
      </w:r>
      <w:r>
        <w:t xml:space="preserve"> rate.</w:t>
      </w:r>
    </w:p>
    <w:p w14:paraId="4FC4BA9B" w14:textId="6E77E7AC" w:rsidR="00190455" w:rsidRDefault="00190455" w:rsidP="00190455">
      <w:pPr>
        <w:pStyle w:val="ListParagraph"/>
        <w:numPr>
          <w:ilvl w:val="0"/>
          <w:numId w:val="13"/>
        </w:numPr>
        <w:spacing w:after="160" w:line="259" w:lineRule="auto"/>
        <w:jc w:val="both"/>
      </w:pPr>
      <w:proofErr w:type="spellStart"/>
      <w:r>
        <w:rPr>
          <w:b/>
        </w:rPr>
        <w:t>CommissionEmployee</w:t>
      </w:r>
      <w:proofErr w:type="spellEnd"/>
      <w:r w:rsidRPr="00DC1C5A">
        <w:t>:</w:t>
      </w:r>
      <w:r>
        <w:t xml:space="preserve"> Commission employees are paid a percentage of their total sales.</w:t>
      </w:r>
    </w:p>
    <w:p w14:paraId="4937A2C7" w14:textId="1255E6B0" w:rsidR="00190455" w:rsidRDefault="00190455" w:rsidP="00190455">
      <w:pPr>
        <w:pStyle w:val="ListParagraph"/>
        <w:numPr>
          <w:ilvl w:val="0"/>
          <w:numId w:val="13"/>
        </w:numPr>
        <w:spacing w:after="160" w:line="259" w:lineRule="auto"/>
        <w:jc w:val="both"/>
      </w:pPr>
      <w:proofErr w:type="spellStart"/>
      <w:r>
        <w:rPr>
          <w:b/>
        </w:rPr>
        <w:t>BasePlusCommissionEmployee</w:t>
      </w:r>
      <w:proofErr w:type="spellEnd"/>
      <w:r w:rsidRPr="00DC1C5A">
        <w:t>:</w:t>
      </w:r>
      <w:r>
        <w:t xml:space="preserve"> This group receives a base salary, additionally they also </w:t>
      </w:r>
      <w:r w:rsidR="00C56FE9">
        <w:t>receive</w:t>
      </w:r>
      <w:r>
        <w:t xml:space="preserve"> a percentage of their total sales.</w:t>
      </w:r>
    </w:p>
    <w:p w14:paraId="766C774B" w14:textId="69141DCD" w:rsidR="00190455" w:rsidRDefault="00190455" w:rsidP="00190455">
      <w:pPr>
        <w:jc w:val="both"/>
      </w:pPr>
      <w:r>
        <w:t xml:space="preserve">Assume, further that, the management </w:t>
      </w:r>
      <w:r w:rsidR="00C56FE9">
        <w:t>has</w:t>
      </w:r>
      <w:r>
        <w:t xml:space="preserve"> decided to increase </w:t>
      </w:r>
      <w:r>
        <w:rPr>
          <w:b/>
        </w:rPr>
        <w:t xml:space="preserve">Base-Plus-Commission-Employee’s basic pay by </w:t>
      </w:r>
      <w:r>
        <w:t xml:space="preserve">30% of their base salary. </w:t>
      </w:r>
      <w:r w:rsidR="00F4149D">
        <w:t>Their commission rate is also updated</w:t>
      </w:r>
      <w:r w:rsidR="003C68FC">
        <w:t xml:space="preserve"> (Look inside the starter code for the amount).</w:t>
      </w:r>
      <w:r>
        <w:t xml:space="preserve"> Complete the C# starter program, create appropriate derived classes and implement class </w:t>
      </w:r>
      <w:r w:rsidR="00D74213">
        <w:t>methods/properties</w:t>
      </w:r>
      <w:r>
        <w:t>. The main program along with the base class and one derived class is already given to you. (</w:t>
      </w:r>
      <w:r w:rsidRPr="0006608C">
        <w:rPr>
          <w:b/>
          <w:bCs/>
        </w:rPr>
        <w:t>You do not need to modify the first two classes and the main method.</w:t>
      </w:r>
      <w:r>
        <w:t>)</w:t>
      </w:r>
    </w:p>
    <w:p w14:paraId="3A2971A1" w14:textId="77777777" w:rsidR="00190455" w:rsidRPr="00C35059" w:rsidRDefault="00190455" w:rsidP="00190455">
      <w:pPr>
        <w:rPr>
          <w:b/>
        </w:rPr>
      </w:pPr>
      <w:r w:rsidRPr="00C35059">
        <w:rPr>
          <w:b/>
        </w:rPr>
        <w:t xml:space="preserve">Hints: </w:t>
      </w:r>
    </w:p>
    <w:p w14:paraId="62F91137" w14:textId="4090E8AE" w:rsidR="00190455" w:rsidRDefault="00190455" w:rsidP="00190455">
      <w:pPr>
        <w:pStyle w:val="ListParagraph"/>
        <w:numPr>
          <w:ilvl w:val="0"/>
          <w:numId w:val="14"/>
        </w:numPr>
        <w:spacing w:after="160" w:line="259" w:lineRule="auto"/>
        <w:jc w:val="both"/>
      </w:pPr>
      <w:r>
        <w:t xml:space="preserve">The base class </w:t>
      </w:r>
      <w:r w:rsidRPr="00E10B71">
        <w:rPr>
          <w:b/>
        </w:rPr>
        <w:t>Employee</w:t>
      </w:r>
      <w:r>
        <w:t xml:space="preserve"> is </w:t>
      </w:r>
      <w:r w:rsidR="00D74213">
        <w:t xml:space="preserve">an </w:t>
      </w:r>
      <w:r>
        <w:t>abstract type; your derived classes must override all abstract methods from the base class. Additionally, you must also override the ‘</w:t>
      </w:r>
      <w:proofErr w:type="spellStart"/>
      <w:r>
        <w:t>ToString</w:t>
      </w:r>
      <w:proofErr w:type="spellEnd"/>
      <w:r>
        <w:t xml:space="preserve">()’ method of the </w:t>
      </w:r>
      <w:proofErr w:type="spellStart"/>
      <w:r w:rsidRPr="00C35059">
        <w:rPr>
          <w:b/>
        </w:rPr>
        <w:t>System.Object</w:t>
      </w:r>
      <w:proofErr w:type="spellEnd"/>
      <w:r>
        <w:t xml:space="preserve"> class.</w:t>
      </w:r>
    </w:p>
    <w:p w14:paraId="0816621F" w14:textId="77777777" w:rsidR="00190455" w:rsidRPr="0006608C" w:rsidRDefault="00190455" w:rsidP="00190455">
      <w:pPr>
        <w:pStyle w:val="ListParagraph"/>
        <w:numPr>
          <w:ilvl w:val="0"/>
          <w:numId w:val="14"/>
        </w:numPr>
        <w:spacing w:after="160" w:line="259" w:lineRule="auto"/>
        <w:rPr>
          <w:b/>
        </w:rPr>
      </w:pPr>
      <w:proofErr w:type="spellStart"/>
      <w:r w:rsidRPr="0006608C">
        <w:rPr>
          <w:b/>
        </w:rPr>
        <w:t>SalariedEmployee</w:t>
      </w:r>
      <w:proofErr w:type="spellEnd"/>
      <w:r w:rsidRPr="0006608C">
        <w:rPr>
          <w:b/>
        </w:rPr>
        <w:t xml:space="preserve"> is already done for you as an example.</w:t>
      </w:r>
    </w:p>
    <w:p w14:paraId="5DBEEB65" w14:textId="36B419B8" w:rsidR="00190455" w:rsidRDefault="00190455" w:rsidP="00190455">
      <w:pPr>
        <w:pStyle w:val="ListParagraph"/>
        <w:numPr>
          <w:ilvl w:val="0"/>
          <w:numId w:val="14"/>
        </w:numPr>
        <w:spacing w:after="160" w:line="259" w:lineRule="auto"/>
      </w:pPr>
      <w:proofErr w:type="spellStart"/>
      <w:r w:rsidRPr="00E10B71">
        <w:rPr>
          <w:b/>
        </w:rPr>
        <w:t>CommissionEmployee</w:t>
      </w:r>
      <w:proofErr w:type="spellEnd"/>
      <w:r>
        <w:t xml:space="preserve"> and </w:t>
      </w:r>
      <w:proofErr w:type="spellStart"/>
      <w:r w:rsidRPr="00E10B71">
        <w:rPr>
          <w:b/>
        </w:rPr>
        <w:t>HourlyEmployee</w:t>
      </w:r>
      <w:proofErr w:type="spellEnd"/>
      <w:r>
        <w:t xml:space="preserve"> are </w:t>
      </w:r>
      <w:r w:rsidR="00D74213">
        <w:t>extended</w:t>
      </w:r>
      <w:r>
        <w:t xml:space="preserve"> from </w:t>
      </w:r>
      <w:r w:rsidR="00D74213">
        <w:t xml:space="preserve">the </w:t>
      </w:r>
      <w:r w:rsidRPr="00E10B71">
        <w:rPr>
          <w:b/>
        </w:rPr>
        <w:t>Employee</w:t>
      </w:r>
      <w:r>
        <w:t xml:space="preserve"> class.</w:t>
      </w:r>
    </w:p>
    <w:p w14:paraId="00595B03" w14:textId="77777777" w:rsidR="00190455" w:rsidRDefault="00190455" w:rsidP="00190455">
      <w:pPr>
        <w:pStyle w:val="ListParagraph"/>
        <w:numPr>
          <w:ilvl w:val="0"/>
          <w:numId w:val="14"/>
        </w:numPr>
        <w:spacing w:after="160" w:line="259" w:lineRule="auto"/>
      </w:pPr>
      <w:r>
        <w:t xml:space="preserve">Class </w:t>
      </w:r>
      <w:proofErr w:type="spellStart"/>
      <w:r w:rsidRPr="00674F0B">
        <w:rPr>
          <w:b/>
        </w:rPr>
        <w:t>BasePlusCommissionEmployee</w:t>
      </w:r>
      <w:proofErr w:type="spellEnd"/>
      <w:r>
        <w:t xml:space="preserve">—which extends </w:t>
      </w:r>
      <w:proofErr w:type="spellStart"/>
      <w:r w:rsidRPr="00674F0B">
        <w:rPr>
          <w:b/>
        </w:rPr>
        <w:t>CommissionEmployee</w:t>
      </w:r>
      <w:proofErr w:type="spellEnd"/>
      <w:r>
        <w:t>—represents the last employee type.</w:t>
      </w:r>
    </w:p>
    <w:p w14:paraId="7F0522FB" w14:textId="77777777" w:rsidR="00190455" w:rsidRDefault="00190455" w:rsidP="00190455">
      <w:pPr>
        <w:jc w:val="center"/>
      </w:pPr>
      <w:r w:rsidRPr="00CB7A95">
        <w:rPr>
          <w:noProof/>
          <w:lang w:val="en-US"/>
        </w:rPr>
        <w:lastRenderedPageBreak/>
        <w:drawing>
          <wp:inline distT="0" distB="0" distL="0" distR="0" wp14:anchorId="61702239" wp14:editId="25DDC452">
            <wp:extent cx="5033473" cy="2327705"/>
            <wp:effectExtent l="0" t="0" r="0" b="0"/>
            <wp:docPr id="21508" name="Picture 4" descr="AAEMYRZ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08" name="Picture 4" descr="AAEMYRZ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8698" cy="233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FCE41" w14:textId="4201A66B" w:rsidR="00690326" w:rsidRPr="00B747FC" w:rsidRDefault="00190455" w:rsidP="00B747FC">
      <w:pPr>
        <w:jc w:val="center"/>
      </w:pPr>
      <w:r w:rsidRPr="00CB7A95">
        <w:rPr>
          <w:b/>
          <w:bCs/>
        </w:rPr>
        <w:t xml:space="preserve">Figure | </w:t>
      </w:r>
      <w:r w:rsidRPr="00CB7A95">
        <w:t>Employee hierarchy class diagram</w:t>
      </w:r>
      <w:r w:rsidR="006305CC" w:rsidRPr="00B747FC">
        <w:rPr>
          <w:lang w:val="en-US"/>
        </w:rPr>
        <w:t xml:space="preserve"> </w:t>
      </w:r>
    </w:p>
    <w:p w14:paraId="7EBFB711" w14:textId="77777777" w:rsidR="00B747FC" w:rsidRDefault="00B747FC" w:rsidP="00CD3B64">
      <w:pPr>
        <w:rPr>
          <w:lang w:val="en-US"/>
        </w:rPr>
      </w:pPr>
    </w:p>
    <w:p w14:paraId="06C4D5E2" w14:textId="33C09924" w:rsidR="00CD3B64" w:rsidRDefault="00CD3B64" w:rsidP="00CD3B64">
      <w:pPr>
        <w:rPr>
          <w:lang w:val="en-US"/>
        </w:rPr>
      </w:pPr>
      <w:r>
        <w:rPr>
          <w:b/>
          <w:color w:val="7F7F7F" w:themeColor="text1" w:themeTint="80"/>
          <w:sz w:val="36"/>
          <w:szCs w:val="36"/>
          <w:lang w:val="en-US"/>
        </w:rPr>
        <w:t>Evaluation</w:t>
      </w:r>
    </w:p>
    <w:p w14:paraId="47E9FAD1" w14:textId="77777777" w:rsidR="00CD3B64" w:rsidRDefault="00CD3B64" w:rsidP="00CD3B64">
      <w:pPr>
        <w:rPr>
          <w:lang w:val="en-US"/>
        </w:rPr>
      </w:pPr>
    </w:p>
    <w:p w14:paraId="69A9BD89" w14:textId="2FD92103" w:rsidR="00550D00" w:rsidRDefault="00550D00" w:rsidP="00CD3B64">
      <w:pPr>
        <w:rPr>
          <w:lang w:val="en-US"/>
        </w:rPr>
      </w:pPr>
      <w:r>
        <w:rPr>
          <w:lang w:val="en-US"/>
        </w:rPr>
        <w:t>This assignment has 3 main components, assigned marks as follows:</w:t>
      </w:r>
    </w:p>
    <w:p w14:paraId="21404FA7" w14:textId="77777777" w:rsidR="00CD3B64" w:rsidRDefault="00CD3B64" w:rsidP="00CD3B64">
      <w:pPr>
        <w:rPr>
          <w:lang w:val="en-US"/>
        </w:rPr>
      </w:pPr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8364"/>
        <w:gridCol w:w="986"/>
      </w:tblGrid>
      <w:tr w:rsidR="00F55968" w14:paraId="09751ADD" w14:textId="77777777" w:rsidTr="00F559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4" w:type="dxa"/>
          </w:tcPr>
          <w:p w14:paraId="10A5CE45" w14:textId="657FF38B" w:rsidR="00F55968" w:rsidRDefault="00F55968" w:rsidP="00F55968">
            <w:pPr>
              <w:rPr>
                <w:lang w:val="en-US"/>
              </w:rPr>
            </w:pPr>
            <w:r>
              <w:rPr>
                <w:lang w:val="en-US"/>
              </w:rPr>
              <w:t>Task</w:t>
            </w:r>
          </w:p>
        </w:tc>
        <w:tc>
          <w:tcPr>
            <w:tcW w:w="986" w:type="dxa"/>
          </w:tcPr>
          <w:p w14:paraId="43E6D48E" w14:textId="3E032F3E" w:rsidR="00F55968" w:rsidRDefault="00F55968" w:rsidP="00F559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Marks</w:t>
            </w:r>
          </w:p>
        </w:tc>
      </w:tr>
      <w:tr w:rsidR="001B2D36" w14:paraId="2E82F224" w14:textId="77777777" w:rsidTr="00F55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4" w:type="dxa"/>
          </w:tcPr>
          <w:p w14:paraId="6C944A81" w14:textId="7F0D91A6" w:rsidR="00433FDE" w:rsidRPr="003E3533" w:rsidRDefault="003E3533" w:rsidP="003E3533">
            <w:pPr>
              <w:rPr>
                <w:lang w:val="en-US"/>
              </w:rPr>
            </w:pPr>
            <w:r w:rsidRPr="003E3533">
              <w:rPr>
                <w:lang w:val="en-US"/>
              </w:rPr>
              <w:t>Wr</w:t>
            </w:r>
            <w:r>
              <w:rPr>
                <w:lang w:val="en-US"/>
              </w:rPr>
              <w:t>itten Questions</w:t>
            </w:r>
          </w:p>
        </w:tc>
        <w:tc>
          <w:tcPr>
            <w:tcW w:w="986" w:type="dxa"/>
          </w:tcPr>
          <w:p w14:paraId="0FFB15E0" w14:textId="6BFB0AEB" w:rsidR="001B2D36" w:rsidRDefault="003E3533" w:rsidP="00CD3B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</w:tr>
      <w:tr w:rsidR="003E3533" w14:paraId="1E79AD3A" w14:textId="77777777" w:rsidTr="00F55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4" w:type="dxa"/>
          </w:tcPr>
          <w:p w14:paraId="01DA1961" w14:textId="1154306A" w:rsidR="003E3533" w:rsidRDefault="003E3533" w:rsidP="00CF69BD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Code Quality</w:t>
            </w:r>
            <w:r w:rsidR="00CF69BD">
              <w:rPr>
                <w:lang w:val="en-US"/>
              </w:rPr>
              <w:t xml:space="preserve"> </w:t>
            </w:r>
            <w:r w:rsidR="00CF69BD" w:rsidRPr="00CF69BD">
              <w:rPr>
                <w:b w:val="0"/>
                <w:bCs w:val="0"/>
                <w:lang w:val="en-US"/>
              </w:rPr>
              <w:t>(Uses of proper documentation comments, proper naming of variables, and code does not produce any compile-time errors)</w:t>
            </w:r>
          </w:p>
        </w:tc>
        <w:tc>
          <w:tcPr>
            <w:tcW w:w="986" w:type="dxa"/>
          </w:tcPr>
          <w:p w14:paraId="270C5084" w14:textId="22C29A4C" w:rsidR="003E3533" w:rsidRDefault="003E3533" w:rsidP="003E35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3E3533" w14:paraId="49DF6A30" w14:textId="77777777" w:rsidTr="00F55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4" w:type="dxa"/>
            <w:tcBorders>
              <w:bottom w:val="single" w:sz="4" w:space="0" w:color="auto"/>
            </w:tcBorders>
          </w:tcPr>
          <w:p w14:paraId="709018A8" w14:textId="0C8C5FDF" w:rsidR="00451A2A" w:rsidRPr="00451A2A" w:rsidRDefault="003E3533" w:rsidP="003E3533">
            <w:pPr>
              <w:rPr>
                <w:b w:val="0"/>
                <w:bCs w:val="0"/>
                <w:lang w:val="en-US"/>
              </w:rPr>
            </w:pPr>
            <w:r w:rsidRPr="003E3533">
              <w:rPr>
                <w:lang w:val="en-US"/>
              </w:rPr>
              <w:t>Code</w:t>
            </w:r>
            <w:r>
              <w:rPr>
                <w:lang w:val="en-US"/>
              </w:rPr>
              <w:t xml:space="preserve"> Functionality</w:t>
            </w:r>
            <w:r w:rsidR="00451A2A">
              <w:rPr>
                <w:lang w:val="en-US"/>
              </w:rPr>
              <w:t xml:space="preserve"> </w:t>
            </w:r>
            <w:r w:rsidR="00451A2A" w:rsidRPr="00451A2A">
              <w:rPr>
                <w:b w:val="0"/>
                <w:bCs w:val="0"/>
                <w:lang w:val="en-US"/>
              </w:rPr>
              <w:t>(Every method is logically producing the correct output</w:t>
            </w:r>
            <w:r w:rsidR="00451A2A">
              <w:rPr>
                <w:b w:val="0"/>
                <w:bCs w:val="0"/>
                <w:lang w:val="en-US"/>
              </w:rPr>
              <w:t xml:space="preserve"> </w:t>
            </w:r>
            <w:r w:rsidR="00451A2A" w:rsidRPr="00451A2A">
              <w:rPr>
                <w:b w:val="0"/>
                <w:bCs w:val="0"/>
                <w:lang w:val="en-US"/>
              </w:rPr>
              <w:t xml:space="preserve">[not hard-coded constant value assigned], code is not using redundant computations and </w:t>
            </w:r>
            <w:r w:rsidR="00451A2A">
              <w:rPr>
                <w:b w:val="0"/>
                <w:bCs w:val="0"/>
                <w:lang w:val="en-US"/>
              </w:rPr>
              <w:t xml:space="preserve">not using </w:t>
            </w:r>
            <w:r w:rsidR="00451A2A" w:rsidRPr="00451A2A">
              <w:rPr>
                <w:b w:val="0"/>
                <w:bCs w:val="0"/>
                <w:lang w:val="en-US"/>
              </w:rPr>
              <w:t>redundant variables)</w:t>
            </w:r>
            <w:r w:rsidR="007B06F9">
              <w:rPr>
                <w:b w:val="0"/>
                <w:bCs w:val="0"/>
                <w:lang w:val="en-US"/>
              </w:rPr>
              <w:t xml:space="preserve">. </w:t>
            </w:r>
            <w:r w:rsidR="00A57B8D" w:rsidRPr="00A57B8D">
              <w:rPr>
                <w:b w:val="0"/>
                <w:bCs w:val="0"/>
                <w:lang w:val="en-US"/>
              </w:rPr>
              <w:t>Standard OOP practices</w:t>
            </w:r>
            <w:r w:rsidR="00A57B8D">
              <w:rPr>
                <w:b w:val="0"/>
                <w:bCs w:val="0"/>
                <w:lang w:val="en-US"/>
              </w:rPr>
              <w:t xml:space="preserve"> are followed, and c</w:t>
            </w:r>
            <w:r w:rsidR="007B06F9">
              <w:rPr>
                <w:b w:val="0"/>
                <w:bCs w:val="0"/>
                <w:lang w:val="en-US"/>
              </w:rPr>
              <w:t xml:space="preserve">ode produces </w:t>
            </w:r>
            <w:r w:rsidR="001B3886">
              <w:rPr>
                <w:b w:val="0"/>
                <w:bCs w:val="0"/>
                <w:lang w:val="en-US"/>
              </w:rPr>
              <w:t>exact-</w:t>
            </w:r>
            <w:r w:rsidR="007B06F9" w:rsidRPr="007B06F9">
              <w:rPr>
                <w:b w:val="0"/>
                <w:bCs w:val="0"/>
                <w:lang w:val="en-US"/>
              </w:rPr>
              <w:t>identical input/output.</w:t>
            </w:r>
          </w:p>
        </w:tc>
        <w:tc>
          <w:tcPr>
            <w:tcW w:w="986" w:type="dxa"/>
            <w:tcBorders>
              <w:bottom w:val="single" w:sz="4" w:space="0" w:color="auto"/>
            </w:tcBorders>
          </w:tcPr>
          <w:p w14:paraId="630ECD1B" w14:textId="2D47585B" w:rsidR="003E3533" w:rsidRDefault="003E3533" w:rsidP="003E35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</w:tr>
      <w:tr w:rsidR="003E3533" w14:paraId="33196986" w14:textId="77777777" w:rsidTr="00F55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4" w:type="dxa"/>
            <w:tcBorders>
              <w:top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2318221C" w14:textId="70F20F9F" w:rsidR="003E3533" w:rsidRDefault="003E3533" w:rsidP="003E3533">
            <w:pPr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nil"/>
            </w:tcBorders>
            <w:shd w:val="clear" w:color="auto" w:fill="FFFFFF" w:themeFill="background1"/>
          </w:tcPr>
          <w:p w14:paraId="6FE158D2" w14:textId="3F7DD7E8" w:rsidR="003E3533" w:rsidRDefault="003E3533" w:rsidP="003E35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</w:tbl>
    <w:p w14:paraId="5D720C2F" w14:textId="77777777" w:rsidR="00B3156D" w:rsidRDefault="00B3156D" w:rsidP="00CD3B64">
      <w:pPr>
        <w:rPr>
          <w:lang w:val="en-US"/>
        </w:rPr>
      </w:pPr>
    </w:p>
    <w:p w14:paraId="3573C1A2" w14:textId="77777777" w:rsidR="00533E11" w:rsidRDefault="00533E11" w:rsidP="00CD3B64">
      <w:pPr>
        <w:rPr>
          <w:lang w:val="en-US"/>
        </w:rPr>
      </w:pPr>
      <w:r>
        <w:rPr>
          <w:lang w:val="en-US"/>
        </w:rPr>
        <w:t>Marks for written questions are indicated beside each question.</w:t>
      </w:r>
    </w:p>
    <w:p w14:paraId="6758FA3F" w14:textId="77777777" w:rsidR="00533E11" w:rsidRDefault="00533E11" w:rsidP="00CD3B64">
      <w:pPr>
        <w:rPr>
          <w:lang w:val="en-US"/>
        </w:rPr>
      </w:pPr>
    </w:p>
    <w:p w14:paraId="79FBDFE4" w14:textId="3BC379AB" w:rsidR="00D74213" w:rsidRDefault="00D74213" w:rsidP="00D74213">
      <w:pPr>
        <w:rPr>
          <w:lang w:val="en-US"/>
        </w:rPr>
      </w:pPr>
      <w:r>
        <w:rPr>
          <w:lang w:val="en-US"/>
        </w:rPr>
        <w:t xml:space="preserve">To get full marks in coding, code must produce </w:t>
      </w:r>
      <w:r w:rsidRPr="00CF420A">
        <w:rPr>
          <w:b/>
          <w:bCs/>
          <w:lang w:val="en-US"/>
        </w:rPr>
        <w:t>identical input/output</w:t>
      </w:r>
      <w:r>
        <w:rPr>
          <w:lang w:val="en-US"/>
        </w:rPr>
        <w:t xml:space="preserve">. Your code must produce </w:t>
      </w:r>
      <w:r w:rsidR="001A3E8C">
        <w:rPr>
          <w:lang w:val="en-US"/>
        </w:rPr>
        <w:t>the exact correct</w:t>
      </w:r>
      <w:r>
        <w:rPr>
          <w:lang w:val="en-US"/>
        </w:rPr>
        <w:t xml:space="preserve"> output and must have </w:t>
      </w:r>
      <w:r w:rsidR="001B3886">
        <w:rPr>
          <w:lang w:val="en-US"/>
        </w:rPr>
        <w:t xml:space="preserve">the </w:t>
      </w:r>
      <w:r w:rsidRPr="00CF420A">
        <w:rPr>
          <w:b/>
          <w:bCs/>
          <w:lang w:val="en-US"/>
        </w:rPr>
        <w:t>correct logic to match the provided input/output</w:t>
      </w:r>
      <w:r>
        <w:rPr>
          <w:lang w:val="en-US"/>
        </w:rPr>
        <w:t xml:space="preserve">. Your code must be readable, </w:t>
      </w:r>
      <w:r w:rsidR="001B3886">
        <w:rPr>
          <w:lang w:val="en-US"/>
        </w:rPr>
        <w:t>well-documented</w:t>
      </w:r>
      <w:r>
        <w:rPr>
          <w:lang w:val="en-US"/>
        </w:rPr>
        <w:t xml:space="preserve">, and well-designed according to standard OOP practices.  </w:t>
      </w:r>
    </w:p>
    <w:p w14:paraId="4AD00F12" w14:textId="77777777" w:rsidR="00D74213" w:rsidRDefault="00D74213" w:rsidP="00CD3B64">
      <w:pPr>
        <w:rPr>
          <w:lang w:val="en-US"/>
        </w:rPr>
      </w:pPr>
    </w:p>
    <w:p w14:paraId="48AA35E4" w14:textId="77777777" w:rsidR="00D74213" w:rsidRDefault="00D74213" w:rsidP="00CD3B64">
      <w:pPr>
        <w:rPr>
          <w:lang w:val="en-US"/>
        </w:rPr>
      </w:pPr>
    </w:p>
    <w:p w14:paraId="397A6D11" w14:textId="77777777" w:rsidR="00D74213" w:rsidRDefault="00D74213" w:rsidP="00CD3B64">
      <w:pPr>
        <w:rPr>
          <w:lang w:val="en-US"/>
        </w:rPr>
      </w:pPr>
    </w:p>
    <w:p w14:paraId="7F1DA821" w14:textId="1F4D435E" w:rsidR="00AD6FC4" w:rsidRPr="00B747FC" w:rsidRDefault="00AD6FC4" w:rsidP="00CD3B64">
      <w:pPr>
        <w:rPr>
          <w:lang w:val="en-US"/>
        </w:rPr>
      </w:pPr>
    </w:p>
    <w:sectPr w:rsidR="00AD6FC4" w:rsidRPr="00B747FC" w:rsidSect="00A2424F">
      <w:footerReference w:type="even" r:id="rId9"/>
      <w:footerReference w:type="defaul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7D41FF" w14:textId="77777777" w:rsidR="00C56981" w:rsidRDefault="00C56981" w:rsidP="00F872FC">
      <w:r>
        <w:separator/>
      </w:r>
    </w:p>
  </w:endnote>
  <w:endnote w:type="continuationSeparator" w:id="0">
    <w:p w14:paraId="5F4D566D" w14:textId="77777777" w:rsidR="00C56981" w:rsidRDefault="00C56981" w:rsidP="00F872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91EB78" w14:textId="6B7FEA59" w:rsidR="00CB64CA" w:rsidRDefault="00CB64C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54E388B" wp14:editId="25823068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1430" b="0"/>
              <wp:wrapNone/>
              <wp:docPr id="1927961190" name="Text Box 2" descr="Classification: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A8137B2" w14:textId="3A427AFC" w:rsidR="00CB64CA" w:rsidRPr="00CB64CA" w:rsidRDefault="00CB64CA" w:rsidP="00CB64CA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B64C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Classification: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54E388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cation: General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fill o:detectmouseclick="t"/>
              <v:textbox style="mso-fit-shape-to-text:t" inset="20pt,0,0,15pt">
                <w:txbxContent>
                  <w:p w14:paraId="2A8137B2" w14:textId="3A427AFC" w:rsidR="00CB64CA" w:rsidRPr="00CB64CA" w:rsidRDefault="00CB64CA" w:rsidP="00CB64CA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B64CA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Classification: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3D25C" w14:textId="0C69F625" w:rsidR="00CB64CA" w:rsidRDefault="00CB64C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814AB4D" wp14:editId="657BBC4F">
              <wp:simplePos x="914400" y="9425354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1430" b="0"/>
              <wp:wrapNone/>
              <wp:docPr id="1020210228" name="Text Box 3" descr="Classification: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C190B1E" w14:textId="67CC7E66" w:rsidR="00CB64CA" w:rsidRPr="00CB64CA" w:rsidRDefault="00CB64CA" w:rsidP="00CB64CA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B64C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Classification: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814AB4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lassification: General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fill o:detectmouseclick="t"/>
              <v:textbox style="mso-fit-shape-to-text:t" inset="20pt,0,0,15pt">
                <w:txbxContent>
                  <w:p w14:paraId="7C190B1E" w14:textId="67CC7E66" w:rsidR="00CB64CA" w:rsidRPr="00CB64CA" w:rsidRDefault="00CB64CA" w:rsidP="00CB64CA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B64CA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Classification: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9649D4" w14:textId="723F96B2" w:rsidR="00CB64CA" w:rsidRDefault="00CB64C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C85118B" wp14:editId="7F9F681A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1430" b="0"/>
              <wp:wrapNone/>
              <wp:docPr id="1834136997" name="Text Box 1" descr="Classification: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EC3074A" w14:textId="4AFB956C" w:rsidR="00CB64CA" w:rsidRPr="00CB64CA" w:rsidRDefault="00CB64CA" w:rsidP="00CB64CA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B64C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Classification: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C85118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lassification: General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fill o:detectmouseclick="t"/>
              <v:textbox style="mso-fit-shape-to-text:t" inset="20pt,0,0,15pt">
                <w:txbxContent>
                  <w:p w14:paraId="6EC3074A" w14:textId="4AFB956C" w:rsidR="00CB64CA" w:rsidRPr="00CB64CA" w:rsidRDefault="00CB64CA" w:rsidP="00CB64CA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B64CA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Classification: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0889EE" w14:textId="77777777" w:rsidR="00C56981" w:rsidRDefault="00C56981" w:rsidP="00F872FC">
      <w:r>
        <w:separator/>
      </w:r>
    </w:p>
  </w:footnote>
  <w:footnote w:type="continuationSeparator" w:id="0">
    <w:p w14:paraId="1F956DB1" w14:textId="77777777" w:rsidR="00C56981" w:rsidRDefault="00C56981" w:rsidP="00F872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573363"/>
    <w:multiLevelType w:val="hybridMultilevel"/>
    <w:tmpl w:val="3B8CB8C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D7D9D"/>
    <w:multiLevelType w:val="hybridMultilevel"/>
    <w:tmpl w:val="883262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484DC3"/>
    <w:multiLevelType w:val="multilevel"/>
    <w:tmpl w:val="E0FE30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396167"/>
    <w:multiLevelType w:val="hybridMultilevel"/>
    <w:tmpl w:val="036ED60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B8625B"/>
    <w:multiLevelType w:val="hybridMultilevel"/>
    <w:tmpl w:val="11A089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555355"/>
    <w:multiLevelType w:val="hybridMultilevel"/>
    <w:tmpl w:val="885A8A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8D002B"/>
    <w:multiLevelType w:val="hybridMultilevel"/>
    <w:tmpl w:val="D5721C8E"/>
    <w:lvl w:ilvl="0" w:tplc="243A503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FC40A3"/>
    <w:multiLevelType w:val="hybridMultilevel"/>
    <w:tmpl w:val="6674D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1360E3"/>
    <w:multiLevelType w:val="hybridMultilevel"/>
    <w:tmpl w:val="716CB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3B63A1"/>
    <w:multiLevelType w:val="hybridMultilevel"/>
    <w:tmpl w:val="CE3EA756"/>
    <w:lvl w:ilvl="0" w:tplc="A618925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0A50E0"/>
    <w:multiLevelType w:val="hybridMultilevel"/>
    <w:tmpl w:val="BD4A657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93465E"/>
    <w:multiLevelType w:val="hybridMultilevel"/>
    <w:tmpl w:val="E0FE3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4F47A4"/>
    <w:multiLevelType w:val="hybridMultilevel"/>
    <w:tmpl w:val="5D1465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5197915">
    <w:abstractNumId w:val="5"/>
  </w:num>
  <w:num w:numId="2" w16cid:durableId="546140823">
    <w:abstractNumId w:val="1"/>
  </w:num>
  <w:num w:numId="3" w16cid:durableId="1234386580">
    <w:abstractNumId w:val="4"/>
  </w:num>
  <w:num w:numId="4" w16cid:durableId="1397893644">
    <w:abstractNumId w:val="10"/>
  </w:num>
  <w:num w:numId="5" w16cid:durableId="955478908">
    <w:abstractNumId w:val="0"/>
  </w:num>
  <w:num w:numId="6" w16cid:durableId="1736471950">
    <w:abstractNumId w:val="7"/>
  </w:num>
  <w:num w:numId="7" w16cid:durableId="1784835343">
    <w:abstractNumId w:val="11"/>
  </w:num>
  <w:num w:numId="8" w16cid:durableId="1662848932">
    <w:abstractNumId w:val="9"/>
  </w:num>
  <w:num w:numId="9" w16cid:durableId="1049836609">
    <w:abstractNumId w:val="2"/>
  </w:num>
  <w:num w:numId="10" w16cid:durableId="1846674779">
    <w:abstractNumId w:val="8"/>
  </w:num>
  <w:num w:numId="11" w16cid:durableId="1512722943">
    <w:abstractNumId w:val="3"/>
  </w:num>
  <w:num w:numId="12" w16cid:durableId="1552036956">
    <w:abstractNumId w:val="8"/>
  </w:num>
  <w:num w:numId="13" w16cid:durableId="1490050990">
    <w:abstractNumId w:val="6"/>
  </w:num>
  <w:num w:numId="14" w16cid:durableId="71724545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I0NLW0MDO0MDA1NTFU0lEKTi0uzszPAykwqQUAtzZuTywAAAA="/>
  </w:docVars>
  <w:rsids>
    <w:rsidRoot w:val="000867E3"/>
    <w:rsid w:val="000022CC"/>
    <w:rsid w:val="000231C0"/>
    <w:rsid w:val="00030C85"/>
    <w:rsid w:val="00060E64"/>
    <w:rsid w:val="0006608C"/>
    <w:rsid w:val="00083C20"/>
    <w:rsid w:val="000867E3"/>
    <w:rsid w:val="000A4644"/>
    <w:rsid w:val="000C716D"/>
    <w:rsid w:val="00100527"/>
    <w:rsid w:val="00106883"/>
    <w:rsid w:val="00141449"/>
    <w:rsid w:val="00190455"/>
    <w:rsid w:val="001A3E8C"/>
    <w:rsid w:val="001B0DA2"/>
    <w:rsid w:val="001B2D36"/>
    <w:rsid w:val="001B2FE3"/>
    <w:rsid w:val="001B3886"/>
    <w:rsid w:val="001E0E2E"/>
    <w:rsid w:val="0020565D"/>
    <w:rsid w:val="00214CC0"/>
    <w:rsid w:val="00227497"/>
    <w:rsid w:val="00264E45"/>
    <w:rsid w:val="002650D3"/>
    <w:rsid w:val="00267CB5"/>
    <w:rsid w:val="00276307"/>
    <w:rsid w:val="0028177D"/>
    <w:rsid w:val="002D6BF6"/>
    <w:rsid w:val="002E70F5"/>
    <w:rsid w:val="00311665"/>
    <w:rsid w:val="003153A1"/>
    <w:rsid w:val="0032513E"/>
    <w:rsid w:val="00327B92"/>
    <w:rsid w:val="00333897"/>
    <w:rsid w:val="00392840"/>
    <w:rsid w:val="003C6650"/>
    <w:rsid w:val="003C68FC"/>
    <w:rsid w:val="003E3533"/>
    <w:rsid w:val="003E6E18"/>
    <w:rsid w:val="004023A9"/>
    <w:rsid w:val="0040350A"/>
    <w:rsid w:val="00433FDE"/>
    <w:rsid w:val="00442BCE"/>
    <w:rsid w:val="00451A2A"/>
    <w:rsid w:val="00453790"/>
    <w:rsid w:val="00454A6C"/>
    <w:rsid w:val="00463FAE"/>
    <w:rsid w:val="004777DB"/>
    <w:rsid w:val="004B16A2"/>
    <w:rsid w:val="004B1B38"/>
    <w:rsid w:val="004E4EEE"/>
    <w:rsid w:val="00533E11"/>
    <w:rsid w:val="00534CFF"/>
    <w:rsid w:val="00540783"/>
    <w:rsid w:val="00550D00"/>
    <w:rsid w:val="005817F8"/>
    <w:rsid w:val="00591040"/>
    <w:rsid w:val="005C2EE0"/>
    <w:rsid w:val="006305CC"/>
    <w:rsid w:val="006316EA"/>
    <w:rsid w:val="0066001B"/>
    <w:rsid w:val="006669FF"/>
    <w:rsid w:val="00671940"/>
    <w:rsid w:val="00671F02"/>
    <w:rsid w:val="006759BD"/>
    <w:rsid w:val="00690326"/>
    <w:rsid w:val="006D34C1"/>
    <w:rsid w:val="006D5110"/>
    <w:rsid w:val="006E1318"/>
    <w:rsid w:val="00717D94"/>
    <w:rsid w:val="007B06F9"/>
    <w:rsid w:val="007C2EC7"/>
    <w:rsid w:val="007C5A70"/>
    <w:rsid w:val="007D41AD"/>
    <w:rsid w:val="007E76AC"/>
    <w:rsid w:val="00814750"/>
    <w:rsid w:val="0085587E"/>
    <w:rsid w:val="00857A9F"/>
    <w:rsid w:val="00863A14"/>
    <w:rsid w:val="00894B6F"/>
    <w:rsid w:val="008B22D6"/>
    <w:rsid w:val="008F5709"/>
    <w:rsid w:val="00964256"/>
    <w:rsid w:val="009764F7"/>
    <w:rsid w:val="009C0B9F"/>
    <w:rsid w:val="009C1C38"/>
    <w:rsid w:val="009E2567"/>
    <w:rsid w:val="00A06FB3"/>
    <w:rsid w:val="00A10510"/>
    <w:rsid w:val="00A1456A"/>
    <w:rsid w:val="00A2424F"/>
    <w:rsid w:val="00A27A50"/>
    <w:rsid w:val="00A57B8D"/>
    <w:rsid w:val="00A7473A"/>
    <w:rsid w:val="00A81DFA"/>
    <w:rsid w:val="00A86829"/>
    <w:rsid w:val="00AA2A3A"/>
    <w:rsid w:val="00AB053A"/>
    <w:rsid w:val="00AB1784"/>
    <w:rsid w:val="00AD6FC4"/>
    <w:rsid w:val="00AD73AA"/>
    <w:rsid w:val="00B11967"/>
    <w:rsid w:val="00B22921"/>
    <w:rsid w:val="00B3156D"/>
    <w:rsid w:val="00B3676B"/>
    <w:rsid w:val="00B43F22"/>
    <w:rsid w:val="00B50BCD"/>
    <w:rsid w:val="00B747FC"/>
    <w:rsid w:val="00B818EB"/>
    <w:rsid w:val="00B81AA7"/>
    <w:rsid w:val="00BB5474"/>
    <w:rsid w:val="00BE331D"/>
    <w:rsid w:val="00BE4C3A"/>
    <w:rsid w:val="00C15850"/>
    <w:rsid w:val="00C2299D"/>
    <w:rsid w:val="00C31DA6"/>
    <w:rsid w:val="00C5526E"/>
    <w:rsid w:val="00C56981"/>
    <w:rsid w:val="00C56FE9"/>
    <w:rsid w:val="00CA2FBB"/>
    <w:rsid w:val="00CB2E8C"/>
    <w:rsid w:val="00CB64CA"/>
    <w:rsid w:val="00CC58EA"/>
    <w:rsid w:val="00CD3B64"/>
    <w:rsid w:val="00CF656D"/>
    <w:rsid w:val="00CF69BD"/>
    <w:rsid w:val="00D74213"/>
    <w:rsid w:val="00D83024"/>
    <w:rsid w:val="00DC3EF3"/>
    <w:rsid w:val="00E16B06"/>
    <w:rsid w:val="00E54931"/>
    <w:rsid w:val="00E70D76"/>
    <w:rsid w:val="00E745E1"/>
    <w:rsid w:val="00E7501F"/>
    <w:rsid w:val="00EF1CB8"/>
    <w:rsid w:val="00F2600B"/>
    <w:rsid w:val="00F40EA5"/>
    <w:rsid w:val="00F4149D"/>
    <w:rsid w:val="00F432C9"/>
    <w:rsid w:val="00F50642"/>
    <w:rsid w:val="00F51ECC"/>
    <w:rsid w:val="00F55968"/>
    <w:rsid w:val="00F5733B"/>
    <w:rsid w:val="00F62E65"/>
    <w:rsid w:val="00F843D4"/>
    <w:rsid w:val="00F872FC"/>
    <w:rsid w:val="00FB3698"/>
    <w:rsid w:val="00FF320E"/>
    <w:rsid w:val="00FF6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F4E1B78"/>
  <w15:chartTrackingRefBased/>
  <w15:docId w15:val="{B1A52F88-BD55-A741-8D69-D168CB34B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6F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B64"/>
    <w:pPr>
      <w:ind w:left="720"/>
      <w:contextualSpacing/>
    </w:pPr>
  </w:style>
  <w:style w:type="table" w:styleId="TableGrid">
    <w:name w:val="Table Grid"/>
    <w:basedOn w:val="TableNormal"/>
    <w:uiPriority w:val="39"/>
    <w:rsid w:val="001B2D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1B2D3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1B2D3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1B2D3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1B2D3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2">
    <w:name w:val="Grid Table 1 Light Accent 2"/>
    <w:basedOn w:val="TableNormal"/>
    <w:uiPriority w:val="46"/>
    <w:rsid w:val="001B2D36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1B2D36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1B2D36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3">
    <w:name w:val="Grid Table 2 Accent 3"/>
    <w:basedOn w:val="TableNormal"/>
    <w:uiPriority w:val="47"/>
    <w:rsid w:val="001B2D36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671F0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71F02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3C6650"/>
    <w:rPr>
      <w:color w:val="808080"/>
    </w:rPr>
  </w:style>
  <w:style w:type="table" w:customStyle="1" w:styleId="TableGrid1">
    <w:name w:val="Table Grid1"/>
    <w:basedOn w:val="TableNormal"/>
    <w:next w:val="TableGrid"/>
    <w:uiPriority w:val="39"/>
    <w:rsid w:val="00F40E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F69BD"/>
  </w:style>
  <w:style w:type="paragraph" w:styleId="Footer">
    <w:name w:val="footer"/>
    <w:basedOn w:val="Normal"/>
    <w:link w:val="FooterChar"/>
    <w:uiPriority w:val="99"/>
    <w:unhideWhenUsed/>
    <w:rsid w:val="00CB64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64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461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824</Words>
  <Characters>4702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Brown</dc:creator>
  <cp:keywords/>
  <dc:description/>
  <cp:lastModifiedBy>Jiego Pasamanero</cp:lastModifiedBy>
  <cp:revision>50</cp:revision>
  <cp:lastPrinted>2019-01-28T21:54:00Z</cp:lastPrinted>
  <dcterms:created xsi:type="dcterms:W3CDTF">2019-06-25T21:49:00Z</dcterms:created>
  <dcterms:modified xsi:type="dcterms:W3CDTF">2025-04-03T23:08:00Z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bfc76bf3b729d76c4370aa487b04f5fc7126a47f24ec2da8c94fc6038ee0b3bc</vt:lpwstr>
  </property>
  <property fmtid="{D5CDD505-2E9C-101B-9397-08002B2CF9AE}" pid="3" name="ClassificationContentMarkingFooterShapeIds">
    <vt:lpwstr>6d52b5a5,72ea5a66,3ccf2c34</vt:lpwstr>
  </property>
  <property fmtid="{D5CDD505-2E9C-101B-9397-08002B2CF9AE}" pid="4" name="ClassificationContentMarkingFooterFontProps">
    <vt:lpwstr>#000000,10,Calibri</vt:lpwstr>
  </property>
  <property fmtid="{D5CDD505-2E9C-101B-9397-08002B2CF9AE}" pid="5" name="ClassificationContentMarkingFooterText">
    <vt:lpwstr>Classification: General</vt:lpwstr>
  </property>
  <property fmtid="{D5CDD505-2E9C-101B-9397-08002B2CF9AE}" pid="6" name="MSIP_Label_d50cf1ce-8cdf-4ab4-bc8c-1b18f9d490a2_Enabled">
    <vt:lpwstr>true</vt:lpwstr>
  </property>
  <property fmtid="{D5CDD505-2E9C-101B-9397-08002B2CF9AE}" pid="7" name="MSIP_Label_d50cf1ce-8cdf-4ab4-bc8c-1b18f9d490a2_SetDate">
    <vt:lpwstr>2024-03-22T17:57:51Z</vt:lpwstr>
  </property>
  <property fmtid="{D5CDD505-2E9C-101B-9397-08002B2CF9AE}" pid="8" name="MSIP_Label_d50cf1ce-8cdf-4ab4-bc8c-1b18f9d490a2_Method">
    <vt:lpwstr>Standard</vt:lpwstr>
  </property>
  <property fmtid="{D5CDD505-2E9C-101B-9397-08002B2CF9AE}" pid="9" name="MSIP_Label_d50cf1ce-8cdf-4ab4-bc8c-1b18f9d490a2_Name">
    <vt:lpwstr>General</vt:lpwstr>
  </property>
  <property fmtid="{D5CDD505-2E9C-101B-9397-08002B2CF9AE}" pid="10" name="MSIP_Label_d50cf1ce-8cdf-4ab4-bc8c-1b18f9d490a2_SiteId">
    <vt:lpwstr>8f11c6f4-648e-4c0c-bb99-96e8408a8e2a</vt:lpwstr>
  </property>
  <property fmtid="{D5CDD505-2E9C-101B-9397-08002B2CF9AE}" pid="11" name="MSIP_Label_d50cf1ce-8cdf-4ab4-bc8c-1b18f9d490a2_ActionId">
    <vt:lpwstr>cc83a56d-4721-470f-90b8-aeac61ebefb7</vt:lpwstr>
  </property>
  <property fmtid="{D5CDD505-2E9C-101B-9397-08002B2CF9AE}" pid="12" name="MSIP_Label_d50cf1ce-8cdf-4ab4-bc8c-1b18f9d490a2_ContentBits">
    <vt:lpwstr>2</vt:lpwstr>
  </property>
</Properties>
</file>