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A9156" w14:textId="77777777" w:rsidR="00594927" w:rsidRPr="00594927" w:rsidRDefault="00594927" w:rsidP="00594927">
      <w:pPr>
        <w:rPr>
          <w:color w:val="FF0000"/>
        </w:rPr>
      </w:pPr>
      <w:r w:rsidRPr="00594927">
        <w:rPr>
          <w:b/>
          <w:bCs/>
          <w:color w:val="FF0000"/>
        </w:rPr>
        <w:t>1.Vòng Lặp For</w:t>
      </w:r>
    </w:p>
    <w:p w14:paraId="1C668FB3" w14:textId="77777777" w:rsidR="00594927" w:rsidRPr="00594927" w:rsidRDefault="00594927" w:rsidP="00594927">
      <w:r w:rsidRPr="00594927">
        <w:t>Vòng lặp giúp bạn thực hiện các câu lệnh nhiều lần tùy theo ý bạn muốn. Ví dụ bạn muốn in ra 1000 dòng chữ "28tech.com.vn" thì thay vì bạn viết 1000 câu lệnh cout bạn có thể viết 1 câu lệnh cout và cho nó lặp 1000 lần.</w:t>
      </w:r>
    </w:p>
    <w:p w14:paraId="6C890A39" w14:textId="3F5300C8" w:rsidR="00F6561B" w:rsidRDefault="00594927">
      <w:pPr>
        <w:rPr>
          <w:lang w:val="en-US"/>
        </w:rPr>
      </w:pPr>
      <w:r w:rsidRPr="00594927">
        <w:drawing>
          <wp:inline distT="0" distB="0" distL="0" distR="0" wp14:anchorId="6E51C11C" wp14:editId="4028B72E">
            <wp:extent cx="5760085" cy="1784985"/>
            <wp:effectExtent l="76200" t="76200" r="126365" b="139065"/>
            <wp:docPr id="214189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96071" name=""/>
                    <pic:cNvPicPr/>
                  </pic:nvPicPr>
                  <pic:blipFill>
                    <a:blip r:embed="rId5"/>
                    <a:stretch>
                      <a:fillRect/>
                    </a:stretch>
                  </pic:blipFill>
                  <pic:spPr>
                    <a:xfrm>
                      <a:off x="0" y="0"/>
                      <a:ext cx="5760085" cy="1784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287C0C" w14:textId="77777777" w:rsidR="007B0D12" w:rsidRPr="007B0D12" w:rsidRDefault="007B0D12" w:rsidP="007B0D12">
      <w:pPr>
        <w:rPr>
          <w:color w:val="FF0000"/>
        </w:rPr>
      </w:pPr>
      <w:r w:rsidRPr="007B0D12">
        <w:rPr>
          <w:b/>
          <w:bCs/>
          <w:color w:val="FF0000"/>
        </w:rPr>
        <w:t>Cách vòng lặp For hoạt động : </w:t>
      </w:r>
    </w:p>
    <w:p w14:paraId="4E2B9B1F" w14:textId="77777777" w:rsidR="007B0D12" w:rsidRPr="007B0D12" w:rsidRDefault="007B0D12" w:rsidP="007B0D12">
      <w:pPr>
        <w:numPr>
          <w:ilvl w:val="0"/>
          <w:numId w:val="1"/>
        </w:numPr>
      </w:pPr>
      <w:r w:rsidRPr="007B0D12">
        <w:t>Câu lệnh khởi tạo được thực hiện 1 lần duy nhất khi bắt đầu vào vòng lặp</w:t>
      </w:r>
    </w:p>
    <w:p w14:paraId="79EAC807" w14:textId="77777777" w:rsidR="007B0D12" w:rsidRPr="007B0D12" w:rsidRDefault="007B0D12" w:rsidP="007B0D12">
      <w:pPr>
        <w:numPr>
          <w:ilvl w:val="0"/>
          <w:numId w:val="1"/>
        </w:numPr>
      </w:pPr>
      <w:r w:rsidRPr="007B0D12">
        <w:t>Sau đó điều kiện lặp được kiểm tra, nếu đúng thì sẽ tiến thành thực hiện các câu lệnh trong for, sai sẽ không thực hiện và kết thúc vòng lặp</w:t>
      </w:r>
    </w:p>
    <w:p w14:paraId="3F08B798" w14:textId="77777777" w:rsidR="007B0D12" w:rsidRPr="007B0D12" w:rsidRDefault="007B0D12" w:rsidP="007B0D12">
      <w:pPr>
        <w:numPr>
          <w:ilvl w:val="0"/>
          <w:numId w:val="1"/>
        </w:numPr>
      </w:pPr>
      <w:r w:rsidRPr="007B0D12">
        <w:t>Sau khi các câu lệnh trong vòng lặp được thực hiện xong thì tới phần câu lệnh cập nhật được thực thi</w:t>
      </w:r>
    </w:p>
    <w:p w14:paraId="506E0FAB" w14:textId="1A158D30" w:rsidR="00CD1F04" w:rsidRPr="00CD1F04" w:rsidRDefault="007B0D12" w:rsidP="00CD1F04">
      <w:pPr>
        <w:numPr>
          <w:ilvl w:val="0"/>
          <w:numId w:val="1"/>
        </w:numPr>
      </w:pPr>
      <w:r w:rsidRPr="007B0D12">
        <w:t>Câu lệnh cập nhật được thực hiện xong sẽ tiếp tục kiểm tra điều kiện lặp và nếu đúng tiếp tục thực hiện code trong vòng lặp, sai sẽ kết thúc vòng lặp </w:t>
      </w:r>
    </w:p>
    <w:p w14:paraId="7FDE424B" w14:textId="0EEC01C2" w:rsidR="00CD1F04" w:rsidRPr="007B0D12" w:rsidRDefault="00CD1F04" w:rsidP="00CD1F04">
      <w:pPr>
        <w:rPr>
          <w:color w:val="FF0000"/>
        </w:rPr>
      </w:pPr>
      <w:r w:rsidRPr="00CD1F04">
        <w:rPr>
          <w:color w:val="FF0000"/>
        </w:rPr>
        <w:t>Ví dụ 1 : In ra 4 dòng "</w:t>
      </w:r>
      <w:r w:rsidRPr="00CD1F04">
        <w:rPr>
          <w:color w:val="FF0000"/>
          <w:lang w:val="en-US"/>
        </w:rPr>
        <w:t>Hello</w:t>
      </w:r>
      <w:r w:rsidRPr="00CD1F04">
        <w:rPr>
          <w:color w:val="FF0000"/>
        </w:rPr>
        <w:t>"</w:t>
      </w:r>
    </w:p>
    <w:p w14:paraId="71579DD5" w14:textId="590A401C" w:rsidR="007B0D12" w:rsidRDefault="00D00910" w:rsidP="00D00910">
      <w:pPr>
        <w:jc w:val="center"/>
        <w:rPr>
          <w:lang w:val="en-US"/>
        </w:rPr>
      </w:pPr>
      <w:r w:rsidRPr="00D00910">
        <w:drawing>
          <wp:inline distT="0" distB="0" distL="0" distR="0" wp14:anchorId="794A450A" wp14:editId="7D66E397">
            <wp:extent cx="2948940" cy="2431775"/>
            <wp:effectExtent l="190500" t="190500" r="194310" b="197485"/>
            <wp:docPr id="1788561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61755" name=""/>
                    <pic:cNvPicPr/>
                  </pic:nvPicPr>
                  <pic:blipFill>
                    <a:blip r:embed="rId6"/>
                    <a:stretch>
                      <a:fillRect/>
                    </a:stretch>
                  </pic:blipFill>
                  <pic:spPr>
                    <a:xfrm>
                      <a:off x="0" y="0"/>
                      <a:ext cx="2956805" cy="2438261"/>
                    </a:xfrm>
                    <a:prstGeom prst="rect">
                      <a:avLst/>
                    </a:prstGeom>
                    <a:ln>
                      <a:noFill/>
                    </a:ln>
                    <a:effectLst>
                      <a:outerShdw blurRad="190500" algn="tl" rotWithShape="0">
                        <a:srgbClr val="000000">
                          <a:alpha val="70000"/>
                        </a:srgbClr>
                      </a:outerShdw>
                    </a:effectLst>
                  </pic:spPr>
                </pic:pic>
              </a:graphicData>
            </a:graphic>
          </wp:inline>
        </w:drawing>
      </w:r>
    </w:p>
    <w:p w14:paraId="78D6CA1C" w14:textId="77777777" w:rsidR="00026E99" w:rsidRPr="00026E99" w:rsidRDefault="00026E99" w:rsidP="00026E99">
      <w:pPr>
        <w:rPr>
          <w:color w:val="FF0000"/>
        </w:rPr>
      </w:pPr>
      <w:r w:rsidRPr="00026E99">
        <w:rPr>
          <w:color w:val="FF0000"/>
        </w:rPr>
        <w:t>Giải thích : </w:t>
      </w:r>
    </w:p>
    <w:p w14:paraId="63149ECA" w14:textId="6F3A5CB9" w:rsidR="00026E99" w:rsidRPr="00026E99" w:rsidRDefault="00026E99" w:rsidP="00026E99">
      <w:pPr>
        <w:numPr>
          <w:ilvl w:val="0"/>
          <w:numId w:val="2"/>
        </w:numPr>
      </w:pPr>
      <w:r w:rsidRPr="00026E99">
        <w:t xml:space="preserve">Biến i được khởi tạo giá trị bằng 1, sau đó kiểm tra điều kiện i &lt;= 4 sẽ có giá trị đúng. Vòng lặp thực hiện lần thứ 1 và in ra </w:t>
      </w:r>
      <w:r w:rsidRPr="00026E99">
        <w:rPr>
          <w:color w:val="FF0000"/>
          <w:lang w:val="en-US"/>
        </w:rPr>
        <w:t>Hello</w:t>
      </w:r>
    </w:p>
    <w:p w14:paraId="291C86B9" w14:textId="5DB29E06" w:rsidR="00026E99" w:rsidRPr="00026E99" w:rsidRDefault="00026E99" w:rsidP="00026E99">
      <w:pPr>
        <w:numPr>
          <w:ilvl w:val="0"/>
          <w:numId w:val="2"/>
        </w:numPr>
      </w:pPr>
      <w:r w:rsidRPr="00026E99">
        <w:lastRenderedPageBreak/>
        <w:t xml:space="preserve">Biến i sau câu lệnh cập nhật i++ sẽ có giá trị 2, kiểm tra điều kiện i &lt;= 4 sẽ có giá trị đúng. Vòng lặp thực hiện lần thứ 2 và in ra </w:t>
      </w:r>
      <w:r w:rsidRPr="00026E99">
        <w:rPr>
          <w:color w:val="FF0000"/>
          <w:lang w:val="en-US"/>
        </w:rPr>
        <w:t>Hello</w:t>
      </w:r>
    </w:p>
    <w:p w14:paraId="46692ACB" w14:textId="67B51FFC" w:rsidR="00026E99" w:rsidRPr="00026E99" w:rsidRDefault="00026E99" w:rsidP="00026E99">
      <w:pPr>
        <w:numPr>
          <w:ilvl w:val="0"/>
          <w:numId w:val="2"/>
        </w:numPr>
      </w:pPr>
      <w:r w:rsidRPr="00026E99">
        <w:t xml:space="preserve">Biến i sau câu lệnh cập nhật i++ sẽ có giá trị 3, kiểm tra điều kiện i &lt;= 4 sẽ có giá trị đúng. Vòng lặp thực hiện lần thứ 3 và in ra </w:t>
      </w:r>
      <w:r w:rsidRPr="00026E99">
        <w:rPr>
          <w:color w:val="FF0000"/>
          <w:lang w:val="en-US"/>
        </w:rPr>
        <w:t>Hello</w:t>
      </w:r>
    </w:p>
    <w:p w14:paraId="4B9B8171" w14:textId="7098F255" w:rsidR="00026E99" w:rsidRPr="00026E99" w:rsidRDefault="00026E99" w:rsidP="00026E99">
      <w:pPr>
        <w:numPr>
          <w:ilvl w:val="0"/>
          <w:numId w:val="2"/>
        </w:numPr>
      </w:pPr>
      <w:r w:rsidRPr="00026E99">
        <w:t xml:space="preserve">Biến i sau câu lệnh cập nhật i++ sẽ có giá trị 4, kiểm tra điều kiện i &lt;= 4 sẽ có giá trị đúng. Vòng lặp thực hiện lần thứ 4 và in ra </w:t>
      </w:r>
      <w:r w:rsidRPr="00026E99">
        <w:rPr>
          <w:color w:val="FF0000"/>
          <w:lang w:val="en-US"/>
        </w:rPr>
        <w:t>Hello</w:t>
      </w:r>
    </w:p>
    <w:p w14:paraId="3903AB03" w14:textId="5514B077" w:rsidR="00D76596" w:rsidRPr="00D76596" w:rsidRDefault="00026E99" w:rsidP="00D76596">
      <w:pPr>
        <w:numPr>
          <w:ilvl w:val="0"/>
          <w:numId w:val="2"/>
        </w:numPr>
      </w:pPr>
      <w:r w:rsidRPr="00026E99">
        <w:t>Biến i sau câu lệnh cập nhật i++ sẽ có giá trị 5, kiểm tra điều kiện i &lt;= 5 sẽ có giá trị sai. Vòng lặp kết thúc </w:t>
      </w:r>
    </w:p>
    <w:p w14:paraId="61DC8DE4" w14:textId="3E88DC5E" w:rsidR="00D76596" w:rsidRPr="00D76596" w:rsidRDefault="00D76596" w:rsidP="00D76596">
      <w:pPr>
        <w:pStyle w:val="NormalWeb"/>
        <w:spacing w:before="0" w:beforeAutospacing="0"/>
        <w:rPr>
          <w:rFonts w:asciiTheme="majorHAnsi" w:hAnsiTheme="majorHAnsi" w:cstheme="majorHAnsi"/>
          <w:color w:val="FF0000"/>
          <w:sz w:val="26"/>
          <w:szCs w:val="26"/>
        </w:rPr>
      </w:pPr>
      <w:r w:rsidRPr="00D76596">
        <w:rPr>
          <w:rStyle w:val="Strong"/>
          <w:rFonts w:asciiTheme="majorHAnsi" w:hAnsiTheme="majorHAnsi" w:cstheme="majorHAnsi"/>
          <w:color w:val="FF0000"/>
          <w:sz w:val="26"/>
          <w:szCs w:val="26"/>
        </w:rPr>
        <w:t>2.</w:t>
      </w:r>
      <w:r>
        <w:rPr>
          <w:rStyle w:val="Strong"/>
          <w:rFonts w:asciiTheme="majorHAnsi" w:hAnsiTheme="majorHAnsi" w:cstheme="majorHAnsi"/>
          <w:color w:val="FF0000"/>
          <w:sz w:val="26"/>
          <w:szCs w:val="26"/>
          <w:lang w:val="en-US"/>
        </w:rPr>
        <w:t xml:space="preserve"> </w:t>
      </w:r>
      <w:r w:rsidRPr="00D76596">
        <w:rPr>
          <w:rStyle w:val="Strong"/>
          <w:rFonts w:asciiTheme="majorHAnsi" w:hAnsiTheme="majorHAnsi" w:cstheme="majorHAnsi"/>
          <w:color w:val="FF0000"/>
          <w:sz w:val="26"/>
          <w:szCs w:val="26"/>
        </w:rPr>
        <w:t>Sơ Đồ Khối Vòng Lặp For</w:t>
      </w:r>
    </w:p>
    <w:p w14:paraId="653C593D" w14:textId="77777777" w:rsidR="00D76596" w:rsidRPr="00D76596" w:rsidRDefault="00D76596" w:rsidP="00D76596">
      <w:pPr>
        <w:pStyle w:val="NormalWeb"/>
        <w:spacing w:before="0" w:beforeAutospacing="0"/>
        <w:rPr>
          <w:rFonts w:asciiTheme="majorHAnsi" w:hAnsiTheme="majorHAnsi" w:cstheme="majorHAnsi"/>
          <w:color w:val="52575C"/>
          <w:sz w:val="26"/>
          <w:szCs w:val="26"/>
        </w:rPr>
      </w:pPr>
      <w:r w:rsidRPr="00D76596">
        <w:rPr>
          <w:rFonts w:asciiTheme="majorHAnsi" w:hAnsiTheme="majorHAnsi" w:cstheme="majorHAnsi"/>
          <w:color w:val="52575C"/>
          <w:sz w:val="26"/>
          <w:szCs w:val="26"/>
        </w:rPr>
        <w:t>Sơ đồ khối mô tả trực quan cách vòng for hoạt động </w:t>
      </w:r>
    </w:p>
    <w:p w14:paraId="28E6293B" w14:textId="7A1D94A5" w:rsidR="00026E99" w:rsidRDefault="0025368E" w:rsidP="0025368E">
      <w:pPr>
        <w:jc w:val="center"/>
        <w:rPr>
          <w:lang w:val="en-US"/>
        </w:rPr>
      </w:pPr>
      <w:r w:rsidRPr="0025368E">
        <w:rPr>
          <w:lang w:val="en-US"/>
        </w:rPr>
        <w:drawing>
          <wp:inline distT="0" distB="0" distL="0" distR="0" wp14:anchorId="5BDC6DCF" wp14:editId="42278DEB">
            <wp:extent cx="3886603" cy="3817620"/>
            <wp:effectExtent l="190500" t="190500" r="190500" b="182880"/>
            <wp:docPr id="149648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487770" name=""/>
                    <pic:cNvPicPr/>
                  </pic:nvPicPr>
                  <pic:blipFill>
                    <a:blip r:embed="rId7"/>
                    <a:stretch>
                      <a:fillRect/>
                    </a:stretch>
                  </pic:blipFill>
                  <pic:spPr>
                    <a:xfrm>
                      <a:off x="0" y="0"/>
                      <a:ext cx="3888367" cy="3819353"/>
                    </a:xfrm>
                    <a:prstGeom prst="rect">
                      <a:avLst/>
                    </a:prstGeom>
                    <a:ln>
                      <a:noFill/>
                    </a:ln>
                    <a:effectLst>
                      <a:outerShdw blurRad="190500" algn="tl" rotWithShape="0">
                        <a:srgbClr val="000000">
                          <a:alpha val="70000"/>
                        </a:srgbClr>
                      </a:outerShdw>
                    </a:effectLst>
                  </pic:spPr>
                </pic:pic>
              </a:graphicData>
            </a:graphic>
          </wp:inline>
        </w:drawing>
      </w:r>
    </w:p>
    <w:p w14:paraId="0CB55052" w14:textId="77777777" w:rsidR="002B1CD4" w:rsidRPr="002B1CD4" w:rsidRDefault="002B1CD4" w:rsidP="002B1CD4">
      <w:pPr>
        <w:rPr>
          <w:color w:val="FF0000"/>
        </w:rPr>
      </w:pPr>
      <w:r w:rsidRPr="002B1CD4">
        <w:rPr>
          <w:b/>
          <w:bCs/>
          <w:color w:val="FF0000"/>
        </w:rPr>
        <w:t>3. Ví Dụ </w:t>
      </w:r>
    </w:p>
    <w:p w14:paraId="22D70F5D" w14:textId="77777777" w:rsidR="002B1CD4" w:rsidRPr="002B1CD4" w:rsidRDefault="002B1CD4" w:rsidP="002B1CD4">
      <w:r w:rsidRPr="002B1CD4">
        <w:t>Các ví dụ dưới đây sẽ giúp các bạn làm quen với các vòng lặp thường xuyên được sử dụng, bạn cố gắng viết ra giấy từng bước của vòng lặp như phần giải thích của mình ở mục 1 để hiểu rõ hơn cách vòng for chạy.</w:t>
      </w:r>
    </w:p>
    <w:p w14:paraId="1856F5BC" w14:textId="77777777" w:rsidR="00256F14" w:rsidRPr="00256F14" w:rsidRDefault="00256F14" w:rsidP="00256F14">
      <w:pPr>
        <w:rPr>
          <w:color w:val="FF0000"/>
        </w:rPr>
      </w:pPr>
      <w:r w:rsidRPr="00256F14">
        <w:rPr>
          <w:color w:val="FF0000"/>
        </w:rPr>
        <w:t>Ví dụ 1 : In ra các số từ 1 đến n và từ n về 0</w:t>
      </w:r>
    </w:p>
    <w:p w14:paraId="5B1DDFCC" w14:textId="77777777" w:rsidR="00256F14" w:rsidRDefault="00256F14" w:rsidP="00256F14">
      <w:pPr>
        <w:rPr>
          <w:lang w:val="en-US"/>
        </w:rPr>
      </w:pPr>
      <w:r w:rsidRPr="00256F14">
        <w:t>Thông thường nếu bạn muốn thực hiện các khối lệnh n lần thì bạn làm vòng for chạy từ 1 tới n.</w:t>
      </w:r>
    </w:p>
    <w:p w14:paraId="6A0873A0" w14:textId="324DFCF7" w:rsidR="00323023" w:rsidRPr="00256F14" w:rsidRDefault="00323023" w:rsidP="00323023">
      <w:pPr>
        <w:jc w:val="center"/>
        <w:rPr>
          <w:lang w:val="en-US"/>
        </w:rPr>
      </w:pPr>
      <w:r w:rsidRPr="00323023">
        <w:rPr>
          <w:lang w:val="en-US"/>
        </w:rPr>
        <w:lastRenderedPageBreak/>
        <w:drawing>
          <wp:inline distT="0" distB="0" distL="0" distR="0" wp14:anchorId="74EE6B71" wp14:editId="0879726D">
            <wp:extent cx="3208020" cy="2484120"/>
            <wp:effectExtent l="190500" t="190500" r="182880" b="182880"/>
            <wp:docPr id="195961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12571" name=""/>
                    <pic:cNvPicPr/>
                  </pic:nvPicPr>
                  <pic:blipFill>
                    <a:blip r:embed="rId8"/>
                    <a:stretch>
                      <a:fillRect/>
                    </a:stretch>
                  </pic:blipFill>
                  <pic:spPr>
                    <a:xfrm>
                      <a:off x="0" y="0"/>
                      <a:ext cx="3220168" cy="2493527"/>
                    </a:xfrm>
                    <a:prstGeom prst="rect">
                      <a:avLst/>
                    </a:prstGeom>
                    <a:ln>
                      <a:noFill/>
                    </a:ln>
                    <a:effectLst>
                      <a:outerShdw blurRad="190500" algn="tl" rotWithShape="0">
                        <a:srgbClr val="000000">
                          <a:alpha val="70000"/>
                        </a:srgbClr>
                      </a:outerShdw>
                    </a:effectLst>
                  </pic:spPr>
                </pic:pic>
              </a:graphicData>
            </a:graphic>
          </wp:inline>
        </w:drawing>
      </w:r>
    </w:p>
    <w:p w14:paraId="228308FE" w14:textId="77777777" w:rsidR="002B1CD4" w:rsidRPr="002B1CD4" w:rsidRDefault="002B1CD4" w:rsidP="002B1CD4"/>
    <w:sectPr w:rsidR="002B1CD4" w:rsidRPr="002B1CD4"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4D2061"/>
    <w:multiLevelType w:val="multilevel"/>
    <w:tmpl w:val="E326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BE3465"/>
    <w:multiLevelType w:val="multilevel"/>
    <w:tmpl w:val="7DC8C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7942622">
    <w:abstractNumId w:val="1"/>
  </w:num>
  <w:num w:numId="2" w16cid:durableId="33817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85"/>
    <w:rsid w:val="00026E99"/>
    <w:rsid w:val="00077CCD"/>
    <w:rsid w:val="00153905"/>
    <w:rsid w:val="0025368E"/>
    <w:rsid w:val="00256F14"/>
    <w:rsid w:val="002B1CD4"/>
    <w:rsid w:val="002F20E4"/>
    <w:rsid w:val="00301221"/>
    <w:rsid w:val="00323023"/>
    <w:rsid w:val="00594927"/>
    <w:rsid w:val="00597985"/>
    <w:rsid w:val="00650AA7"/>
    <w:rsid w:val="0069069C"/>
    <w:rsid w:val="007B0D12"/>
    <w:rsid w:val="00820CEC"/>
    <w:rsid w:val="00A47C2F"/>
    <w:rsid w:val="00C714DF"/>
    <w:rsid w:val="00CD1F04"/>
    <w:rsid w:val="00D00910"/>
    <w:rsid w:val="00D76596"/>
    <w:rsid w:val="00F656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D7B7"/>
  <w15:chartTrackingRefBased/>
  <w15:docId w15:val="{A6B85582-A1EA-4AE3-AF4E-72F52EA5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596"/>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D765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90626">
      <w:bodyDiv w:val="1"/>
      <w:marLeft w:val="0"/>
      <w:marRight w:val="0"/>
      <w:marTop w:val="0"/>
      <w:marBottom w:val="0"/>
      <w:divBdr>
        <w:top w:val="none" w:sz="0" w:space="0" w:color="auto"/>
        <w:left w:val="none" w:sz="0" w:space="0" w:color="auto"/>
        <w:bottom w:val="none" w:sz="0" w:space="0" w:color="auto"/>
        <w:right w:val="none" w:sz="0" w:space="0" w:color="auto"/>
      </w:divBdr>
    </w:div>
    <w:div w:id="607587975">
      <w:bodyDiv w:val="1"/>
      <w:marLeft w:val="0"/>
      <w:marRight w:val="0"/>
      <w:marTop w:val="0"/>
      <w:marBottom w:val="0"/>
      <w:divBdr>
        <w:top w:val="none" w:sz="0" w:space="0" w:color="auto"/>
        <w:left w:val="none" w:sz="0" w:space="0" w:color="auto"/>
        <w:bottom w:val="none" w:sz="0" w:space="0" w:color="auto"/>
        <w:right w:val="none" w:sz="0" w:space="0" w:color="auto"/>
      </w:divBdr>
    </w:div>
    <w:div w:id="852107797">
      <w:bodyDiv w:val="1"/>
      <w:marLeft w:val="0"/>
      <w:marRight w:val="0"/>
      <w:marTop w:val="0"/>
      <w:marBottom w:val="0"/>
      <w:divBdr>
        <w:top w:val="none" w:sz="0" w:space="0" w:color="auto"/>
        <w:left w:val="none" w:sz="0" w:space="0" w:color="auto"/>
        <w:bottom w:val="none" w:sz="0" w:space="0" w:color="auto"/>
        <w:right w:val="none" w:sz="0" w:space="0" w:color="auto"/>
      </w:divBdr>
    </w:div>
    <w:div w:id="1453744371">
      <w:bodyDiv w:val="1"/>
      <w:marLeft w:val="0"/>
      <w:marRight w:val="0"/>
      <w:marTop w:val="0"/>
      <w:marBottom w:val="0"/>
      <w:divBdr>
        <w:top w:val="none" w:sz="0" w:space="0" w:color="auto"/>
        <w:left w:val="none" w:sz="0" w:space="0" w:color="auto"/>
        <w:bottom w:val="none" w:sz="0" w:space="0" w:color="auto"/>
        <w:right w:val="none" w:sz="0" w:space="0" w:color="auto"/>
      </w:divBdr>
    </w:div>
    <w:div w:id="1507402296">
      <w:bodyDiv w:val="1"/>
      <w:marLeft w:val="0"/>
      <w:marRight w:val="0"/>
      <w:marTop w:val="0"/>
      <w:marBottom w:val="0"/>
      <w:divBdr>
        <w:top w:val="none" w:sz="0" w:space="0" w:color="auto"/>
        <w:left w:val="none" w:sz="0" w:space="0" w:color="auto"/>
        <w:bottom w:val="none" w:sz="0" w:space="0" w:color="auto"/>
        <w:right w:val="none" w:sz="0" w:space="0" w:color="auto"/>
      </w:divBdr>
    </w:div>
    <w:div w:id="1591308597">
      <w:bodyDiv w:val="1"/>
      <w:marLeft w:val="0"/>
      <w:marRight w:val="0"/>
      <w:marTop w:val="0"/>
      <w:marBottom w:val="0"/>
      <w:divBdr>
        <w:top w:val="none" w:sz="0" w:space="0" w:color="auto"/>
        <w:left w:val="none" w:sz="0" w:space="0" w:color="auto"/>
        <w:bottom w:val="none" w:sz="0" w:space="0" w:color="auto"/>
        <w:right w:val="none" w:sz="0" w:space="0" w:color="auto"/>
      </w:divBdr>
    </w:div>
    <w:div w:id="1635598605">
      <w:bodyDiv w:val="1"/>
      <w:marLeft w:val="0"/>
      <w:marRight w:val="0"/>
      <w:marTop w:val="0"/>
      <w:marBottom w:val="0"/>
      <w:divBdr>
        <w:top w:val="none" w:sz="0" w:space="0" w:color="auto"/>
        <w:left w:val="none" w:sz="0" w:space="0" w:color="auto"/>
        <w:bottom w:val="none" w:sz="0" w:space="0" w:color="auto"/>
        <w:right w:val="none" w:sz="0" w:space="0" w:color="auto"/>
      </w:divBdr>
    </w:div>
    <w:div w:id="1659072172">
      <w:bodyDiv w:val="1"/>
      <w:marLeft w:val="0"/>
      <w:marRight w:val="0"/>
      <w:marTop w:val="0"/>
      <w:marBottom w:val="0"/>
      <w:divBdr>
        <w:top w:val="none" w:sz="0" w:space="0" w:color="auto"/>
        <w:left w:val="none" w:sz="0" w:space="0" w:color="auto"/>
        <w:bottom w:val="none" w:sz="0" w:space="0" w:color="auto"/>
        <w:right w:val="none" w:sz="0" w:space="0" w:color="auto"/>
      </w:divBdr>
    </w:div>
    <w:div w:id="1723822315">
      <w:bodyDiv w:val="1"/>
      <w:marLeft w:val="0"/>
      <w:marRight w:val="0"/>
      <w:marTop w:val="0"/>
      <w:marBottom w:val="0"/>
      <w:divBdr>
        <w:top w:val="none" w:sz="0" w:space="0" w:color="auto"/>
        <w:left w:val="none" w:sz="0" w:space="0" w:color="auto"/>
        <w:bottom w:val="none" w:sz="0" w:space="0" w:color="auto"/>
        <w:right w:val="none" w:sz="0" w:space="0" w:color="auto"/>
      </w:divBdr>
    </w:div>
    <w:div w:id="1745104483">
      <w:bodyDiv w:val="1"/>
      <w:marLeft w:val="0"/>
      <w:marRight w:val="0"/>
      <w:marTop w:val="0"/>
      <w:marBottom w:val="0"/>
      <w:divBdr>
        <w:top w:val="none" w:sz="0" w:space="0" w:color="auto"/>
        <w:left w:val="none" w:sz="0" w:space="0" w:color="auto"/>
        <w:bottom w:val="none" w:sz="0" w:space="0" w:color="auto"/>
        <w:right w:val="none" w:sz="0" w:space="0" w:color="auto"/>
      </w:divBdr>
    </w:div>
    <w:div w:id="1758745040">
      <w:bodyDiv w:val="1"/>
      <w:marLeft w:val="0"/>
      <w:marRight w:val="0"/>
      <w:marTop w:val="0"/>
      <w:marBottom w:val="0"/>
      <w:divBdr>
        <w:top w:val="none" w:sz="0" w:space="0" w:color="auto"/>
        <w:left w:val="none" w:sz="0" w:space="0" w:color="auto"/>
        <w:bottom w:val="none" w:sz="0" w:space="0" w:color="auto"/>
        <w:right w:val="none" w:sz="0" w:space="0" w:color="auto"/>
      </w:divBdr>
    </w:div>
    <w:div w:id="213713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13</cp:revision>
  <dcterms:created xsi:type="dcterms:W3CDTF">2024-08-31T02:49:00Z</dcterms:created>
  <dcterms:modified xsi:type="dcterms:W3CDTF">2024-08-31T03:11:00Z</dcterms:modified>
</cp:coreProperties>
</file>