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207677" w14:textId="514289E8" w:rsidR="00175F55" w:rsidRDefault="005B116F" w:rsidP="00175F55">
      <w:pPr>
        <w:rPr>
          <w:b/>
          <w:bCs/>
          <w:color w:val="FF0000"/>
          <w:sz w:val="36"/>
          <w:szCs w:val="32"/>
          <w:lang w:val="en-US"/>
        </w:rPr>
      </w:pPr>
      <w:r w:rsidRPr="005B116F">
        <w:rPr>
          <w:b/>
          <w:bCs/>
          <w:color w:val="FF0000"/>
          <w:sz w:val="36"/>
          <w:szCs w:val="32"/>
          <w:lang w:val="en-US"/>
        </w:rPr>
        <w:t>1. Kiểu số nguyên</w:t>
      </w:r>
    </w:p>
    <w:p w14:paraId="30E985CA" w14:textId="03A72289" w:rsidR="005B116F" w:rsidRDefault="00D31525" w:rsidP="00175F55">
      <w:pPr>
        <w:rPr>
          <w:b/>
          <w:bCs/>
          <w:color w:val="FF0000"/>
          <w:szCs w:val="26"/>
          <w:lang w:val="en-US"/>
        </w:rPr>
      </w:pPr>
      <w:r>
        <w:rPr>
          <w:szCs w:val="26"/>
          <w:lang w:val="en-US"/>
        </w:rPr>
        <w:t xml:space="preserve">- </w:t>
      </w:r>
      <w:r w:rsidR="0043236B">
        <w:rPr>
          <w:szCs w:val="26"/>
          <w:lang w:val="en-US"/>
        </w:rPr>
        <w:t xml:space="preserve">Các kiểu số nguyên phổ biến: </w:t>
      </w:r>
      <w:r w:rsidR="0043236B" w:rsidRPr="00465EFC">
        <w:rPr>
          <w:b/>
          <w:bCs/>
          <w:color w:val="FF0000"/>
          <w:szCs w:val="26"/>
          <w:lang w:val="en-US"/>
        </w:rPr>
        <w:t>short, unsigned short, int, unsi</w:t>
      </w:r>
      <w:r w:rsidR="00963CFC" w:rsidRPr="00465EFC">
        <w:rPr>
          <w:b/>
          <w:bCs/>
          <w:color w:val="FF0000"/>
          <w:szCs w:val="26"/>
          <w:lang w:val="en-US"/>
        </w:rPr>
        <w:t>gned int, long long, unsigned long long.</w:t>
      </w:r>
    </w:p>
    <w:p w14:paraId="703FEBAF" w14:textId="6708D94B" w:rsidR="004247D5" w:rsidRPr="004247D5" w:rsidRDefault="009E0AC6" w:rsidP="004247D5">
      <w:pPr>
        <w:rPr>
          <w:b/>
          <w:bCs/>
          <w:color w:val="FF0000"/>
          <w:szCs w:val="26"/>
        </w:rPr>
      </w:pPr>
      <w:r>
        <w:rPr>
          <w:b/>
          <w:bCs/>
          <w:color w:val="FF0000"/>
          <w:szCs w:val="26"/>
          <w:lang w:val="en-US"/>
        </w:rPr>
        <w:t xml:space="preserve">* </w:t>
      </w:r>
      <w:r w:rsidR="004247D5" w:rsidRPr="004247D5">
        <w:rPr>
          <w:b/>
          <w:bCs/>
          <w:color w:val="FF0000"/>
          <w:szCs w:val="26"/>
        </w:rPr>
        <w:t>Một số lưu ý khi sử dụng số nguyên :</w:t>
      </w:r>
    </w:p>
    <w:p w14:paraId="5F4180A6" w14:textId="77777777" w:rsidR="004247D5" w:rsidRPr="004247D5" w:rsidRDefault="004247D5" w:rsidP="004247D5">
      <w:pPr>
        <w:numPr>
          <w:ilvl w:val="0"/>
          <w:numId w:val="1"/>
        </w:numPr>
        <w:rPr>
          <w:szCs w:val="26"/>
        </w:rPr>
      </w:pPr>
      <w:r w:rsidRPr="004247D5">
        <w:rPr>
          <w:szCs w:val="26"/>
        </w:rPr>
        <w:t>Số nguyên không thể lưu được phần thập phân</w:t>
      </w:r>
    </w:p>
    <w:p w14:paraId="6EF145AE" w14:textId="77777777" w:rsidR="004247D5" w:rsidRPr="004247D5" w:rsidRDefault="004247D5" w:rsidP="004247D5">
      <w:pPr>
        <w:numPr>
          <w:ilvl w:val="0"/>
          <w:numId w:val="1"/>
        </w:numPr>
        <w:rPr>
          <w:szCs w:val="26"/>
        </w:rPr>
      </w:pPr>
      <w:r w:rsidRPr="004247D5">
        <w:rPr>
          <w:szCs w:val="26"/>
        </w:rPr>
        <w:t>Số nguyên sẽ bị tràn giá trị nếu bạn gán cho nó giá trị vượt phạm vi của nó có thể lưu</w:t>
      </w:r>
    </w:p>
    <w:p w14:paraId="390B1B33" w14:textId="77777777" w:rsidR="004247D5" w:rsidRPr="004247D5" w:rsidRDefault="004247D5" w:rsidP="004247D5">
      <w:pPr>
        <w:numPr>
          <w:ilvl w:val="0"/>
          <w:numId w:val="1"/>
        </w:numPr>
        <w:rPr>
          <w:szCs w:val="26"/>
        </w:rPr>
      </w:pPr>
      <w:r w:rsidRPr="004247D5">
        <w:rPr>
          <w:szCs w:val="26"/>
        </w:rPr>
        <w:t>Thông thường bạn chỉ sử dụng int và long long, ít khi sử dụng short. </w:t>
      </w:r>
    </w:p>
    <w:p w14:paraId="4AEA60D2" w14:textId="2E26EE26" w:rsidR="004247D5" w:rsidRPr="004247D5" w:rsidRDefault="004247D5" w:rsidP="00175F55">
      <w:pPr>
        <w:numPr>
          <w:ilvl w:val="0"/>
          <w:numId w:val="1"/>
        </w:numPr>
        <w:rPr>
          <w:szCs w:val="26"/>
        </w:rPr>
      </w:pPr>
      <w:r w:rsidRPr="004247D5">
        <w:rPr>
          <w:szCs w:val="26"/>
        </w:rPr>
        <w:t>Nếu lưu số nguyên từ -2.10</w:t>
      </w:r>
      <w:r w:rsidRPr="004247D5">
        <w:rPr>
          <w:szCs w:val="26"/>
          <w:vertAlign w:val="superscript"/>
        </w:rPr>
        <w:t>9</w:t>
      </w:r>
      <w:r w:rsidRPr="004247D5">
        <w:rPr>
          <w:szCs w:val="26"/>
        </w:rPr>
        <w:t> tới 2.10</w:t>
      </w:r>
      <w:r w:rsidRPr="004247D5">
        <w:rPr>
          <w:szCs w:val="26"/>
          <w:vertAlign w:val="superscript"/>
        </w:rPr>
        <w:t>9</w:t>
      </w:r>
      <w:r w:rsidRPr="004247D5">
        <w:rPr>
          <w:szCs w:val="26"/>
        </w:rPr>
        <w:t> thì dùng int là đủ, nếu ngoài phạm vi này dùng long long </w:t>
      </w:r>
    </w:p>
    <w:p w14:paraId="40E86169" w14:textId="146CB9CC" w:rsidR="00F6561B" w:rsidRDefault="00175F55" w:rsidP="00175F55">
      <w:pPr>
        <w:jc w:val="center"/>
        <w:rPr>
          <w:lang w:val="en-US"/>
        </w:rPr>
      </w:pPr>
      <w:r w:rsidRPr="00175F55">
        <w:rPr>
          <w:noProof/>
        </w:rPr>
        <w:drawing>
          <wp:inline distT="0" distB="0" distL="0" distR="0" wp14:anchorId="028FFEA7" wp14:editId="28AA1E49">
            <wp:extent cx="2415540" cy="2105575"/>
            <wp:effectExtent l="190500" t="190500" r="194310" b="200025"/>
            <wp:docPr id="766119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119874" name=""/>
                    <pic:cNvPicPr/>
                  </pic:nvPicPr>
                  <pic:blipFill>
                    <a:blip r:embed="rId5"/>
                    <a:stretch>
                      <a:fillRect/>
                    </a:stretch>
                  </pic:blipFill>
                  <pic:spPr>
                    <a:xfrm>
                      <a:off x="0" y="0"/>
                      <a:ext cx="2430811" cy="2118886"/>
                    </a:xfrm>
                    <a:prstGeom prst="rect">
                      <a:avLst/>
                    </a:prstGeom>
                    <a:ln>
                      <a:noFill/>
                    </a:ln>
                    <a:effectLst>
                      <a:outerShdw blurRad="190500" algn="tl" rotWithShape="0">
                        <a:srgbClr val="000000">
                          <a:alpha val="70000"/>
                        </a:srgbClr>
                      </a:outerShdw>
                    </a:effectLst>
                  </pic:spPr>
                </pic:pic>
              </a:graphicData>
            </a:graphic>
          </wp:inline>
        </w:drawing>
      </w:r>
    </w:p>
    <w:p w14:paraId="7907D913" w14:textId="62FA5A12" w:rsidR="00D54B19" w:rsidRDefault="00D54B19" w:rsidP="00D54B19">
      <w:pPr>
        <w:rPr>
          <w:b/>
          <w:bCs/>
          <w:color w:val="FF0000"/>
          <w:sz w:val="36"/>
          <w:szCs w:val="32"/>
          <w:lang w:val="en-US"/>
        </w:rPr>
      </w:pPr>
      <w:r>
        <w:rPr>
          <w:b/>
          <w:bCs/>
          <w:color w:val="FF0000"/>
          <w:sz w:val="36"/>
          <w:szCs w:val="32"/>
          <w:lang w:val="en-US"/>
        </w:rPr>
        <w:t>2</w:t>
      </w:r>
      <w:r w:rsidRPr="005B116F">
        <w:rPr>
          <w:b/>
          <w:bCs/>
          <w:color w:val="FF0000"/>
          <w:sz w:val="36"/>
          <w:szCs w:val="32"/>
          <w:lang w:val="en-US"/>
        </w:rPr>
        <w:t xml:space="preserve">. Kiểu số </w:t>
      </w:r>
      <w:r>
        <w:rPr>
          <w:b/>
          <w:bCs/>
          <w:color w:val="FF0000"/>
          <w:sz w:val="36"/>
          <w:szCs w:val="32"/>
          <w:lang w:val="en-US"/>
        </w:rPr>
        <w:t>thực</w:t>
      </w:r>
    </w:p>
    <w:p w14:paraId="6E6A881C" w14:textId="744DAE7F" w:rsidR="004B39CD" w:rsidRPr="004B39CD" w:rsidRDefault="004B39CD" w:rsidP="00D54B19">
      <w:pPr>
        <w:rPr>
          <w:b/>
          <w:bCs/>
          <w:color w:val="FF0000"/>
          <w:szCs w:val="26"/>
          <w:lang w:val="en-US"/>
        </w:rPr>
      </w:pPr>
      <w:r w:rsidRPr="004B39CD">
        <w:rPr>
          <w:b/>
          <w:bCs/>
          <w:szCs w:val="26"/>
          <w:lang w:val="en-US"/>
        </w:rPr>
        <w:t xml:space="preserve">- </w:t>
      </w:r>
      <w:r w:rsidRPr="00CB71A9">
        <w:rPr>
          <w:szCs w:val="26"/>
        </w:rPr>
        <w:t>Khi bạn muốn lưu kiểu dữ liệu có phần thập phân bạn cần sử dụng kiểu dữ liệu số thực, trong C++ có 3 kiểu dữ liệu lưu số thực gồm</w:t>
      </w:r>
      <w:r w:rsidRPr="004B39CD">
        <w:rPr>
          <w:b/>
          <w:bCs/>
          <w:szCs w:val="26"/>
        </w:rPr>
        <w:t xml:space="preserve"> :</w:t>
      </w:r>
      <w:r w:rsidRPr="004B39CD">
        <w:rPr>
          <w:b/>
          <w:bCs/>
          <w:sz w:val="36"/>
          <w:szCs w:val="32"/>
        </w:rPr>
        <w:t> </w:t>
      </w:r>
      <w:r w:rsidRPr="004B39CD">
        <w:rPr>
          <w:b/>
          <w:bCs/>
          <w:color w:val="FF0000"/>
          <w:szCs w:val="26"/>
        </w:rPr>
        <w:t>float, double, long double</w:t>
      </w:r>
    </w:p>
    <w:p w14:paraId="77558A3A" w14:textId="31B0B4BB" w:rsidR="00D54B19" w:rsidRDefault="000A29BB" w:rsidP="000A29BB">
      <w:pPr>
        <w:jc w:val="center"/>
        <w:rPr>
          <w:lang w:val="en-US"/>
        </w:rPr>
      </w:pPr>
      <w:r w:rsidRPr="000A29BB">
        <w:rPr>
          <w:lang w:val="en-US"/>
        </w:rPr>
        <w:drawing>
          <wp:inline distT="0" distB="0" distL="0" distR="0" wp14:anchorId="63123576" wp14:editId="30C8A824">
            <wp:extent cx="2578095" cy="2412400"/>
            <wp:effectExtent l="190500" t="190500" r="184785" b="197485"/>
            <wp:docPr id="1867935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935610" name=""/>
                    <pic:cNvPicPr/>
                  </pic:nvPicPr>
                  <pic:blipFill>
                    <a:blip r:embed="rId6"/>
                    <a:stretch>
                      <a:fillRect/>
                    </a:stretch>
                  </pic:blipFill>
                  <pic:spPr>
                    <a:xfrm>
                      <a:off x="0" y="0"/>
                      <a:ext cx="2585569" cy="2419393"/>
                    </a:xfrm>
                    <a:prstGeom prst="rect">
                      <a:avLst/>
                    </a:prstGeom>
                    <a:ln>
                      <a:noFill/>
                    </a:ln>
                    <a:effectLst>
                      <a:outerShdw blurRad="190500" algn="tl" rotWithShape="0">
                        <a:srgbClr val="000000">
                          <a:alpha val="70000"/>
                        </a:srgbClr>
                      </a:outerShdw>
                    </a:effectLst>
                  </pic:spPr>
                </pic:pic>
              </a:graphicData>
            </a:graphic>
          </wp:inline>
        </w:drawing>
      </w:r>
    </w:p>
    <w:p w14:paraId="43302AF9" w14:textId="1E79332F" w:rsidR="0021486B" w:rsidRPr="0021486B" w:rsidRDefault="003327B7" w:rsidP="0021486B">
      <w:pPr>
        <w:rPr>
          <w:b/>
          <w:bCs/>
          <w:color w:val="FF0000"/>
          <w:sz w:val="36"/>
          <w:szCs w:val="32"/>
          <w:lang w:val="en-US"/>
        </w:rPr>
      </w:pPr>
      <w:r>
        <w:rPr>
          <w:b/>
          <w:bCs/>
          <w:color w:val="FF0000"/>
          <w:sz w:val="36"/>
          <w:szCs w:val="32"/>
          <w:lang w:val="en-US"/>
        </w:rPr>
        <w:lastRenderedPageBreak/>
        <w:t>3</w:t>
      </w:r>
      <w:r w:rsidR="0021486B" w:rsidRPr="005B116F">
        <w:rPr>
          <w:b/>
          <w:bCs/>
          <w:color w:val="FF0000"/>
          <w:sz w:val="36"/>
          <w:szCs w:val="32"/>
          <w:lang w:val="en-US"/>
        </w:rPr>
        <w:t xml:space="preserve">. Kiểu </w:t>
      </w:r>
      <w:r w:rsidR="0021486B">
        <w:rPr>
          <w:b/>
          <w:bCs/>
          <w:color w:val="FF0000"/>
          <w:sz w:val="36"/>
          <w:szCs w:val="32"/>
          <w:lang w:val="en-US"/>
        </w:rPr>
        <w:t>kí tự</w:t>
      </w:r>
    </w:p>
    <w:p w14:paraId="105BECD7" w14:textId="2CF594D3" w:rsidR="0021486B" w:rsidRPr="0021486B" w:rsidRDefault="00AB23EC" w:rsidP="0021486B">
      <w:r>
        <w:rPr>
          <w:lang w:val="en-US"/>
        </w:rPr>
        <w:t xml:space="preserve">- </w:t>
      </w:r>
      <w:r w:rsidR="0021486B" w:rsidRPr="0021486B">
        <w:t>Khi bạn cần lưu trữ một ký tự trong C++ thì bạn sử dụng kiểu dữ liệu char, thực tế </w:t>
      </w:r>
      <w:r w:rsidR="0021486B" w:rsidRPr="0021486B">
        <w:rPr>
          <w:b/>
          <w:bCs/>
          <w:color w:val="FF0000"/>
        </w:rPr>
        <w:t>char</w:t>
      </w:r>
      <w:r w:rsidR="0021486B" w:rsidRPr="0021486B">
        <w:t> cũng được sử dụng để lưu số nguyên. </w:t>
      </w:r>
    </w:p>
    <w:p w14:paraId="3199B512" w14:textId="1A40CA0D" w:rsidR="0021486B" w:rsidRPr="0021486B" w:rsidRDefault="00AB23EC" w:rsidP="0021486B">
      <w:r w:rsidRPr="00AB23EC">
        <w:t xml:space="preserve">- </w:t>
      </w:r>
      <w:r w:rsidR="0021486B" w:rsidRPr="0021486B">
        <w:t>Tuy nhiên mỗi ký tự mà bạn thường sử dụng đều có mã ASCII tương ứng, thời điểm hiện tại bạn sẽ chưa biết mã ASCII là gì tuy nhiên bạn chỉ cần nhớ rằng char có thể lưu được số nguyên hoặc lưu được kí tự. </w:t>
      </w:r>
    </w:p>
    <w:p w14:paraId="23CC878E" w14:textId="48A0296F" w:rsidR="003327B7" w:rsidRDefault="00AB23EC" w:rsidP="003327B7">
      <w:pPr>
        <w:rPr>
          <w:b/>
          <w:bCs/>
          <w:color w:val="FF0000"/>
          <w:sz w:val="36"/>
          <w:szCs w:val="32"/>
          <w:lang w:val="en-US"/>
        </w:rPr>
      </w:pPr>
      <w:r w:rsidRPr="0017124A">
        <w:t xml:space="preserve">- </w:t>
      </w:r>
      <w:r w:rsidR="0021486B" w:rsidRPr="0021486B">
        <w:t>Các ký tự như : chữ cái, chữ số, kí tự đặc biệt... đều có thể lưu trữ bằng kiểu dữ liệu char</w:t>
      </w:r>
      <w:r w:rsidR="003327B7" w:rsidRPr="003327B7">
        <w:t>.</w:t>
      </w:r>
      <w:r w:rsidR="003327B7" w:rsidRPr="003327B7">
        <w:rPr>
          <w:b/>
          <w:bCs/>
          <w:color w:val="FF0000"/>
          <w:sz w:val="36"/>
          <w:szCs w:val="32"/>
        </w:rPr>
        <w:t xml:space="preserve"> </w:t>
      </w:r>
    </w:p>
    <w:p w14:paraId="2A75FA2B" w14:textId="58F09D28" w:rsidR="00874FB9" w:rsidRPr="00874FB9" w:rsidRDefault="00874FB9" w:rsidP="00874FB9">
      <w:pPr>
        <w:jc w:val="center"/>
        <w:rPr>
          <w:b/>
          <w:bCs/>
          <w:color w:val="FF0000"/>
          <w:sz w:val="36"/>
          <w:szCs w:val="32"/>
          <w:lang w:val="en-US"/>
        </w:rPr>
      </w:pPr>
      <w:r w:rsidRPr="00874FB9">
        <w:rPr>
          <w:b/>
          <w:bCs/>
          <w:color w:val="FF0000"/>
          <w:sz w:val="36"/>
          <w:szCs w:val="32"/>
          <w:lang w:val="en-US"/>
        </w:rPr>
        <w:drawing>
          <wp:inline distT="0" distB="0" distL="0" distR="0" wp14:anchorId="21C9EB43" wp14:editId="6203873D">
            <wp:extent cx="3023235" cy="2031043"/>
            <wp:effectExtent l="190500" t="190500" r="196215" b="198120"/>
            <wp:docPr id="2061010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010690" name=""/>
                    <pic:cNvPicPr/>
                  </pic:nvPicPr>
                  <pic:blipFill>
                    <a:blip r:embed="rId7"/>
                    <a:stretch>
                      <a:fillRect/>
                    </a:stretch>
                  </pic:blipFill>
                  <pic:spPr>
                    <a:xfrm>
                      <a:off x="0" y="0"/>
                      <a:ext cx="3033741" cy="2038101"/>
                    </a:xfrm>
                    <a:prstGeom prst="rect">
                      <a:avLst/>
                    </a:prstGeom>
                    <a:ln>
                      <a:noFill/>
                    </a:ln>
                    <a:effectLst>
                      <a:outerShdw blurRad="190500" algn="tl" rotWithShape="0">
                        <a:srgbClr val="000000">
                          <a:alpha val="70000"/>
                        </a:srgbClr>
                      </a:outerShdw>
                    </a:effectLst>
                  </pic:spPr>
                </pic:pic>
              </a:graphicData>
            </a:graphic>
          </wp:inline>
        </w:drawing>
      </w:r>
    </w:p>
    <w:p w14:paraId="61351FCA" w14:textId="6DF21DCB" w:rsidR="003327B7" w:rsidRPr="003327B7" w:rsidRDefault="003327B7" w:rsidP="0021486B">
      <w:pPr>
        <w:rPr>
          <w:b/>
          <w:bCs/>
          <w:color w:val="FF0000"/>
          <w:sz w:val="36"/>
          <w:szCs w:val="32"/>
          <w:lang w:val="en-US"/>
        </w:rPr>
      </w:pPr>
      <w:r>
        <w:rPr>
          <w:b/>
          <w:bCs/>
          <w:color w:val="FF0000"/>
          <w:sz w:val="36"/>
          <w:szCs w:val="32"/>
          <w:lang w:val="en-US"/>
        </w:rPr>
        <w:t>4</w:t>
      </w:r>
      <w:r w:rsidRPr="005B116F">
        <w:rPr>
          <w:b/>
          <w:bCs/>
          <w:color w:val="FF0000"/>
          <w:sz w:val="36"/>
          <w:szCs w:val="32"/>
          <w:lang w:val="en-US"/>
        </w:rPr>
        <w:t xml:space="preserve">. Kiểu </w:t>
      </w:r>
      <w:r>
        <w:rPr>
          <w:b/>
          <w:bCs/>
          <w:color w:val="FF0000"/>
          <w:sz w:val="36"/>
          <w:szCs w:val="32"/>
          <w:lang w:val="en-US"/>
        </w:rPr>
        <w:t>Đúng - Sai</w:t>
      </w:r>
    </w:p>
    <w:p w14:paraId="2B66CEE0" w14:textId="0C22B6F6" w:rsidR="003327B7" w:rsidRPr="003327B7" w:rsidRDefault="00AB23EC" w:rsidP="003327B7">
      <w:r>
        <w:rPr>
          <w:lang w:val="en-US"/>
        </w:rPr>
        <w:t xml:space="preserve">- </w:t>
      </w:r>
      <w:r w:rsidR="003327B7" w:rsidRPr="003327B7">
        <w:t>Kiểu đúng sai hay luận lý được sử dụng để lưu trữ giá trị đúng (true) hoặc sai (false) </w:t>
      </w:r>
    </w:p>
    <w:p w14:paraId="221B40BB" w14:textId="77777777" w:rsidR="003327B7" w:rsidRPr="003327B7" w:rsidRDefault="003327B7" w:rsidP="003327B7">
      <w:r w:rsidRPr="003327B7">
        <w:t xml:space="preserve">Trong ngôn ngữ lập trình C++ thì </w:t>
      </w:r>
      <w:r w:rsidRPr="003327B7">
        <w:rPr>
          <w:b/>
          <w:bCs/>
          <w:color w:val="FF0000"/>
        </w:rPr>
        <w:t>kiểu bool</w:t>
      </w:r>
      <w:r w:rsidRPr="003327B7">
        <w:rPr>
          <w:color w:val="FF0000"/>
        </w:rPr>
        <w:t> </w:t>
      </w:r>
      <w:r w:rsidRPr="003327B7">
        <w:t>được sử dụng để lưu các giá trị đúng sai. </w:t>
      </w:r>
    </w:p>
    <w:p w14:paraId="0A8EFD7F" w14:textId="77777777" w:rsidR="003327B7" w:rsidRDefault="003327B7" w:rsidP="003327B7">
      <w:pPr>
        <w:rPr>
          <w:lang w:val="en-US"/>
        </w:rPr>
      </w:pPr>
      <w:r w:rsidRPr="003327B7">
        <w:t>Kiểu dữ liệu này có kích thước là 1 byte </w:t>
      </w:r>
    </w:p>
    <w:p w14:paraId="2FB17BC9" w14:textId="61FCB1A5" w:rsidR="00964FAB" w:rsidRPr="003327B7" w:rsidRDefault="00964FAB" w:rsidP="00964FAB">
      <w:pPr>
        <w:jc w:val="center"/>
        <w:rPr>
          <w:lang w:val="en-US"/>
        </w:rPr>
      </w:pPr>
      <w:r w:rsidRPr="00964FAB">
        <w:rPr>
          <w:lang w:val="en-US"/>
        </w:rPr>
        <w:drawing>
          <wp:inline distT="0" distB="0" distL="0" distR="0" wp14:anchorId="363800C7" wp14:editId="0F58FFA4">
            <wp:extent cx="2145985" cy="2302361"/>
            <wp:effectExtent l="190500" t="190500" r="197485" b="193675"/>
            <wp:docPr id="279813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13500" name=""/>
                    <pic:cNvPicPr/>
                  </pic:nvPicPr>
                  <pic:blipFill>
                    <a:blip r:embed="rId8"/>
                    <a:stretch>
                      <a:fillRect/>
                    </a:stretch>
                  </pic:blipFill>
                  <pic:spPr>
                    <a:xfrm>
                      <a:off x="0" y="0"/>
                      <a:ext cx="2154751" cy="2311766"/>
                    </a:xfrm>
                    <a:prstGeom prst="rect">
                      <a:avLst/>
                    </a:prstGeom>
                    <a:ln>
                      <a:noFill/>
                    </a:ln>
                    <a:effectLst>
                      <a:outerShdw blurRad="190500" algn="tl" rotWithShape="0">
                        <a:srgbClr val="000000">
                          <a:alpha val="70000"/>
                        </a:srgbClr>
                      </a:outerShdw>
                    </a:effectLst>
                  </pic:spPr>
                </pic:pic>
              </a:graphicData>
            </a:graphic>
          </wp:inline>
        </w:drawing>
      </w:r>
    </w:p>
    <w:p w14:paraId="0E9E179A" w14:textId="77777777" w:rsidR="003327B7" w:rsidRPr="0021486B" w:rsidRDefault="003327B7" w:rsidP="0021486B"/>
    <w:p w14:paraId="130780CE" w14:textId="77777777" w:rsidR="0021486B" w:rsidRPr="0021486B" w:rsidRDefault="0021486B" w:rsidP="0021486B"/>
    <w:sectPr w:rsidR="0021486B" w:rsidRPr="0021486B" w:rsidSect="00077CCD">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A0434D"/>
    <w:multiLevelType w:val="multilevel"/>
    <w:tmpl w:val="6206D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3292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7E0"/>
    <w:rsid w:val="00077CCD"/>
    <w:rsid w:val="000A29BB"/>
    <w:rsid w:val="0017124A"/>
    <w:rsid w:val="00175F55"/>
    <w:rsid w:val="0021486B"/>
    <w:rsid w:val="002F20E4"/>
    <w:rsid w:val="003327B7"/>
    <w:rsid w:val="00375239"/>
    <w:rsid w:val="004247D5"/>
    <w:rsid w:val="0043236B"/>
    <w:rsid w:val="00465EFC"/>
    <w:rsid w:val="004B39CD"/>
    <w:rsid w:val="005B116F"/>
    <w:rsid w:val="006447E6"/>
    <w:rsid w:val="00650AA7"/>
    <w:rsid w:val="00820CEC"/>
    <w:rsid w:val="00874FB9"/>
    <w:rsid w:val="00963CFC"/>
    <w:rsid w:val="00964FAB"/>
    <w:rsid w:val="00981E01"/>
    <w:rsid w:val="009E0AC6"/>
    <w:rsid w:val="00AB23EC"/>
    <w:rsid w:val="00C714DF"/>
    <w:rsid w:val="00CB71A9"/>
    <w:rsid w:val="00D31525"/>
    <w:rsid w:val="00D44F5E"/>
    <w:rsid w:val="00D54B19"/>
    <w:rsid w:val="00ED17E0"/>
    <w:rsid w:val="00F6561B"/>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3CAED"/>
  <w15:chartTrackingRefBased/>
  <w15:docId w15:val="{2B0B18DB-8835-4014-B8E7-EF52FF018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kern w:val="2"/>
        <w:sz w:val="26"/>
        <w:szCs w:val="22"/>
        <w:lang w:val="vi-V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7B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6412138">
      <w:bodyDiv w:val="1"/>
      <w:marLeft w:val="0"/>
      <w:marRight w:val="0"/>
      <w:marTop w:val="0"/>
      <w:marBottom w:val="0"/>
      <w:divBdr>
        <w:top w:val="none" w:sz="0" w:space="0" w:color="auto"/>
        <w:left w:val="none" w:sz="0" w:space="0" w:color="auto"/>
        <w:bottom w:val="none" w:sz="0" w:space="0" w:color="auto"/>
        <w:right w:val="none" w:sz="0" w:space="0" w:color="auto"/>
      </w:divBdr>
    </w:div>
    <w:div w:id="643121167">
      <w:bodyDiv w:val="1"/>
      <w:marLeft w:val="0"/>
      <w:marRight w:val="0"/>
      <w:marTop w:val="0"/>
      <w:marBottom w:val="0"/>
      <w:divBdr>
        <w:top w:val="none" w:sz="0" w:space="0" w:color="auto"/>
        <w:left w:val="none" w:sz="0" w:space="0" w:color="auto"/>
        <w:bottom w:val="none" w:sz="0" w:space="0" w:color="auto"/>
        <w:right w:val="none" w:sz="0" w:space="0" w:color="auto"/>
      </w:divBdr>
    </w:div>
    <w:div w:id="729500870">
      <w:bodyDiv w:val="1"/>
      <w:marLeft w:val="0"/>
      <w:marRight w:val="0"/>
      <w:marTop w:val="0"/>
      <w:marBottom w:val="0"/>
      <w:divBdr>
        <w:top w:val="none" w:sz="0" w:space="0" w:color="auto"/>
        <w:left w:val="none" w:sz="0" w:space="0" w:color="auto"/>
        <w:bottom w:val="none" w:sz="0" w:space="0" w:color="auto"/>
        <w:right w:val="none" w:sz="0" w:space="0" w:color="auto"/>
      </w:divBdr>
    </w:div>
    <w:div w:id="1077047910">
      <w:bodyDiv w:val="1"/>
      <w:marLeft w:val="0"/>
      <w:marRight w:val="0"/>
      <w:marTop w:val="0"/>
      <w:marBottom w:val="0"/>
      <w:divBdr>
        <w:top w:val="none" w:sz="0" w:space="0" w:color="auto"/>
        <w:left w:val="none" w:sz="0" w:space="0" w:color="auto"/>
        <w:bottom w:val="none" w:sz="0" w:space="0" w:color="auto"/>
        <w:right w:val="none" w:sz="0" w:space="0" w:color="auto"/>
      </w:divBdr>
    </w:div>
    <w:div w:id="1093435289">
      <w:bodyDiv w:val="1"/>
      <w:marLeft w:val="0"/>
      <w:marRight w:val="0"/>
      <w:marTop w:val="0"/>
      <w:marBottom w:val="0"/>
      <w:divBdr>
        <w:top w:val="none" w:sz="0" w:space="0" w:color="auto"/>
        <w:left w:val="none" w:sz="0" w:space="0" w:color="auto"/>
        <w:bottom w:val="none" w:sz="0" w:space="0" w:color="auto"/>
        <w:right w:val="none" w:sz="0" w:space="0" w:color="auto"/>
      </w:divBdr>
    </w:div>
    <w:div w:id="193490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Tâm Nguyễn</dc:creator>
  <cp:keywords/>
  <dc:description/>
  <cp:lastModifiedBy>Duy Tâm Nguyễn</cp:lastModifiedBy>
  <cp:revision>20</cp:revision>
  <dcterms:created xsi:type="dcterms:W3CDTF">2024-08-15T02:02:00Z</dcterms:created>
  <dcterms:modified xsi:type="dcterms:W3CDTF">2024-08-17T02:13:00Z</dcterms:modified>
</cp:coreProperties>
</file>