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141DE0" w14:textId="59574EB0" w:rsidR="001118A4" w:rsidRPr="001118A4" w:rsidRDefault="001118A4" w:rsidP="001118A4">
      <w:pPr>
        <w:rPr>
          <w:b/>
          <w:bCs/>
          <w:color w:val="FF0000"/>
          <w:sz w:val="36"/>
          <w:szCs w:val="32"/>
          <w:lang w:val="en-US"/>
        </w:rPr>
      </w:pPr>
      <w:r w:rsidRPr="001118A4">
        <w:rPr>
          <w:b/>
          <w:bCs/>
          <w:color w:val="FF0000"/>
          <w:sz w:val="36"/>
          <w:szCs w:val="32"/>
          <w:lang w:val="en-US"/>
        </w:rPr>
        <w:t>1. Chương trình Hello World</w:t>
      </w:r>
    </w:p>
    <w:p w14:paraId="44FD1CDD" w14:textId="2F094E78" w:rsidR="00F6561B" w:rsidRDefault="00964532" w:rsidP="00964532">
      <w:pPr>
        <w:jc w:val="center"/>
        <w:rPr>
          <w:lang w:val="en-US"/>
        </w:rPr>
      </w:pPr>
      <w:r w:rsidRPr="00964532">
        <w:drawing>
          <wp:inline distT="0" distB="0" distL="0" distR="0" wp14:anchorId="3C913460" wp14:editId="61FFD7DE">
            <wp:extent cx="3081482" cy="2569512"/>
            <wp:effectExtent l="0" t="0" r="5080" b="2540"/>
            <wp:docPr id="1511568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568037" name=""/>
                    <pic:cNvPicPr/>
                  </pic:nvPicPr>
                  <pic:blipFill>
                    <a:blip r:embed="rId4"/>
                    <a:stretch>
                      <a:fillRect/>
                    </a:stretch>
                  </pic:blipFill>
                  <pic:spPr>
                    <a:xfrm>
                      <a:off x="0" y="0"/>
                      <a:ext cx="3081482" cy="2569512"/>
                    </a:xfrm>
                    <a:prstGeom prst="rect">
                      <a:avLst/>
                    </a:prstGeom>
                  </pic:spPr>
                </pic:pic>
              </a:graphicData>
            </a:graphic>
          </wp:inline>
        </w:drawing>
      </w:r>
    </w:p>
    <w:p w14:paraId="7AC274C1" w14:textId="7BBAF68E" w:rsidR="00964532" w:rsidRDefault="00964532" w:rsidP="00964532">
      <w:pPr>
        <w:rPr>
          <w:lang w:val="en-US"/>
        </w:rPr>
      </w:pPr>
      <w:r>
        <w:rPr>
          <w:lang w:val="en-US"/>
        </w:rPr>
        <w:t xml:space="preserve">- </w:t>
      </w:r>
      <w:r w:rsidRPr="00964532">
        <w:rPr>
          <w:color w:val="FF0000"/>
        </w:rPr>
        <w:t>#include "iostream" </w:t>
      </w:r>
      <w:r w:rsidRPr="00964532">
        <w:t>chính là câu lệnh bổ sung thư viện cần thiết vào chương trình của bạn, có thể hiểu đơn giản thì chương trình của bạn cần liên kết thêm với các thư viện có sẵn. Các thư viện có sẵn sẽ cung cấp cho bạn các công cụ như nhập, xuất, các hàm, thuật toán ... </w:t>
      </w:r>
    </w:p>
    <w:p w14:paraId="3B6FA012" w14:textId="14F079EF" w:rsidR="00964532" w:rsidRDefault="00531E41" w:rsidP="00964532">
      <w:pPr>
        <w:rPr>
          <w:lang w:val="en-US"/>
        </w:rPr>
      </w:pPr>
      <w:r>
        <w:rPr>
          <w:lang w:val="en-US"/>
        </w:rPr>
        <w:t xml:space="preserve">- </w:t>
      </w:r>
      <w:r w:rsidRPr="00531E41">
        <w:rPr>
          <w:color w:val="FF0000"/>
        </w:rPr>
        <w:t>"iostream"</w:t>
      </w:r>
      <w:r w:rsidRPr="00531E41">
        <w:t xml:space="preserve"> đây là thư viện hỗ trợ nhập dữ liệu từ bàn phím và hiển thị dữ liệu ra màn hình, hầu hết các chương trình của bạn đều cần có thư viện này.</w:t>
      </w:r>
    </w:p>
    <w:p w14:paraId="4F0B6593" w14:textId="221299D2" w:rsidR="00364ADE" w:rsidRDefault="00364ADE" w:rsidP="00964532">
      <w:pPr>
        <w:rPr>
          <w:color w:val="FF0000"/>
          <w:lang w:val="en-US"/>
        </w:rPr>
      </w:pPr>
      <w:r>
        <w:rPr>
          <w:lang w:val="en-US"/>
        </w:rPr>
        <w:t xml:space="preserve">- </w:t>
      </w:r>
      <w:r w:rsidR="00BF2806" w:rsidRPr="00BF2806">
        <w:rPr>
          <w:color w:val="FF0000"/>
        </w:rPr>
        <w:t>Namespace</w:t>
      </w:r>
      <w:r w:rsidR="00BF2806" w:rsidRPr="00BF2806">
        <w:t xml:space="preserve"> tạm dịch là không gian tên cung cấp không gian nơi chúng ta có thể định nghĩa hoặc khai báo mã định danh, tức là biến, hàm, lớp... Ví dụ như cout, endl, cin đều được định nghĩa trong namespace có tên là </w:t>
      </w:r>
      <w:r w:rsidR="00BF2806" w:rsidRPr="008F6CCD">
        <w:rPr>
          <w:color w:val="FF0000"/>
        </w:rPr>
        <w:t>std.</w:t>
      </w:r>
    </w:p>
    <w:p w14:paraId="6F99D9A2" w14:textId="0BCD49CA" w:rsidR="0087670A" w:rsidRDefault="0087670A" w:rsidP="00964532">
      <w:pPr>
        <w:rPr>
          <w:color w:val="FF0000"/>
          <w:lang w:val="en-US"/>
        </w:rPr>
      </w:pPr>
      <w:r>
        <w:rPr>
          <w:lang w:val="en-US"/>
        </w:rPr>
        <w:t xml:space="preserve">- </w:t>
      </w:r>
      <w:r w:rsidRPr="0087670A">
        <w:rPr>
          <w:color w:val="FF0000"/>
        </w:rPr>
        <w:t>using namespace std; </w:t>
      </w:r>
      <w:r w:rsidRPr="0087670A">
        <w:t>ở đầu chương trình thì bạn sẽ có thể sử dụng cout thay vì phải khai báo là </w:t>
      </w:r>
      <w:r w:rsidRPr="00632EC8">
        <w:rPr>
          <w:color w:val="FF0000"/>
        </w:rPr>
        <w:t>std::cout </w:t>
      </w:r>
    </w:p>
    <w:p w14:paraId="44557540" w14:textId="34756738" w:rsidR="00632EC8" w:rsidRPr="00632EC8" w:rsidRDefault="00632EC8" w:rsidP="00632EC8">
      <w:pPr>
        <w:jc w:val="center"/>
        <w:rPr>
          <w:lang w:val="en-US"/>
        </w:rPr>
      </w:pPr>
      <w:r w:rsidRPr="00632EC8">
        <w:rPr>
          <w:lang w:val="en-US"/>
        </w:rPr>
        <w:drawing>
          <wp:inline distT="0" distB="0" distL="0" distR="0" wp14:anchorId="1705AFC7" wp14:editId="2181BB42">
            <wp:extent cx="3250080" cy="1517073"/>
            <wp:effectExtent l="0" t="0" r="7620" b="6985"/>
            <wp:docPr id="260865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865968" name=""/>
                    <pic:cNvPicPr/>
                  </pic:nvPicPr>
                  <pic:blipFill>
                    <a:blip r:embed="rId5"/>
                    <a:stretch>
                      <a:fillRect/>
                    </a:stretch>
                  </pic:blipFill>
                  <pic:spPr>
                    <a:xfrm>
                      <a:off x="0" y="0"/>
                      <a:ext cx="3259442" cy="1521443"/>
                    </a:xfrm>
                    <a:prstGeom prst="rect">
                      <a:avLst/>
                    </a:prstGeom>
                  </pic:spPr>
                </pic:pic>
              </a:graphicData>
            </a:graphic>
          </wp:inline>
        </w:drawing>
      </w:r>
    </w:p>
    <w:p w14:paraId="257C2949" w14:textId="2B267A00" w:rsidR="0087670A" w:rsidRDefault="00916E5D" w:rsidP="0009410F">
      <w:pPr>
        <w:tabs>
          <w:tab w:val="left" w:pos="3502"/>
        </w:tabs>
        <w:rPr>
          <w:lang w:val="en-US"/>
        </w:rPr>
      </w:pPr>
      <w:r>
        <w:rPr>
          <w:lang w:val="en-US"/>
        </w:rPr>
        <w:t xml:space="preserve">- </w:t>
      </w:r>
      <w:r w:rsidRPr="00916E5D">
        <w:t xml:space="preserve">Hàm </w:t>
      </w:r>
      <w:r w:rsidRPr="00916E5D">
        <w:rPr>
          <w:color w:val="FF0000"/>
        </w:rPr>
        <w:t>main</w:t>
      </w:r>
      <w:r w:rsidRPr="00916E5D">
        <w:t xml:space="preserve"> là nơi chứa các câu lệnh trong chương trình của bạn, các câu lệnh trong C++ được kết thúc bởi dấu </w:t>
      </w:r>
      <w:r>
        <w:rPr>
          <w:lang w:val="en-US"/>
        </w:rPr>
        <w:t xml:space="preserve">“ </w:t>
      </w:r>
      <w:r w:rsidRPr="00916E5D">
        <w:rPr>
          <w:color w:val="FF0000"/>
        </w:rPr>
        <w:t>;</w:t>
      </w:r>
      <w:r>
        <w:rPr>
          <w:lang w:val="en-US"/>
        </w:rPr>
        <w:t xml:space="preserve"> ”</w:t>
      </w:r>
      <w:r w:rsidR="00A440E8">
        <w:rPr>
          <w:lang w:val="en-US"/>
        </w:rPr>
        <w:t xml:space="preserve"> . </w:t>
      </w:r>
      <w:r w:rsidR="00A440E8" w:rsidRPr="00A440E8">
        <w:t>Đây là nơi chương trình của bạn bắt đầu được thực thi, nếu không có hàm main thì chương trình sẽ không thể chạy được. </w:t>
      </w:r>
    </w:p>
    <w:p w14:paraId="747906A9" w14:textId="77777777" w:rsidR="003E7BA5" w:rsidRDefault="003E7BA5" w:rsidP="0009410F">
      <w:pPr>
        <w:tabs>
          <w:tab w:val="left" w:pos="3502"/>
        </w:tabs>
        <w:rPr>
          <w:lang w:val="en-US"/>
        </w:rPr>
      </w:pPr>
    </w:p>
    <w:p w14:paraId="4BAC57C7" w14:textId="64ED4E5C" w:rsidR="003E7BA5" w:rsidRDefault="003E7BA5" w:rsidP="003E7BA5">
      <w:pPr>
        <w:rPr>
          <w:b/>
          <w:bCs/>
          <w:color w:val="FF0000"/>
          <w:sz w:val="36"/>
          <w:szCs w:val="32"/>
          <w:lang w:val="en-US"/>
        </w:rPr>
      </w:pPr>
      <w:r>
        <w:rPr>
          <w:b/>
          <w:bCs/>
          <w:color w:val="FF0000"/>
          <w:sz w:val="36"/>
          <w:szCs w:val="32"/>
          <w:lang w:val="en-US"/>
        </w:rPr>
        <w:t>2</w:t>
      </w:r>
      <w:r w:rsidRPr="001118A4">
        <w:rPr>
          <w:b/>
          <w:bCs/>
          <w:color w:val="FF0000"/>
          <w:sz w:val="36"/>
          <w:szCs w:val="32"/>
          <w:lang w:val="en-US"/>
        </w:rPr>
        <w:t xml:space="preserve">. </w:t>
      </w:r>
      <w:r>
        <w:rPr>
          <w:b/>
          <w:bCs/>
          <w:color w:val="FF0000"/>
          <w:sz w:val="36"/>
          <w:szCs w:val="32"/>
          <w:lang w:val="en-US"/>
        </w:rPr>
        <w:t>Cout</w:t>
      </w:r>
      <w:r w:rsidR="00A61545">
        <w:rPr>
          <w:b/>
          <w:bCs/>
          <w:color w:val="FF0000"/>
          <w:sz w:val="36"/>
          <w:szCs w:val="32"/>
          <w:lang w:val="en-US"/>
        </w:rPr>
        <w:t>,</w:t>
      </w:r>
      <w:r>
        <w:rPr>
          <w:b/>
          <w:bCs/>
          <w:color w:val="FF0000"/>
          <w:sz w:val="36"/>
          <w:szCs w:val="32"/>
          <w:lang w:val="en-US"/>
        </w:rPr>
        <w:t xml:space="preserve"> Endl</w:t>
      </w:r>
      <w:r w:rsidR="00A61545">
        <w:rPr>
          <w:b/>
          <w:bCs/>
          <w:color w:val="FF0000"/>
          <w:sz w:val="36"/>
          <w:szCs w:val="32"/>
          <w:lang w:val="en-US"/>
        </w:rPr>
        <w:t xml:space="preserve"> và Return</w:t>
      </w:r>
    </w:p>
    <w:p w14:paraId="14D84CCF" w14:textId="789A0ED3" w:rsidR="00E64D26" w:rsidRDefault="00E64D26" w:rsidP="003E7BA5">
      <w:pPr>
        <w:rPr>
          <w:b/>
          <w:bCs/>
          <w:color w:val="FF0000"/>
          <w:szCs w:val="26"/>
          <w:lang w:val="en-US"/>
        </w:rPr>
      </w:pPr>
      <w:r>
        <w:rPr>
          <w:b/>
          <w:bCs/>
          <w:color w:val="FF0000"/>
          <w:szCs w:val="26"/>
          <w:lang w:val="en-US"/>
        </w:rPr>
        <w:t>a. Cout</w:t>
      </w:r>
    </w:p>
    <w:p w14:paraId="7602EB41" w14:textId="70C5D840" w:rsidR="00E64D26" w:rsidRDefault="006C3C9B" w:rsidP="003E7BA5">
      <w:pPr>
        <w:rPr>
          <w:szCs w:val="26"/>
          <w:lang w:val="en-US"/>
        </w:rPr>
      </w:pPr>
      <w:r>
        <w:rPr>
          <w:b/>
          <w:bCs/>
          <w:szCs w:val="26"/>
          <w:lang w:val="en-US"/>
        </w:rPr>
        <w:lastRenderedPageBreak/>
        <w:t xml:space="preserve">- </w:t>
      </w:r>
      <w:r>
        <w:rPr>
          <w:szCs w:val="26"/>
          <w:lang w:val="en-US"/>
        </w:rPr>
        <w:t>Là đối tượng thuộc thư viện được sử dụng để hiển thị nội dung ra màn hình.</w:t>
      </w:r>
      <w:r w:rsidR="00231241">
        <w:rPr>
          <w:szCs w:val="26"/>
          <w:lang w:val="en-US"/>
        </w:rPr>
        <w:t xml:space="preserve"> Nội dung của đoạn text bạn muốn in ra màn hình được đặt trong dấu nháy kép</w:t>
      </w:r>
      <w:r w:rsidR="00E11D2A">
        <w:rPr>
          <w:szCs w:val="26"/>
          <w:lang w:val="en-US"/>
        </w:rPr>
        <w:t>.</w:t>
      </w:r>
    </w:p>
    <w:p w14:paraId="0CEF6E8D" w14:textId="18AA7C4F" w:rsidR="00E11D2A" w:rsidRDefault="00E11D2A" w:rsidP="003E7BA5">
      <w:pPr>
        <w:rPr>
          <w:szCs w:val="26"/>
          <w:lang w:val="en-US"/>
        </w:rPr>
      </w:pPr>
      <w:r w:rsidRPr="00E11D2A">
        <w:rPr>
          <w:b/>
          <w:bCs/>
          <w:color w:val="FF0000"/>
          <w:szCs w:val="26"/>
          <w:lang w:val="en-US"/>
        </w:rPr>
        <w:t>(\n</w:t>
      </w:r>
      <w:r>
        <w:rPr>
          <w:szCs w:val="26"/>
          <w:lang w:val="en-US"/>
        </w:rPr>
        <w:t xml:space="preserve"> sẽ giúp bạn ngắt dòng, thường đặt ở cuối đoạn text trong câu lệnh cout)</w:t>
      </w:r>
    </w:p>
    <w:p w14:paraId="0619EFF9" w14:textId="5E21A282" w:rsidR="00B92DCD" w:rsidRDefault="00B92DCD" w:rsidP="003E7BA5">
      <w:pPr>
        <w:rPr>
          <w:szCs w:val="26"/>
          <w:lang w:val="en-US"/>
        </w:rPr>
      </w:pPr>
      <w:r>
        <w:rPr>
          <w:szCs w:val="26"/>
          <w:lang w:val="en-US"/>
        </w:rPr>
        <w:t xml:space="preserve">(Có thể dùng 1 cout để in ra nhiều đoạn text, mỗi đoạn text cần có 2 ký tự </w:t>
      </w:r>
      <w:r w:rsidRPr="00B92DCD">
        <w:rPr>
          <w:b/>
          <w:bCs/>
          <w:color w:val="FF0000"/>
          <w:szCs w:val="26"/>
          <w:lang w:val="en-US"/>
        </w:rPr>
        <w:t>&lt;&lt;</w:t>
      </w:r>
      <w:r w:rsidRPr="00B92DCD">
        <w:rPr>
          <w:color w:val="FF0000"/>
          <w:szCs w:val="26"/>
          <w:lang w:val="en-US"/>
        </w:rPr>
        <w:t xml:space="preserve"> </w:t>
      </w:r>
      <w:r>
        <w:rPr>
          <w:szCs w:val="26"/>
          <w:lang w:val="en-US"/>
        </w:rPr>
        <w:t>trước nó)</w:t>
      </w:r>
    </w:p>
    <w:p w14:paraId="1101ABD0" w14:textId="316459E1" w:rsidR="001323F2" w:rsidRDefault="00535A63" w:rsidP="003E7BA5">
      <w:pPr>
        <w:rPr>
          <w:b/>
          <w:bCs/>
          <w:color w:val="FF0000"/>
          <w:szCs w:val="26"/>
          <w:lang w:val="en-US"/>
        </w:rPr>
      </w:pPr>
      <w:r w:rsidRPr="00535A63">
        <w:rPr>
          <w:b/>
          <w:bCs/>
          <w:color w:val="FF0000"/>
          <w:szCs w:val="26"/>
          <w:lang w:val="en-US"/>
        </w:rPr>
        <w:t>b. Endl</w:t>
      </w:r>
    </w:p>
    <w:p w14:paraId="24FF1C62" w14:textId="36837731" w:rsidR="00535A63" w:rsidRPr="000D0ECF" w:rsidRDefault="000D0ECF" w:rsidP="003E7BA5">
      <w:pPr>
        <w:rPr>
          <w:szCs w:val="26"/>
          <w:lang w:val="en-US"/>
        </w:rPr>
      </w:pPr>
      <w:r>
        <w:rPr>
          <w:szCs w:val="26"/>
          <w:lang w:val="en-US"/>
        </w:rPr>
        <w:t xml:space="preserve">- Có chức năng tương tự như ký tự ngắt dòng ở trên, khi gặp đối tượng này thì </w:t>
      </w:r>
      <w:r w:rsidRPr="00DF4CCF">
        <w:rPr>
          <w:b/>
          <w:bCs/>
          <w:color w:val="4472C4" w:themeColor="accent1"/>
          <w:szCs w:val="26"/>
          <w:lang w:val="en-US"/>
        </w:rPr>
        <w:t>cout</w:t>
      </w:r>
      <w:r>
        <w:rPr>
          <w:szCs w:val="26"/>
          <w:lang w:val="en-US"/>
        </w:rPr>
        <w:t xml:space="preserve"> sẽ kết thúc dòng và in ra ở 1 dòng mới. Muốn sử dụng </w:t>
      </w:r>
      <w:r w:rsidRPr="00DF4CCF">
        <w:rPr>
          <w:b/>
          <w:bCs/>
          <w:color w:val="4472C4" w:themeColor="accent1"/>
          <w:szCs w:val="26"/>
          <w:lang w:val="en-US"/>
        </w:rPr>
        <w:t>endl</w:t>
      </w:r>
      <w:r>
        <w:rPr>
          <w:szCs w:val="26"/>
          <w:lang w:val="en-US"/>
        </w:rPr>
        <w:t xml:space="preserve"> thì bạn cũng cần thêm thư viện và </w:t>
      </w:r>
      <w:r w:rsidRPr="00A55BC7">
        <w:rPr>
          <w:b/>
          <w:bCs/>
          <w:color w:val="4472C4" w:themeColor="accent1"/>
          <w:szCs w:val="26"/>
          <w:lang w:val="en-US"/>
        </w:rPr>
        <w:t>namespace.</w:t>
      </w:r>
    </w:p>
    <w:p w14:paraId="27B216CA" w14:textId="42F658D4" w:rsidR="001323F2" w:rsidRDefault="001323F2" w:rsidP="001323F2">
      <w:pPr>
        <w:jc w:val="center"/>
        <w:rPr>
          <w:szCs w:val="26"/>
          <w:lang w:val="en-US"/>
        </w:rPr>
      </w:pPr>
      <w:r w:rsidRPr="001323F2">
        <w:rPr>
          <w:szCs w:val="26"/>
          <w:lang w:val="en-US"/>
        </w:rPr>
        <w:drawing>
          <wp:inline distT="0" distB="0" distL="0" distR="0" wp14:anchorId="7FBAA1DE" wp14:editId="1EB3E0AF">
            <wp:extent cx="4027805" cy="1884218"/>
            <wp:effectExtent l="0" t="0" r="0" b="1905"/>
            <wp:docPr id="1441519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519132" name=""/>
                    <pic:cNvPicPr/>
                  </pic:nvPicPr>
                  <pic:blipFill>
                    <a:blip r:embed="rId6"/>
                    <a:stretch>
                      <a:fillRect/>
                    </a:stretch>
                  </pic:blipFill>
                  <pic:spPr>
                    <a:xfrm>
                      <a:off x="0" y="0"/>
                      <a:ext cx="4032200" cy="1886274"/>
                    </a:xfrm>
                    <a:prstGeom prst="rect">
                      <a:avLst/>
                    </a:prstGeom>
                  </pic:spPr>
                </pic:pic>
              </a:graphicData>
            </a:graphic>
          </wp:inline>
        </w:drawing>
      </w:r>
    </w:p>
    <w:p w14:paraId="152F9FE4" w14:textId="2B418628" w:rsidR="00FF77DE" w:rsidRDefault="00FF77DE" w:rsidP="00FF77DE">
      <w:pPr>
        <w:rPr>
          <w:b/>
          <w:bCs/>
          <w:color w:val="FF0000"/>
          <w:szCs w:val="26"/>
          <w:lang w:val="en-US"/>
        </w:rPr>
      </w:pPr>
      <w:r w:rsidRPr="00FF77DE">
        <w:rPr>
          <w:b/>
          <w:bCs/>
          <w:color w:val="FF0000"/>
          <w:szCs w:val="26"/>
          <w:lang w:val="en-US"/>
        </w:rPr>
        <w:t>c. Return 0</w:t>
      </w:r>
    </w:p>
    <w:p w14:paraId="19F6725A" w14:textId="76D83ED6" w:rsidR="00FF77DE" w:rsidRDefault="00FF77DE" w:rsidP="00FF77DE">
      <w:pPr>
        <w:rPr>
          <w:szCs w:val="26"/>
          <w:lang w:val="en-US"/>
        </w:rPr>
      </w:pPr>
      <w:r>
        <w:rPr>
          <w:szCs w:val="26"/>
          <w:lang w:val="en-US"/>
        </w:rPr>
        <w:t xml:space="preserve">- </w:t>
      </w:r>
      <w:r w:rsidR="008A40C8">
        <w:rPr>
          <w:szCs w:val="26"/>
          <w:lang w:val="en-US"/>
        </w:rPr>
        <w:t xml:space="preserve">Thường đặt ở vị trí cuối cùng trong hàm main, đây là giá trị trả về của hàm </w:t>
      </w:r>
      <w:r w:rsidR="008A40C8" w:rsidRPr="009A5899">
        <w:rPr>
          <w:b/>
          <w:bCs/>
          <w:color w:val="FF0000"/>
          <w:szCs w:val="26"/>
          <w:lang w:val="en-US"/>
        </w:rPr>
        <w:t>main</w:t>
      </w:r>
      <w:r w:rsidR="008A40C8">
        <w:rPr>
          <w:szCs w:val="26"/>
          <w:lang w:val="en-US"/>
        </w:rPr>
        <w:t xml:space="preserve"> sau khi thực thi xong chương trình nếu chương trình hoạt động một cách chính xác.</w:t>
      </w:r>
    </w:p>
    <w:p w14:paraId="50678F5A" w14:textId="1FC56A45" w:rsidR="004A6AFD" w:rsidRDefault="004A6AFD" w:rsidP="00FF77DE">
      <w:pPr>
        <w:rPr>
          <w:szCs w:val="26"/>
          <w:lang w:val="en-US"/>
        </w:rPr>
      </w:pPr>
      <w:r>
        <w:rPr>
          <w:szCs w:val="26"/>
          <w:lang w:val="en-US"/>
        </w:rPr>
        <w:t>(</w:t>
      </w:r>
      <w:r w:rsidRPr="004A6AFD">
        <w:rPr>
          <w:b/>
          <w:bCs/>
          <w:szCs w:val="26"/>
          <w:u w:val="single"/>
          <w:lang w:val="en-US"/>
        </w:rPr>
        <w:t>Chú ý:</w:t>
      </w:r>
      <w:r>
        <w:rPr>
          <w:szCs w:val="26"/>
          <w:lang w:val="en-US"/>
        </w:rPr>
        <w:t xml:space="preserve"> khi câu lệnh </w:t>
      </w:r>
      <w:r w:rsidRPr="004A6AFD">
        <w:rPr>
          <w:b/>
          <w:bCs/>
          <w:color w:val="FF0000"/>
          <w:szCs w:val="26"/>
          <w:lang w:val="en-US"/>
        </w:rPr>
        <w:t>return 0;</w:t>
      </w:r>
      <w:r w:rsidRPr="004A6AFD">
        <w:rPr>
          <w:color w:val="FF0000"/>
          <w:szCs w:val="26"/>
          <w:lang w:val="en-US"/>
        </w:rPr>
        <w:t xml:space="preserve"> </w:t>
      </w:r>
      <w:r>
        <w:rPr>
          <w:szCs w:val="26"/>
          <w:lang w:val="en-US"/>
        </w:rPr>
        <w:t>được thực thi, chương trình của bạn sẽ kết thúc ngay lập tức)</w:t>
      </w:r>
    </w:p>
    <w:p w14:paraId="10FE403E" w14:textId="323A8EAB" w:rsidR="00501255" w:rsidRDefault="00501255" w:rsidP="00501255">
      <w:pPr>
        <w:jc w:val="center"/>
        <w:rPr>
          <w:szCs w:val="26"/>
          <w:lang w:val="en-US"/>
        </w:rPr>
      </w:pPr>
      <w:r w:rsidRPr="00501255">
        <w:rPr>
          <w:szCs w:val="26"/>
          <w:lang w:val="en-US"/>
        </w:rPr>
        <w:drawing>
          <wp:inline distT="0" distB="0" distL="0" distR="0" wp14:anchorId="0B801462" wp14:editId="72573EC2">
            <wp:extent cx="2770909" cy="2409844"/>
            <wp:effectExtent l="0" t="0" r="0" b="0"/>
            <wp:docPr id="1546283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283724" name=""/>
                    <pic:cNvPicPr/>
                  </pic:nvPicPr>
                  <pic:blipFill>
                    <a:blip r:embed="rId7"/>
                    <a:stretch>
                      <a:fillRect/>
                    </a:stretch>
                  </pic:blipFill>
                  <pic:spPr>
                    <a:xfrm>
                      <a:off x="0" y="0"/>
                      <a:ext cx="2795185" cy="2430956"/>
                    </a:xfrm>
                    <a:prstGeom prst="rect">
                      <a:avLst/>
                    </a:prstGeom>
                  </pic:spPr>
                </pic:pic>
              </a:graphicData>
            </a:graphic>
          </wp:inline>
        </w:drawing>
      </w:r>
    </w:p>
    <w:p w14:paraId="38BEC111" w14:textId="530F082D" w:rsidR="00467765" w:rsidRDefault="0045030C" w:rsidP="00467765">
      <w:pPr>
        <w:rPr>
          <w:szCs w:val="26"/>
          <w:lang w:val="en-US"/>
        </w:rPr>
      </w:pPr>
      <w:r>
        <w:rPr>
          <w:szCs w:val="26"/>
          <w:lang w:val="en-US"/>
        </w:rPr>
        <w:t xml:space="preserve">Đoạn code trên, khi câu lệnh </w:t>
      </w:r>
      <w:r w:rsidRPr="005971B4">
        <w:rPr>
          <w:color w:val="FF0000"/>
          <w:szCs w:val="26"/>
          <w:lang w:val="en-US"/>
        </w:rPr>
        <w:t>return 0</w:t>
      </w:r>
      <w:r w:rsidR="005971B4" w:rsidRPr="005971B4">
        <w:rPr>
          <w:color w:val="FF0000"/>
          <w:szCs w:val="26"/>
          <w:lang w:val="en-US"/>
        </w:rPr>
        <w:t>;</w:t>
      </w:r>
      <w:r>
        <w:rPr>
          <w:szCs w:val="26"/>
          <w:lang w:val="en-US"/>
        </w:rPr>
        <w:t xml:space="preserve"> được thực thi thì các câu lệnh bên dưới của nó sẽ không được thực thi. Vì chương trình của bạn đã kết thúc ngay tại thời điểm đó rồi.</w:t>
      </w:r>
    </w:p>
    <w:p w14:paraId="2730961A" w14:textId="77777777" w:rsidR="00501255" w:rsidRPr="00FF77DE" w:rsidRDefault="00501255" w:rsidP="00501255">
      <w:pPr>
        <w:rPr>
          <w:szCs w:val="26"/>
          <w:lang w:val="en-US"/>
        </w:rPr>
      </w:pPr>
    </w:p>
    <w:p w14:paraId="6AD36A92" w14:textId="77777777" w:rsidR="003E7BA5" w:rsidRPr="003E7BA5" w:rsidRDefault="003E7BA5" w:rsidP="0009410F">
      <w:pPr>
        <w:tabs>
          <w:tab w:val="left" w:pos="3502"/>
        </w:tabs>
        <w:rPr>
          <w:lang w:val="en-US"/>
        </w:rPr>
      </w:pPr>
    </w:p>
    <w:sectPr w:rsidR="003E7BA5" w:rsidRPr="003E7BA5" w:rsidSect="00077CCD">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7A5"/>
    <w:rsid w:val="00077CCD"/>
    <w:rsid w:val="0009410F"/>
    <w:rsid w:val="000D0ECF"/>
    <w:rsid w:val="001118A4"/>
    <w:rsid w:val="001323F2"/>
    <w:rsid w:val="00231241"/>
    <w:rsid w:val="002F20E4"/>
    <w:rsid w:val="00364ADE"/>
    <w:rsid w:val="003E7BA5"/>
    <w:rsid w:val="0045030C"/>
    <w:rsid w:val="00467765"/>
    <w:rsid w:val="004837A5"/>
    <w:rsid w:val="004A6AFD"/>
    <w:rsid w:val="00501255"/>
    <w:rsid w:val="00531E41"/>
    <w:rsid w:val="00535A63"/>
    <w:rsid w:val="005971B4"/>
    <w:rsid w:val="00632EC8"/>
    <w:rsid w:val="00650AA7"/>
    <w:rsid w:val="006C3C9B"/>
    <w:rsid w:val="00820CEC"/>
    <w:rsid w:val="0087670A"/>
    <w:rsid w:val="008A40C8"/>
    <w:rsid w:val="008F6CCD"/>
    <w:rsid w:val="00916E5D"/>
    <w:rsid w:val="00964532"/>
    <w:rsid w:val="009A5899"/>
    <w:rsid w:val="00A440E8"/>
    <w:rsid w:val="00A55BC7"/>
    <w:rsid w:val="00A61545"/>
    <w:rsid w:val="00B92DCD"/>
    <w:rsid w:val="00BF2806"/>
    <w:rsid w:val="00C714DF"/>
    <w:rsid w:val="00DF4CCF"/>
    <w:rsid w:val="00E11D2A"/>
    <w:rsid w:val="00E64D26"/>
    <w:rsid w:val="00F4194B"/>
    <w:rsid w:val="00F6561B"/>
    <w:rsid w:val="00FF77DE"/>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28EC3"/>
  <w15:chartTrackingRefBased/>
  <w15:docId w15:val="{26A871CC-6734-431F-A9DF-1CDB86DA1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6"/>
        <w:szCs w:val="22"/>
        <w:lang w:val="vi-V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BA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7799408">
      <w:bodyDiv w:val="1"/>
      <w:marLeft w:val="0"/>
      <w:marRight w:val="0"/>
      <w:marTop w:val="0"/>
      <w:marBottom w:val="0"/>
      <w:divBdr>
        <w:top w:val="none" w:sz="0" w:space="0" w:color="auto"/>
        <w:left w:val="none" w:sz="0" w:space="0" w:color="auto"/>
        <w:bottom w:val="none" w:sz="0" w:space="0" w:color="auto"/>
        <w:right w:val="none" w:sz="0" w:space="0" w:color="auto"/>
      </w:divBdr>
    </w:div>
    <w:div w:id="122849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Tâm Nguyễn</dc:creator>
  <cp:keywords/>
  <dc:description/>
  <cp:lastModifiedBy>Duy Tâm Nguyễn</cp:lastModifiedBy>
  <cp:revision>31</cp:revision>
  <dcterms:created xsi:type="dcterms:W3CDTF">2024-08-15T01:15:00Z</dcterms:created>
  <dcterms:modified xsi:type="dcterms:W3CDTF">2024-08-15T01:51:00Z</dcterms:modified>
</cp:coreProperties>
</file>