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BE476" w14:textId="77777777" w:rsidR="007C3E0D" w:rsidRPr="007C3E0D" w:rsidRDefault="007C3E0D" w:rsidP="007C3E0D">
      <w:r w:rsidRPr="007C3E0D">
        <w:rPr>
          <w:b/>
          <w:bCs/>
          <w:color w:val="FF0000"/>
        </w:rPr>
        <w:t>1.Thuật Toán Cơ Bản</w:t>
      </w:r>
    </w:p>
    <w:p w14:paraId="7F386C83" w14:textId="77777777" w:rsidR="007C3E0D" w:rsidRPr="007C3E0D" w:rsidRDefault="007C3E0D" w:rsidP="007C3E0D">
      <w:r w:rsidRPr="007C3E0D">
        <w:t>Số nguyên tố là số nguyên dương có 2 ước là 1 và chính nó (1 không phải là số nguyên tố) ví dụ như : 2, 3, 5, 7, 11, 13, 19...</w:t>
      </w:r>
    </w:p>
    <w:p w14:paraId="32A7E24A" w14:textId="77777777" w:rsidR="007C3E0D" w:rsidRPr="007C3E0D" w:rsidRDefault="007C3E0D" w:rsidP="007C3E0D">
      <w:r w:rsidRPr="007C3E0D">
        <w:t>Để kiểm tra số N là nguyên tố bạn có thể tiếp cận theo cách đó là đi đếm ước của số đó, mình đã từng hướng dẫn cách đếm ước bằng cách duyệt tới √N. </w:t>
      </w:r>
    </w:p>
    <w:p w14:paraId="1E07C707" w14:textId="6AE3CC1E" w:rsidR="00F6561B" w:rsidRDefault="006F4004">
      <w:pPr>
        <w:rPr>
          <w:color w:val="FF0000"/>
          <w:lang w:val="en-US"/>
        </w:rPr>
      </w:pPr>
      <w:r w:rsidRPr="006F4004">
        <w:rPr>
          <w:color w:val="FF0000"/>
        </w:rPr>
        <w:t>Ví dụ 1</w:t>
      </w:r>
      <w:r w:rsidRPr="006F4004">
        <w:rPr>
          <w:color w:val="FF0000"/>
        </w:rPr>
        <w:t> : Kiểm tra số nguyên tố bằng cách đếm ước</w:t>
      </w:r>
    </w:p>
    <w:p w14:paraId="7312E6B0" w14:textId="77777777" w:rsidR="008678A7" w:rsidRPr="008678A7" w:rsidRDefault="005E08F4" w:rsidP="008678A7">
      <w:pPr>
        <w:rPr>
          <w:color w:val="FF0000"/>
        </w:rPr>
      </w:pPr>
      <w:r w:rsidRPr="005E08F4">
        <w:rPr>
          <w:color w:val="FF0000"/>
          <w:lang w:val="en-US"/>
        </w:rPr>
        <w:drawing>
          <wp:anchor distT="0" distB="0" distL="114300" distR="114300" simplePos="0" relativeHeight="251658240" behindDoc="0" locked="0" layoutInCell="1" allowOverlap="1" wp14:anchorId="2C1906D9" wp14:editId="5374F543">
            <wp:simplePos x="1078523" y="2356338"/>
            <wp:positionH relativeFrom="column">
              <wp:align>left</wp:align>
            </wp:positionH>
            <wp:positionV relativeFrom="paragraph">
              <wp:align>top</wp:align>
            </wp:positionV>
            <wp:extent cx="2324863" cy="1670539"/>
            <wp:effectExtent l="76200" t="76200" r="132715" b="139700"/>
            <wp:wrapSquare wrapText="bothSides"/>
            <wp:docPr id="157298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8910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4863" cy="16705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5E08F4">
        <w:rPr>
          <w:color w:val="FF0000"/>
          <w:lang w:val="en-US"/>
        </w:rPr>
        <w:drawing>
          <wp:inline distT="0" distB="0" distL="0" distR="0" wp14:anchorId="72D83944" wp14:editId="17F60044">
            <wp:extent cx="2485293" cy="1659886"/>
            <wp:effectExtent l="76200" t="76200" r="125095" b="131445"/>
            <wp:docPr id="133945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58370" name=""/>
                    <pic:cNvPicPr/>
                  </pic:nvPicPr>
                  <pic:blipFill>
                    <a:blip r:embed="rId6"/>
                    <a:stretch>
                      <a:fillRect/>
                    </a:stretch>
                  </pic:blipFill>
                  <pic:spPr>
                    <a:xfrm>
                      <a:off x="0" y="0"/>
                      <a:ext cx="2498493" cy="16687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color w:val="FF0000"/>
          <w:lang w:val="en-US"/>
        </w:rPr>
        <w:br w:type="textWrapping" w:clear="all"/>
      </w:r>
      <w:r w:rsidR="008678A7" w:rsidRPr="008678A7">
        <w:rPr>
          <w:b/>
          <w:bCs/>
          <w:color w:val="FF0000"/>
        </w:rPr>
        <w:t>2. Phương pháp tối ưu</w:t>
      </w:r>
    </w:p>
    <w:p w14:paraId="3728F389" w14:textId="77777777" w:rsidR="008678A7" w:rsidRPr="008678A7" w:rsidRDefault="008678A7" w:rsidP="008678A7">
      <w:pPr>
        <w:rPr>
          <w:color w:val="0D0D0D" w:themeColor="text1" w:themeTint="F2"/>
        </w:rPr>
      </w:pPr>
      <w:r w:rsidRPr="008678A7">
        <w:rPr>
          <w:color w:val="0D0D0D" w:themeColor="text1" w:themeTint="F2"/>
        </w:rPr>
        <w:t>Trong phương pháp 1 thì code kiểm tra số nguyên tố luôn cần lặp √N vòng lặp. Bạn có thể cải tiến thuật toán bằng nhận xét sau : </w:t>
      </w:r>
    </w:p>
    <w:p w14:paraId="3913A384" w14:textId="77777777" w:rsidR="008678A7" w:rsidRPr="008678A7" w:rsidRDefault="008678A7" w:rsidP="008678A7">
      <w:pPr>
        <w:numPr>
          <w:ilvl w:val="0"/>
          <w:numId w:val="1"/>
        </w:numPr>
        <w:rPr>
          <w:color w:val="0D0D0D" w:themeColor="text1" w:themeTint="F2"/>
        </w:rPr>
      </w:pPr>
      <w:r w:rsidRPr="008678A7">
        <w:rPr>
          <w:color w:val="0D0D0D" w:themeColor="text1" w:themeTint="F2"/>
        </w:rPr>
        <w:t>Để xét tất cả các ước của N bạn chỉ cần duyệt từ 1 tới √N</w:t>
      </w:r>
    </w:p>
    <w:p w14:paraId="4174C323" w14:textId="77777777" w:rsidR="008678A7" w:rsidRPr="008678A7" w:rsidRDefault="008678A7" w:rsidP="008678A7">
      <w:pPr>
        <w:numPr>
          <w:ilvl w:val="0"/>
          <w:numId w:val="1"/>
        </w:numPr>
        <w:rPr>
          <w:color w:val="0D0D0D" w:themeColor="text1" w:themeTint="F2"/>
        </w:rPr>
      </w:pPr>
      <w:r w:rsidRPr="008678A7">
        <w:rPr>
          <w:color w:val="0D0D0D" w:themeColor="text1" w:themeTint="F2"/>
        </w:rPr>
        <w:t>Nếu N có thêm 1 ước ngoài 1 và N thì có thể kết luận ngay N không phải là số nguyên tố</w:t>
      </w:r>
    </w:p>
    <w:p w14:paraId="376EFACB" w14:textId="77777777" w:rsidR="008678A7" w:rsidRPr="008678A7" w:rsidRDefault="008678A7" w:rsidP="008678A7">
      <w:pPr>
        <w:numPr>
          <w:ilvl w:val="0"/>
          <w:numId w:val="1"/>
        </w:numPr>
        <w:rPr>
          <w:color w:val="0D0D0D" w:themeColor="text1" w:themeTint="F2"/>
        </w:rPr>
      </w:pPr>
      <w:r w:rsidRPr="008678A7">
        <w:rPr>
          <w:color w:val="0D0D0D" w:themeColor="text1" w:themeTint="F2"/>
        </w:rPr>
        <w:t>Vậy ta sẽ bỏ qua không xét 2 ước là 1 và N mà chỉ xét các ước còn lại bằng cách duyệt từ 2 tới √N , khi gặp thêm ước của N có thể cho hàm trả về kết quả ngay thay vì phải lặp đủ √N vòng lặp</w:t>
      </w:r>
    </w:p>
    <w:p w14:paraId="379818DC" w14:textId="75B9AFD5" w:rsidR="008678A7" w:rsidRPr="008678A7" w:rsidRDefault="008678A7" w:rsidP="008678A7">
      <w:pPr>
        <w:rPr>
          <w:color w:val="FF0000"/>
        </w:rPr>
      </w:pPr>
      <w:r w:rsidRPr="003344AF">
        <w:rPr>
          <w:color w:val="FF0000"/>
        </w:rPr>
        <w:t>Ví dụ 2</w:t>
      </w:r>
      <w:r w:rsidRPr="008678A7">
        <w:rPr>
          <w:color w:val="FF0000"/>
        </w:rPr>
        <w:t>: </w:t>
      </w:r>
    </w:p>
    <w:p w14:paraId="487C87C9" w14:textId="77777777" w:rsidR="00D420DD" w:rsidRPr="00D420DD" w:rsidRDefault="00D90CB4" w:rsidP="00D420DD">
      <w:pPr>
        <w:rPr>
          <w:color w:val="0D0D0D" w:themeColor="text1" w:themeTint="F2"/>
        </w:rPr>
      </w:pPr>
      <w:r w:rsidRPr="00D90CB4">
        <w:rPr>
          <w:color w:val="FF0000"/>
          <w:lang w:val="en-US"/>
        </w:rPr>
        <w:drawing>
          <wp:anchor distT="0" distB="0" distL="114300" distR="114300" simplePos="0" relativeHeight="251659264" behindDoc="0" locked="0" layoutInCell="1" allowOverlap="1" wp14:anchorId="58B3CD15" wp14:editId="4F6C5900">
            <wp:simplePos x="1154723" y="6975231"/>
            <wp:positionH relativeFrom="column">
              <wp:align>left</wp:align>
            </wp:positionH>
            <wp:positionV relativeFrom="paragraph">
              <wp:align>top</wp:align>
            </wp:positionV>
            <wp:extent cx="2639504" cy="1547446"/>
            <wp:effectExtent l="76200" t="76200" r="142240" b="129540"/>
            <wp:wrapSquare wrapText="bothSides"/>
            <wp:docPr id="10894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454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9504" cy="15474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90CB4">
        <w:rPr>
          <w:color w:val="FF0000"/>
          <w:lang w:val="en-US"/>
        </w:rPr>
        <w:drawing>
          <wp:inline distT="0" distB="0" distL="0" distR="0" wp14:anchorId="0C52B407" wp14:editId="2D7A7F24">
            <wp:extent cx="2554958" cy="1512277"/>
            <wp:effectExtent l="76200" t="76200" r="131445" b="126365"/>
            <wp:docPr id="68255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51713" name=""/>
                    <pic:cNvPicPr/>
                  </pic:nvPicPr>
                  <pic:blipFill>
                    <a:blip r:embed="rId8"/>
                    <a:stretch>
                      <a:fillRect/>
                    </a:stretch>
                  </pic:blipFill>
                  <pic:spPr>
                    <a:xfrm>
                      <a:off x="0" y="0"/>
                      <a:ext cx="2578312" cy="1526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3344AF">
        <w:rPr>
          <w:color w:val="FF0000"/>
        </w:rPr>
        <w:br w:type="textWrapping" w:clear="all"/>
      </w:r>
      <w:r w:rsidR="00D420DD" w:rsidRPr="00D420DD">
        <w:rPr>
          <w:color w:val="0D0D0D" w:themeColor="text1" w:themeTint="F2"/>
        </w:rPr>
        <w:t>Ví dụ với N = 60 sẽ có các cặp ước (1, 60), (2, 30), (3, 20), (4, 15), (5, 12) và (6, 10). Cặp (1, 60) bạn sẽ không xét vì chắc chắn nó cặp ước này rồi, giờ mình muốn chứng mình 60 không phải là số nguyên tố ta cần chỉ ra nó có thêm 1 ước nữa nhưng trong các cặp ước trên thì bạn chỉ cần lấy ước nhỏ hơn ra làm đại diện cho cặp ước đó thôi. </w:t>
      </w:r>
    </w:p>
    <w:p w14:paraId="6C7207AD" w14:textId="77777777" w:rsidR="00D420DD" w:rsidRPr="00D420DD" w:rsidRDefault="00D420DD" w:rsidP="00D420DD">
      <w:pPr>
        <w:rPr>
          <w:color w:val="0D0D0D" w:themeColor="text1" w:themeTint="F2"/>
        </w:rPr>
      </w:pPr>
      <w:r w:rsidRPr="00D420DD">
        <w:rPr>
          <w:color w:val="0D0D0D" w:themeColor="text1" w:themeTint="F2"/>
        </w:rPr>
        <w:t>Các ước đó là 2, 3, 4, 5, 6, mình đã từng chứng minh các ước này nhỏ hơn √N vì thế bạn chỉ cần duyệt từ 2 tới √N là đủ xét hết các ước đại diện cho các cặp ước của N.</w:t>
      </w:r>
    </w:p>
    <w:p w14:paraId="6D9D79FF" w14:textId="77777777" w:rsidR="00D420DD" w:rsidRPr="00D420DD" w:rsidRDefault="00D420DD" w:rsidP="00D420DD">
      <w:pPr>
        <w:rPr>
          <w:color w:val="0D0D0D" w:themeColor="text1" w:themeTint="F2"/>
        </w:rPr>
      </w:pPr>
      <w:r w:rsidRPr="00D420DD">
        <w:rPr>
          <w:color w:val="0D0D0D" w:themeColor="text1" w:themeTint="F2"/>
        </w:rPr>
        <w:lastRenderedPageBreak/>
        <w:t>Với N = 60 bạn thấy code trên chỉ thực hiện đúng 1 vòng lặp thay vì lặp đủ √60 vòng lặp như mục 1.</w:t>
      </w:r>
    </w:p>
    <w:p w14:paraId="4D5E191B" w14:textId="77777777" w:rsidR="00D420DD" w:rsidRPr="00D420DD" w:rsidRDefault="00D420DD" w:rsidP="00D420DD">
      <w:pPr>
        <w:rPr>
          <w:color w:val="FF0000"/>
        </w:rPr>
      </w:pPr>
      <w:r w:rsidRPr="00D420DD">
        <w:rPr>
          <w:b/>
          <w:bCs/>
          <w:color w:val="FF0000"/>
        </w:rPr>
        <w:t>Chú ý</w:t>
      </w:r>
      <w:r w:rsidRPr="00D420DD">
        <w:rPr>
          <w:color w:val="FF0000"/>
        </w:rPr>
        <w:t xml:space="preserve"> : </w:t>
      </w:r>
      <w:r w:rsidRPr="00D420DD">
        <w:rPr>
          <w:color w:val="0D0D0D" w:themeColor="text1" w:themeTint="F2"/>
        </w:rPr>
        <w:t>Trong code trên bạn cần kiểm tra các số &lt; 2 và loại bỏ chúng, vì các số nhỏ hơn 2 thì vòng lặp for sẽ không thực hiện mà chạy xuống câu lệnh return 1 luôn nên có thể dẫn tới kết quả sai.</w:t>
      </w:r>
    </w:p>
    <w:p w14:paraId="5DF459B1" w14:textId="6F46ABE0" w:rsidR="005E08F4" w:rsidRDefault="003344AF">
      <w:pPr>
        <w:rPr>
          <w:color w:val="FF0000"/>
          <w:lang w:val="en-US"/>
        </w:rPr>
      </w:pPr>
      <w:r w:rsidRPr="003344AF">
        <w:rPr>
          <w:color w:val="FF0000"/>
        </w:rPr>
        <w:t>B</w:t>
      </w:r>
      <w:r w:rsidR="00B43535">
        <w:rPr>
          <w:color w:val="FF0000"/>
          <w:lang w:val="en-US"/>
        </w:rPr>
        <w:t>ài</w:t>
      </w:r>
      <w:r w:rsidRPr="003344AF">
        <w:rPr>
          <w:color w:val="FF0000"/>
        </w:rPr>
        <w:t xml:space="preserve"> 1. Liệt kê và đếm các số nguyên tố từ 1 tới N</w:t>
      </w:r>
    </w:p>
    <w:p w14:paraId="6599A92B" w14:textId="028E679B" w:rsidR="00A65FBF" w:rsidRPr="007731A0" w:rsidRDefault="00A65FBF">
      <w:pPr>
        <w:rPr>
          <w:color w:val="FF0000"/>
        </w:rPr>
      </w:pPr>
      <w:r w:rsidRPr="00A65FBF">
        <w:rPr>
          <w:color w:val="FF0000"/>
          <w:lang w:val="en-US"/>
        </w:rPr>
        <w:drawing>
          <wp:inline distT="0" distB="0" distL="0" distR="0" wp14:anchorId="3567C877" wp14:editId="52763157">
            <wp:extent cx="2532185" cy="1277498"/>
            <wp:effectExtent l="76200" t="76200" r="135255" b="132715"/>
            <wp:docPr id="114638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83051" name=""/>
                    <pic:cNvPicPr/>
                  </pic:nvPicPr>
                  <pic:blipFill>
                    <a:blip r:embed="rId9"/>
                    <a:stretch>
                      <a:fillRect/>
                    </a:stretch>
                  </pic:blipFill>
                  <pic:spPr>
                    <a:xfrm>
                      <a:off x="0" y="0"/>
                      <a:ext cx="2555255" cy="12891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65FBF">
        <w:rPr>
          <w:color w:val="FF0000"/>
          <w:lang w:val="en-US"/>
        </w:rPr>
        <w:drawing>
          <wp:anchor distT="0" distB="0" distL="114300" distR="114300" simplePos="0" relativeHeight="251660288" behindDoc="0" locked="0" layoutInCell="1" allowOverlap="1" wp14:anchorId="6F7FE7F2" wp14:editId="1B4FA8CE">
            <wp:simplePos x="1154723" y="2332892"/>
            <wp:positionH relativeFrom="column">
              <wp:align>left</wp:align>
            </wp:positionH>
            <wp:positionV relativeFrom="paragraph">
              <wp:align>top</wp:align>
            </wp:positionV>
            <wp:extent cx="2667000" cy="1224915"/>
            <wp:effectExtent l="76200" t="76200" r="133350" b="127635"/>
            <wp:wrapSquare wrapText="bothSides"/>
            <wp:docPr id="198499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9698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7000" cy="1224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color w:val="FF0000"/>
          <w:lang w:val="en-US"/>
        </w:rPr>
        <w:br w:type="textWrapping" w:clear="all"/>
      </w:r>
      <w:r w:rsidR="00B353AB" w:rsidRPr="00B353AB">
        <w:rPr>
          <w:color w:val="FF0000"/>
        </w:rPr>
        <w:t>Bài 2. Tìm số nguyên tố nhỏ nhất l</w:t>
      </w:r>
      <w:r w:rsidR="00437115" w:rsidRPr="007731A0">
        <w:rPr>
          <w:color w:val="FF0000"/>
        </w:rPr>
        <w:t>ớn</w:t>
      </w:r>
      <w:r w:rsidR="00B353AB" w:rsidRPr="00B353AB">
        <w:rPr>
          <w:color w:val="FF0000"/>
        </w:rPr>
        <w:t xml:space="preserve"> hơn N</w:t>
      </w:r>
    </w:p>
    <w:p w14:paraId="2F465C41" w14:textId="5170A728" w:rsidR="00291243" w:rsidRDefault="007731A0">
      <w:pPr>
        <w:rPr>
          <w:color w:val="FF0000"/>
          <w:lang w:val="en-US"/>
        </w:rPr>
      </w:pPr>
      <w:r w:rsidRPr="007731A0">
        <w:rPr>
          <w:color w:val="FF0000"/>
        </w:rPr>
        <w:drawing>
          <wp:inline distT="0" distB="0" distL="0" distR="0" wp14:anchorId="18FE7F5B" wp14:editId="457DC003">
            <wp:extent cx="2567305" cy="1927388"/>
            <wp:effectExtent l="76200" t="76200" r="137795" b="130175"/>
            <wp:docPr id="69232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24227" name=""/>
                    <pic:cNvPicPr/>
                  </pic:nvPicPr>
                  <pic:blipFill>
                    <a:blip r:embed="rId11"/>
                    <a:stretch>
                      <a:fillRect/>
                    </a:stretch>
                  </pic:blipFill>
                  <pic:spPr>
                    <a:xfrm>
                      <a:off x="0" y="0"/>
                      <a:ext cx="2582635" cy="19388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91243" w:rsidRPr="00291243">
        <w:rPr>
          <w:color w:val="FF0000"/>
          <w:lang w:val="en-US"/>
        </w:rPr>
        <w:drawing>
          <wp:anchor distT="0" distB="0" distL="114300" distR="114300" simplePos="0" relativeHeight="251661312" behindDoc="0" locked="0" layoutInCell="1" allowOverlap="1" wp14:anchorId="6046083F" wp14:editId="7BB995C7">
            <wp:simplePos x="1154723" y="4138246"/>
            <wp:positionH relativeFrom="column">
              <wp:align>left</wp:align>
            </wp:positionH>
            <wp:positionV relativeFrom="paragraph">
              <wp:align>top</wp:align>
            </wp:positionV>
            <wp:extent cx="2567870" cy="1992923"/>
            <wp:effectExtent l="76200" t="76200" r="137795" b="140970"/>
            <wp:wrapSquare wrapText="bothSides"/>
            <wp:docPr id="78143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31520" name=""/>
                    <pic:cNvPicPr/>
                  </pic:nvPicPr>
                  <pic:blipFill>
                    <a:blip r:embed="rId12">
                      <a:extLst>
                        <a:ext uri="{28A0092B-C50C-407E-A947-70E740481C1C}">
                          <a14:useLocalDpi xmlns:a14="http://schemas.microsoft.com/office/drawing/2010/main" val="0"/>
                        </a:ext>
                      </a:extLst>
                    </a:blip>
                    <a:stretch>
                      <a:fillRect/>
                    </a:stretch>
                  </pic:blipFill>
                  <pic:spPr>
                    <a:xfrm>
                      <a:off x="0" y="0"/>
                      <a:ext cx="2567870" cy="19929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91243" w:rsidRPr="007731A0">
        <w:rPr>
          <w:color w:val="FF0000"/>
        </w:rPr>
        <w:br w:type="textWrapping" w:clear="all"/>
      </w:r>
      <w:r w:rsidR="00733A99" w:rsidRPr="00733A99">
        <w:rPr>
          <w:color w:val="FF0000"/>
        </w:rPr>
        <w:t>B</w:t>
      </w:r>
      <w:r w:rsidR="00DF076D">
        <w:rPr>
          <w:color w:val="FF0000"/>
          <w:lang w:val="en-US"/>
        </w:rPr>
        <w:t>ài</w:t>
      </w:r>
      <w:r w:rsidR="00733A99" w:rsidRPr="00733A99">
        <w:rPr>
          <w:color w:val="FF0000"/>
        </w:rPr>
        <w:t xml:space="preserve"> 3. </w:t>
      </w:r>
      <w:r w:rsidR="00733A99" w:rsidRPr="00733A99">
        <w:rPr>
          <w:color w:val="FF0000"/>
        </w:rPr>
        <w:t>Liệt kê các số có tổng chữ số là số nguyên tố trong đoạn [1, N]</w:t>
      </w:r>
    </w:p>
    <w:p w14:paraId="70004C70" w14:textId="77777777" w:rsidR="005929B3" w:rsidRPr="005929B3" w:rsidRDefault="00A81E62" w:rsidP="005929B3">
      <w:pPr>
        <w:rPr>
          <w:color w:val="FF0000"/>
        </w:rPr>
      </w:pPr>
      <w:r w:rsidRPr="00A81E62">
        <w:rPr>
          <w:color w:val="FF0000"/>
          <w:lang w:val="en-US"/>
        </w:rPr>
        <w:drawing>
          <wp:inline distT="0" distB="0" distL="0" distR="0" wp14:anchorId="1D6A724F" wp14:editId="7F17BA7F">
            <wp:extent cx="2708031" cy="1362710"/>
            <wp:effectExtent l="76200" t="76200" r="130810" b="142240"/>
            <wp:docPr id="54248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88660" name=""/>
                    <pic:cNvPicPr/>
                  </pic:nvPicPr>
                  <pic:blipFill>
                    <a:blip r:embed="rId13"/>
                    <a:stretch>
                      <a:fillRect/>
                    </a:stretch>
                  </pic:blipFill>
                  <pic:spPr>
                    <a:xfrm>
                      <a:off x="0" y="0"/>
                      <a:ext cx="2737227" cy="13774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81E62">
        <w:rPr>
          <w:color w:val="FF0000"/>
          <w:lang w:val="en-US"/>
        </w:rPr>
        <w:drawing>
          <wp:anchor distT="0" distB="0" distL="114300" distR="114300" simplePos="0" relativeHeight="251662336" behindDoc="0" locked="0" layoutInCell="1" allowOverlap="1" wp14:anchorId="04848A24" wp14:editId="27A62373">
            <wp:simplePos x="1154723" y="6652846"/>
            <wp:positionH relativeFrom="column">
              <wp:align>left</wp:align>
            </wp:positionH>
            <wp:positionV relativeFrom="paragraph">
              <wp:align>top</wp:align>
            </wp:positionV>
            <wp:extent cx="2321169" cy="1362865"/>
            <wp:effectExtent l="76200" t="76200" r="136525" b="142240"/>
            <wp:wrapSquare wrapText="bothSides"/>
            <wp:docPr id="209051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1478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1169" cy="1362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color w:val="FF0000"/>
          <w:lang w:val="en-US"/>
        </w:rPr>
        <w:br w:type="textWrapping" w:clear="all"/>
      </w:r>
      <w:r w:rsidR="005929B3" w:rsidRPr="005929B3">
        <w:rPr>
          <w:color w:val="FF0000"/>
        </w:rPr>
        <w:t>Bài 4. Liệt kê số thuần nguyên tố trong đoạn [1, N].</w:t>
      </w:r>
    </w:p>
    <w:p w14:paraId="568164F7" w14:textId="77777777" w:rsidR="005929B3" w:rsidRPr="005929B3" w:rsidRDefault="005929B3" w:rsidP="005929B3">
      <w:pPr>
        <w:rPr>
          <w:color w:val="0D0D0D" w:themeColor="text1" w:themeTint="F2"/>
        </w:rPr>
      </w:pPr>
      <w:r w:rsidRPr="005929B3">
        <w:rPr>
          <w:color w:val="0D0D0D" w:themeColor="text1" w:themeTint="F2"/>
        </w:rPr>
        <w:t>Số thuần nguyên tố thỏa mãn : </w:t>
      </w:r>
    </w:p>
    <w:p w14:paraId="3D0B305F" w14:textId="77777777" w:rsidR="005929B3" w:rsidRPr="005929B3" w:rsidRDefault="005929B3" w:rsidP="005929B3">
      <w:pPr>
        <w:numPr>
          <w:ilvl w:val="0"/>
          <w:numId w:val="2"/>
        </w:numPr>
        <w:rPr>
          <w:color w:val="0D0D0D" w:themeColor="text1" w:themeTint="F2"/>
        </w:rPr>
      </w:pPr>
      <w:r w:rsidRPr="005929B3">
        <w:rPr>
          <w:color w:val="0D0D0D" w:themeColor="text1" w:themeTint="F2"/>
        </w:rPr>
        <w:t>N là số nguyên tố</w:t>
      </w:r>
    </w:p>
    <w:p w14:paraId="714B81C7" w14:textId="77777777" w:rsidR="005929B3" w:rsidRPr="005929B3" w:rsidRDefault="005929B3" w:rsidP="005929B3">
      <w:pPr>
        <w:numPr>
          <w:ilvl w:val="0"/>
          <w:numId w:val="2"/>
        </w:numPr>
        <w:rPr>
          <w:color w:val="0D0D0D" w:themeColor="text1" w:themeTint="F2"/>
        </w:rPr>
      </w:pPr>
      <w:r w:rsidRPr="005929B3">
        <w:rPr>
          <w:color w:val="0D0D0D" w:themeColor="text1" w:themeTint="F2"/>
        </w:rPr>
        <w:t>N có tất cả các chữ số là số nguyên tố</w:t>
      </w:r>
    </w:p>
    <w:p w14:paraId="78BEA441" w14:textId="77777777" w:rsidR="005929B3" w:rsidRPr="005929B3" w:rsidRDefault="005929B3" w:rsidP="005929B3">
      <w:pPr>
        <w:numPr>
          <w:ilvl w:val="0"/>
          <w:numId w:val="2"/>
        </w:numPr>
        <w:rPr>
          <w:color w:val="0D0D0D" w:themeColor="text1" w:themeTint="F2"/>
        </w:rPr>
      </w:pPr>
      <w:r w:rsidRPr="005929B3">
        <w:rPr>
          <w:color w:val="0D0D0D" w:themeColor="text1" w:themeTint="F2"/>
        </w:rPr>
        <w:t>N có tổng chữ số là số nguyên tố </w:t>
      </w:r>
    </w:p>
    <w:p w14:paraId="44B04048" w14:textId="77777777" w:rsidR="005929B3" w:rsidRPr="00BC480F" w:rsidRDefault="005929B3" w:rsidP="005929B3">
      <w:pPr>
        <w:rPr>
          <w:color w:val="0D0D0D" w:themeColor="text1" w:themeTint="F2"/>
        </w:rPr>
      </w:pPr>
      <w:r w:rsidRPr="005929B3">
        <w:rPr>
          <w:color w:val="0D0D0D" w:themeColor="text1" w:themeTint="F2"/>
        </w:rPr>
        <w:lastRenderedPageBreak/>
        <w:t>Bạn cần viết 3 hàm : 1 hàm kiểm tra số nguyên tố, một hàm kiểm tra tất cả các chữ số của N là số nguyên tố và hàm kiểm tra tổng chữ số của N là số nguyên tố và kết hợp 3 hàm này lại với nhau.</w:t>
      </w:r>
    </w:p>
    <w:p w14:paraId="68CF4358" w14:textId="4F8930BF" w:rsidR="00BC480F" w:rsidRPr="005929B3" w:rsidRDefault="007054FE" w:rsidP="005929B3">
      <w:pPr>
        <w:rPr>
          <w:color w:val="0D0D0D" w:themeColor="text1" w:themeTint="F2"/>
        </w:rPr>
      </w:pPr>
      <w:r w:rsidRPr="007054FE">
        <w:rPr>
          <w:color w:val="0D0D0D" w:themeColor="text1" w:themeTint="F2"/>
        </w:rPr>
        <w:drawing>
          <wp:inline distT="0" distB="0" distL="0" distR="0" wp14:anchorId="5D1FEE2B" wp14:editId="5C54D80A">
            <wp:extent cx="2264205" cy="2051538"/>
            <wp:effectExtent l="76200" t="76200" r="136525" b="139700"/>
            <wp:docPr id="210295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59594" name=""/>
                    <pic:cNvPicPr/>
                  </pic:nvPicPr>
                  <pic:blipFill>
                    <a:blip r:embed="rId15"/>
                    <a:stretch>
                      <a:fillRect/>
                    </a:stretch>
                  </pic:blipFill>
                  <pic:spPr>
                    <a:xfrm>
                      <a:off x="0" y="0"/>
                      <a:ext cx="2275058" cy="20613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C480F" w:rsidRPr="00BC480F">
        <w:rPr>
          <w:color w:val="0D0D0D" w:themeColor="text1" w:themeTint="F2"/>
        </w:rPr>
        <w:drawing>
          <wp:anchor distT="0" distB="0" distL="114300" distR="114300" simplePos="0" relativeHeight="251663360" behindDoc="0" locked="0" layoutInCell="1" allowOverlap="1" wp14:anchorId="46FDA548" wp14:editId="3DF0DDE9">
            <wp:simplePos x="1154723" y="1512277"/>
            <wp:positionH relativeFrom="column">
              <wp:align>left</wp:align>
            </wp:positionH>
            <wp:positionV relativeFrom="paragraph">
              <wp:align>top</wp:align>
            </wp:positionV>
            <wp:extent cx="2377977" cy="2027218"/>
            <wp:effectExtent l="76200" t="76200" r="137160" b="125730"/>
            <wp:wrapSquare wrapText="bothSides"/>
            <wp:docPr id="10481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081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7977" cy="20272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color w:val="0D0D0D" w:themeColor="text1" w:themeTint="F2"/>
        </w:rPr>
        <w:br w:type="textWrapping" w:clear="all"/>
      </w:r>
    </w:p>
    <w:p w14:paraId="312309FE" w14:textId="389EEEF0" w:rsidR="00E77B27" w:rsidRPr="00BC480F" w:rsidRDefault="00E77B27">
      <w:pPr>
        <w:rPr>
          <w:color w:val="FF0000"/>
        </w:rPr>
      </w:pPr>
    </w:p>
    <w:sectPr w:rsidR="00E77B27" w:rsidRPr="00BC480F"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F8178D"/>
    <w:multiLevelType w:val="multilevel"/>
    <w:tmpl w:val="6E3E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F327E2"/>
    <w:multiLevelType w:val="multilevel"/>
    <w:tmpl w:val="6B0C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432682">
    <w:abstractNumId w:val="0"/>
  </w:num>
  <w:num w:numId="2" w16cid:durableId="1224371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3B"/>
    <w:rsid w:val="00077CCD"/>
    <w:rsid w:val="00291243"/>
    <w:rsid w:val="002F20E4"/>
    <w:rsid w:val="003344AF"/>
    <w:rsid w:val="00437115"/>
    <w:rsid w:val="005929B3"/>
    <w:rsid w:val="005E08F4"/>
    <w:rsid w:val="00650AA7"/>
    <w:rsid w:val="006A443B"/>
    <w:rsid w:val="006F4004"/>
    <w:rsid w:val="007054FE"/>
    <w:rsid w:val="00733A99"/>
    <w:rsid w:val="007731A0"/>
    <w:rsid w:val="007C3E0D"/>
    <w:rsid w:val="00820CEC"/>
    <w:rsid w:val="008678A7"/>
    <w:rsid w:val="00A65FBF"/>
    <w:rsid w:val="00A81E62"/>
    <w:rsid w:val="00B353AB"/>
    <w:rsid w:val="00B43535"/>
    <w:rsid w:val="00B643B4"/>
    <w:rsid w:val="00BA10AE"/>
    <w:rsid w:val="00BC480F"/>
    <w:rsid w:val="00C714DF"/>
    <w:rsid w:val="00D420DD"/>
    <w:rsid w:val="00D90CB4"/>
    <w:rsid w:val="00DF076D"/>
    <w:rsid w:val="00E77B27"/>
    <w:rsid w:val="00F6561B"/>
    <w:rsid w:val="00F94D9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FA72"/>
  <w15:chartTrackingRefBased/>
  <w15:docId w15:val="{A887F014-2C84-435A-91A5-A5EADCA5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8A7"/>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611">
      <w:bodyDiv w:val="1"/>
      <w:marLeft w:val="0"/>
      <w:marRight w:val="0"/>
      <w:marTop w:val="0"/>
      <w:marBottom w:val="0"/>
      <w:divBdr>
        <w:top w:val="none" w:sz="0" w:space="0" w:color="auto"/>
        <w:left w:val="none" w:sz="0" w:space="0" w:color="auto"/>
        <w:bottom w:val="none" w:sz="0" w:space="0" w:color="auto"/>
        <w:right w:val="none" w:sz="0" w:space="0" w:color="auto"/>
      </w:divBdr>
    </w:div>
    <w:div w:id="7411483">
      <w:bodyDiv w:val="1"/>
      <w:marLeft w:val="0"/>
      <w:marRight w:val="0"/>
      <w:marTop w:val="0"/>
      <w:marBottom w:val="0"/>
      <w:divBdr>
        <w:top w:val="none" w:sz="0" w:space="0" w:color="auto"/>
        <w:left w:val="none" w:sz="0" w:space="0" w:color="auto"/>
        <w:bottom w:val="none" w:sz="0" w:space="0" w:color="auto"/>
        <w:right w:val="none" w:sz="0" w:space="0" w:color="auto"/>
      </w:divBdr>
    </w:div>
    <w:div w:id="423428582">
      <w:bodyDiv w:val="1"/>
      <w:marLeft w:val="0"/>
      <w:marRight w:val="0"/>
      <w:marTop w:val="0"/>
      <w:marBottom w:val="0"/>
      <w:divBdr>
        <w:top w:val="none" w:sz="0" w:space="0" w:color="auto"/>
        <w:left w:val="none" w:sz="0" w:space="0" w:color="auto"/>
        <w:bottom w:val="none" w:sz="0" w:space="0" w:color="auto"/>
        <w:right w:val="none" w:sz="0" w:space="0" w:color="auto"/>
      </w:divBdr>
    </w:div>
    <w:div w:id="449789783">
      <w:bodyDiv w:val="1"/>
      <w:marLeft w:val="0"/>
      <w:marRight w:val="0"/>
      <w:marTop w:val="0"/>
      <w:marBottom w:val="0"/>
      <w:divBdr>
        <w:top w:val="none" w:sz="0" w:space="0" w:color="auto"/>
        <w:left w:val="none" w:sz="0" w:space="0" w:color="auto"/>
        <w:bottom w:val="none" w:sz="0" w:space="0" w:color="auto"/>
        <w:right w:val="none" w:sz="0" w:space="0" w:color="auto"/>
      </w:divBdr>
    </w:div>
    <w:div w:id="1753164929">
      <w:bodyDiv w:val="1"/>
      <w:marLeft w:val="0"/>
      <w:marRight w:val="0"/>
      <w:marTop w:val="0"/>
      <w:marBottom w:val="0"/>
      <w:divBdr>
        <w:top w:val="none" w:sz="0" w:space="0" w:color="auto"/>
        <w:left w:val="none" w:sz="0" w:space="0" w:color="auto"/>
        <w:bottom w:val="none" w:sz="0" w:space="0" w:color="auto"/>
        <w:right w:val="none" w:sz="0" w:space="0" w:color="auto"/>
      </w:divBdr>
    </w:div>
    <w:div w:id="1882475423">
      <w:bodyDiv w:val="1"/>
      <w:marLeft w:val="0"/>
      <w:marRight w:val="0"/>
      <w:marTop w:val="0"/>
      <w:marBottom w:val="0"/>
      <w:divBdr>
        <w:top w:val="none" w:sz="0" w:space="0" w:color="auto"/>
        <w:left w:val="none" w:sz="0" w:space="0" w:color="auto"/>
        <w:bottom w:val="none" w:sz="0" w:space="0" w:color="auto"/>
        <w:right w:val="none" w:sz="0" w:space="0" w:color="auto"/>
      </w:divBdr>
    </w:div>
    <w:div w:id="1959024508">
      <w:bodyDiv w:val="1"/>
      <w:marLeft w:val="0"/>
      <w:marRight w:val="0"/>
      <w:marTop w:val="0"/>
      <w:marBottom w:val="0"/>
      <w:divBdr>
        <w:top w:val="none" w:sz="0" w:space="0" w:color="auto"/>
        <w:left w:val="none" w:sz="0" w:space="0" w:color="auto"/>
        <w:bottom w:val="none" w:sz="0" w:space="0" w:color="auto"/>
        <w:right w:val="none" w:sz="0" w:space="0" w:color="auto"/>
      </w:divBdr>
    </w:div>
    <w:div w:id="196611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20</cp:revision>
  <dcterms:created xsi:type="dcterms:W3CDTF">2024-09-10T01:30:00Z</dcterms:created>
  <dcterms:modified xsi:type="dcterms:W3CDTF">2024-09-10T03:42:00Z</dcterms:modified>
</cp:coreProperties>
</file>