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EA6BC" w14:textId="5E167B77" w:rsidR="00160D5E" w:rsidRPr="00160D5E" w:rsidRDefault="00160D5E" w:rsidP="00160D5E">
      <w:pPr>
        <w:rPr>
          <w:color w:val="FF0000"/>
        </w:rPr>
      </w:pPr>
      <w:r w:rsidRPr="00160D5E">
        <w:rPr>
          <w:b/>
          <w:bCs/>
          <w:color w:val="FF0000"/>
        </w:rPr>
        <w:t>1.</w:t>
      </w:r>
      <w:r>
        <w:rPr>
          <w:b/>
          <w:bCs/>
          <w:color w:val="FF0000"/>
          <w:lang w:val="en-US"/>
        </w:rPr>
        <w:t xml:space="preserve"> </w:t>
      </w:r>
      <w:r w:rsidRPr="00160D5E">
        <w:rPr>
          <w:b/>
          <w:bCs/>
          <w:color w:val="FF0000"/>
        </w:rPr>
        <w:t>Phân Tích Thừa Số Nguyên Tố</w:t>
      </w:r>
    </w:p>
    <w:p w14:paraId="02FF7509" w14:textId="77777777" w:rsidR="00160D5E" w:rsidRPr="00160D5E" w:rsidRDefault="00160D5E" w:rsidP="00160D5E">
      <w:r w:rsidRPr="00160D5E">
        <w:t>Phân tích thừa số nguyên tố là cách biểu diễn số tự nhiên N dưới dạng tích các thừa số nguyên tố, cách biểu diễn này là duy nhất với số tự nhiên N</w:t>
      </w:r>
    </w:p>
    <w:p w14:paraId="1D397BC4" w14:textId="77777777" w:rsidR="00160D5E" w:rsidRPr="00160D5E" w:rsidRDefault="00160D5E" w:rsidP="00160D5E">
      <w:r w:rsidRPr="00160D5E">
        <w:t>Ví dụ N = 60 = 2 x 2 x 3 x 5</w:t>
      </w:r>
    </w:p>
    <w:p w14:paraId="414DC919" w14:textId="77777777" w:rsidR="00160D5E" w:rsidRPr="00160D5E" w:rsidRDefault="00160D5E" w:rsidP="00160D5E">
      <w:r w:rsidRPr="00160D5E">
        <w:t>Xét thấy các thừa số nguyên tố d của hợp số N không thể đều lớn hơn √N. </w:t>
      </w:r>
    </w:p>
    <w:p w14:paraId="6028AC15" w14:textId="77777777" w:rsidR="00160D5E" w:rsidRPr="00160D5E" w:rsidRDefault="00160D5E" w:rsidP="00160D5E">
      <w:r w:rsidRPr="00160D5E">
        <w:t>Vì thế bạn chỉ cần xét các thừa số nguyên tố trong đoạn [2, √N] và thử chia </w:t>
      </w:r>
    </w:p>
    <w:p w14:paraId="135E7FF7" w14:textId="77777777" w:rsidR="00160D5E" w:rsidRPr="00160D5E" w:rsidRDefault="00160D5E" w:rsidP="00160D5E">
      <w:r w:rsidRPr="00160D5E">
        <w:t>Phương pháp này tương đối khó hiểu, bạn xem video bài giảng của mình sẽ có giải thích chi tiết hơn.</w:t>
      </w:r>
    </w:p>
    <w:p w14:paraId="2B5FF482" w14:textId="77777777" w:rsidR="00160D5E" w:rsidRPr="00160D5E" w:rsidRDefault="00160D5E" w:rsidP="00160D5E">
      <w:r w:rsidRPr="00160D5E">
        <w:t>Thuật toán Trial division :</w:t>
      </w:r>
    </w:p>
    <w:p w14:paraId="1B33E789" w14:textId="77777777" w:rsidR="00160D5E" w:rsidRPr="00160D5E" w:rsidRDefault="00160D5E" w:rsidP="00160D5E">
      <w:pPr>
        <w:numPr>
          <w:ilvl w:val="0"/>
          <w:numId w:val="1"/>
        </w:numPr>
      </w:pPr>
      <w:r w:rsidRPr="00160D5E">
        <w:t> Duyệt các số d từ 2 tới √N</w:t>
      </w:r>
    </w:p>
    <w:p w14:paraId="3146311C" w14:textId="77777777" w:rsidR="00160D5E" w:rsidRPr="00160D5E" w:rsidRDefault="00160D5E" w:rsidP="00160D5E">
      <w:pPr>
        <w:numPr>
          <w:ilvl w:val="0"/>
          <w:numId w:val="1"/>
        </w:numPr>
      </w:pPr>
      <w:r w:rsidRPr="00160D5E">
        <w:t>Nếu N chia hết cho d thì tiến hành lấy N chia cho d cho tới khi còn chia hết</w:t>
      </w:r>
    </w:p>
    <w:p w14:paraId="6CD6DDCE" w14:textId="77777777" w:rsidR="00160D5E" w:rsidRPr="00160D5E" w:rsidRDefault="00160D5E" w:rsidP="00160D5E">
      <w:pPr>
        <w:numPr>
          <w:ilvl w:val="0"/>
          <w:numId w:val="1"/>
        </w:numPr>
      </w:pPr>
      <w:r w:rsidRPr="00160D5E">
        <w:t>Sau khi duyệt xong các số từ 2 tới √N mà N vẫn khác 1 thì N chính là thừa số nguyên tố cuối cùng </w:t>
      </w:r>
    </w:p>
    <w:p w14:paraId="0A08117D" w14:textId="132EB412" w:rsidR="00160D5E" w:rsidRDefault="00160D5E" w:rsidP="00160D5E">
      <w:pPr>
        <w:rPr>
          <w:color w:val="FF0000"/>
          <w:lang w:val="en-US"/>
        </w:rPr>
      </w:pPr>
      <w:r w:rsidRPr="00160D5E">
        <w:rPr>
          <w:color w:val="FF0000"/>
        </w:rPr>
        <w:t>Code</w:t>
      </w:r>
      <w:r w:rsidRPr="00160D5E">
        <w:rPr>
          <w:color w:val="FF0000"/>
          <w:lang w:val="en-US"/>
        </w:rPr>
        <w:t xml:space="preserve"> 1</w:t>
      </w:r>
      <w:r w:rsidRPr="00160D5E">
        <w:rPr>
          <w:color w:val="FF0000"/>
        </w:rPr>
        <w:t>: </w:t>
      </w:r>
    </w:p>
    <w:p w14:paraId="2F982BB4" w14:textId="3A061C0A" w:rsidR="00E775B0" w:rsidRPr="00160D5E" w:rsidRDefault="00E775B0" w:rsidP="00E775B0">
      <w:pPr>
        <w:jc w:val="center"/>
        <w:rPr>
          <w:color w:val="FF0000"/>
          <w:lang w:val="en-US"/>
        </w:rPr>
      </w:pPr>
      <w:r w:rsidRPr="00E775B0">
        <w:rPr>
          <w:color w:val="FF0000"/>
          <w:lang w:val="en-US"/>
        </w:rPr>
        <w:drawing>
          <wp:inline distT="0" distB="0" distL="0" distR="0" wp14:anchorId="176E74C4" wp14:editId="604AB2DF">
            <wp:extent cx="3390900" cy="2669806"/>
            <wp:effectExtent l="190500" t="190500" r="190500" b="187960"/>
            <wp:docPr id="100482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26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2674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870015" w14:textId="77777777" w:rsidR="0078131A" w:rsidRPr="0078131A" w:rsidRDefault="0078131A" w:rsidP="0078131A">
      <w:pPr>
        <w:rPr>
          <w:color w:val="FF0000"/>
        </w:rPr>
      </w:pPr>
      <w:r w:rsidRPr="0078131A">
        <w:rPr>
          <w:b/>
          <w:bCs/>
          <w:color w:val="FF0000"/>
        </w:rPr>
        <w:t>2.Các Bài Toán</w:t>
      </w:r>
    </w:p>
    <w:p w14:paraId="5B1AFC2B" w14:textId="77777777" w:rsidR="0078131A" w:rsidRPr="0078131A" w:rsidRDefault="0078131A" w:rsidP="0078131A">
      <w:pPr>
        <w:rPr>
          <w:color w:val="FF0000"/>
        </w:rPr>
      </w:pPr>
      <w:r w:rsidRPr="0078131A">
        <w:rPr>
          <w:color w:val="FF0000"/>
        </w:rPr>
        <w:t>Bài 1. Phân tích bằng cách thêm dấu x giữa các thừa số</w:t>
      </w:r>
    </w:p>
    <w:p w14:paraId="3548F5F5" w14:textId="77777777" w:rsidR="0078131A" w:rsidRPr="0078131A" w:rsidRDefault="0078131A" w:rsidP="0078131A">
      <w:r w:rsidRPr="0078131A">
        <w:t>Ví dụ : N = 60 = 2 x 2 x 3 x 5</w:t>
      </w:r>
    </w:p>
    <w:p w14:paraId="0283B625" w14:textId="77777777" w:rsidR="002B6E79" w:rsidRPr="002B6E79" w:rsidRDefault="006372CB" w:rsidP="002B6E79">
      <w:r w:rsidRPr="006914CA">
        <w:lastRenderedPageBreak/>
        <w:drawing>
          <wp:anchor distT="0" distB="0" distL="114300" distR="114300" simplePos="0" relativeHeight="251658240" behindDoc="0" locked="0" layoutInCell="1" allowOverlap="1" wp14:anchorId="6830E947" wp14:editId="53CB7569">
            <wp:simplePos x="1158240" y="792480"/>
            <wp:positionH relativeFrom="column">
              <wp:align>left</wp:align>
            </wp:positionH>
            <wp:positionV relativeFrom="paragraph">
              <wp:align>top</wp:align>
            </wp:positionV>
            <wp:extent cx="2515870" cy="1767840"/>
            <wp:effectExtent l="76200" t="76200" r="132080" b="137160"/>
            <wp:wrapSquare wrapText="bothSides"/>
            <wp:docPr id="83865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603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69" cy="17700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4CA" w:rsidRPr="006914CA">
        <w:drawing>
          <wp:inline distT="0" distB="0" distL="0" distR="0" wp14:anchorId="027B3C96" wp14:editId="666F3830">
            <wp:extent cx="2536190" cy="1729740"/>
            <wp:effectExtent l="76200" t="76200" r="130810" b="137160"/>
            <wp:docPr id="162349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99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827" cy="1743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914CA">
        <w:br w:type="textWrapping" w:clear="all"/>
      </w:r>
      <w:r w:rsidR="002B6E79" w:rsidRPr="002B6E79">
        <w:rPr>
          <w:color w:val="FF0000"/>
        </w:rPr>
        <w:t>Bài 2. Phân tích TSNT kèm số mũ</w:t>
      </w:r>
    </w:p>
    <w:p w14:paraId="11EF58CD" w14:textId="77777777" w:rsidR="002B6E79" w:rsidRPr="002B6E79" w:rsidRDefault="002B6E79" w:rsidP="002B6E79">
      <w:r w:rsidRPr="002B6E79">
        <w:t>Ví dụ : N = 60 = 2^2 x 3^1 x 5^1</w:t>
      </w:r>
    </w:p>
    <w:p w14:paraId="04C52B7D" w14:textId="73CD9FBB" w:rsidR="00F6561B" w:rsidRDefault="00CE7E02" w:rsidP="00CE7E02">
      <w:pPr>
        <w:jc w:val="center"/>
        <w:rPr>
          <w:lang w:val="en-US"/>
        </w:rPr>
      </w:pPr>
      <w:r w:rsidRPr="00CE7E02">
        <w:drawing>
          <wp:inline distT="0" distB="0" distL="0" distR="0" wp14:anchorId="3275CDA2" wp14:editId="351E3940">
            <wp:extent cx="3139440" cy="2725855"/>
            <wp:effectExtent l="190500" t="190500" r="194310" b="189230"/>
            <wp:docPr id="56849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93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334" cy="2731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106A6" w14:textId="77777777" w:rsidR="00652551" w:rsidRPr="00652551" w:rsidRDefault="00652551" w:rsidP="00652551">
      <w:pPr>
        <w:rPr>
          <w:color w:val="FF0000"/>
        </w:rPr>
      </w:pPr>
      <w:r w:rsidRPr="00652551">
        <w:rPr>
          <w:color w:val="FF0000"/>
        </w:rPr>
        <w:t>Bài 3. Liệt kê ước nguyên tố của N</w:t>
      </w:r>
    </w:p>
    <w:p w14:paraId="6828F22F" w14:textId="77777777" w:rsidR="00652551" w:rsidRPr="00652551" w:rsidRDefault="00652551" w:rsidP="00652551">
      <w:r w:rsidRPr="00652551">
        <w:t>Để liệt ước nguyên tố của N, cách đơn giản nhất bạn làm là viết 1 hàm số nguyên tố sau đó duyệt các ước của N và kiểm tra, nhưng thực ra ước nguyên tố chính là thừa số nguyên tố.</w:t>
      </w:r>
    </w:p>
    <w:p w14:paraId="05DFD3CA" w14:textId="77777777" w:rsidR="00652551" w:rsidRPr="00652551" w:rsidRDefault="00652551" w:rsidP="00652551">
      <w:r w:rsidRPr="00652551">
        <w:t>Vậy nên khi làm các bài toán liên quan tới ước nguyên tố của 1 số nguyên bạn phải nghĩ ngay tới phân tích thừa số nguyên tố. </w:t>
      </w:r>
    </w:p>
    <w:p w14:paraId="76CC9045" w14:textId="77777777" w:rsidR="00652551" w:rsidRPr="00652551" w:rsidRDefault="00652551" w:rsidP="00652551">
      <w:r w:rsidRPr="00652551">
        <w:t>Mình sẽ trình bày 2 cách, cách 1 sẽ không tối ưu bằng cách 2. </w:t>
      </w:r>
    </w:p>
    <w:p w14:paraId="20C7A77F" w14:textId="77777777" w:rsidR="00652551" w:rsidRPr="00652551" w:rsidRDefault="00652551" w:rsidP="00652551">
      <w:pPr>
        <w:rPr>
          <w:color w:val="FF0000"/>
        </w:rPr>
      </w:pPr>
      <w:r w:rsidRPr="00652551">
        <w:rPr>
          <w:color w:val="FF0000"/>
        </w:rPr>
        <w:t>Cách 1 : Code ngây thơ</w:t>
      </w:r>
    </w:p>
    <w:p w14:paraId="7D97A498" w14:textId="2405ADF0" w:rsidR="00795D5D" w:rsidRDefault="00843BB2" w:rsidP="00843BB2">
      <w:pPr>
        <w:jc w:val="center"/>
        <w:rPr>
          <w:lang w:val="en-US"/>
        </w:rPr>
      </w:pPr>
      <w:r w:rsidRPr="00843BB2">
        <w:rPr>
          <w:lang w:val="en-US"/>
        </w:rPr>
        <w:lastRenderedPageBreak/>
        <w:drawing>
          <wp:inline distT="0" distB="0" distL="0" distR="0" wp14:anchorId="08EE9FD7" wp14:editId="583A4F4C">
            <wp:extent cx="3499485" cy="3088621"/>
            <wp:effectExtent l="190500" t="190500" r="196215" b="188595"/>
            <wp:docPr id="20374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6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00" cy="30932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A53C59" w14:textId="0A4F6CA9" w:rsidR="00590559" w:rsidRDefault="00590559" w:rsidP="00590559">
      <w:pPr>
        <w:rPr>
          <w:color w:val="FF0000"/>
          <w:lang w:val="en-US"/>
        </w:rPr>
      </w:pPr>
      <w:r w:rsidRPr="00590559">
        <w:rPr>
          <w:color w:val="FF0000"/>
        </w:rPr>
        <w:t>Cách 2 : Code tối ưu</w:t>
      </w:r>
    </w:p>
    <w:p w14:paraId="0710B09C" w14:textId="3E53F6B6" w:rsidR="00C37532" w:rsidRDefault="00C37532" w:rsidP="00590559">
      <w:pPr>
        <w:rPr>
          <w:color w:val="FF0000"/>
          <w:lang w:val="en-US"/>
        </w:rPr>
      </w:pPr>
      <w:r w:rsidRPr="00341D79">
        <w:rPr>
          <w:color w:val="FF0000"/>
          <w:lang w:val="en-US"/>
        </w:rPr>
        <w:drawing>
          <wp:anchor distT="0" distB="0" distL="114300" distR="114300" simplePos="0" relativeHeight="251659264" behindDoc="0" locked="0" layoutInCell="1" allowOverlap="1" wp14:anchorId="60C103E8" wp14:editId="4613177E">
            <wp:simplePos x="1158240" y="4686300"/>
            <wp:positionH relativeFrom="column">
              <wp:align>left</wp:align>
            </wp:positionH>
            <wp:positionV relativeFrom="paragraph">
              <wp:align>top</wp:align>
            </wp:positionV>
            <wp:extent cx="2735580" cy="2007870"/>
            <wp:effectExtent l="76200" t="76200" r="140970" b="125730"/>
            <wp:wrapSquare wrapText="bothSides"/>
            <wp:docPr id="72145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5667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352" cy="20084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37532">
        <w:rPr>
          <w:color w:val="FF0000"/>
          <w:lang w:val="en-US"/>
        </w:rPr>
        <w:drawing>
          <wp:inline distT="0" distB="0" distL="0" distR="0" wp14:anchorId="0AE845DA" wp14:editId="7896A3B4">
            <wp:extent cx="2468415" cy="1935480"/>
            <wp:effectExtent l="76200" t="76200" r="141605" b="140970"/>
            <wp:docPr id="80576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63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7114" cy="19579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A0AB80" w14:textId="22DCAE1F" w:rsidR="006710AE" w:rsidRPr="006710AE" w:rsidRDefault="00C37532" w:rsidP="00590559">
      <w:pPr>
        <w:rPr>
          <w:color w:val="FF0000"/>
          <w:lang w:val="en-US"/>
        </w:rPr>
      </w:pPr>
      <w:r>
        <w:rPr>
          <w:color w:val="FF0000"/>
          <w:lang w:val="en-US"/>
        </w:rPr>
        <w:br w:type="textWrapping" w:clear="all"/>
      </w:r>
    </w:p>
    <w:sectPr w:rsidR="006710AE" w:rsidRPr="006710AE" w:rsidSect="00077CC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66907"/>
    <w:multiLevelType w:val="multilevel"/>
    <w:tmpl w:val="2154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10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8"/>
    <w:rsid w:val="00077CCD"/>
    <w:rsid w:val="00160D5E"/>
    <w:rsid w:val="002105C8"/>
    <w:rsid w:val="002B6E79"/>
    <w:rsid w:val="002F20E4"/>
    <w:rsid w:val="00341D79"/>
    <w:rsid w:val="00590559"/>
    <w:rsid w:val="006372CB"/>
    <w:rsid w:val="00650AA7"/>
    <w:rsid w:val="00652551"/>
    <w:rsid w:val="006710AE"/>
    <w:rsid w:val="006914CA"/>
    <w:rsid w:val="0078131A"/>
    <w:rsid w:val="00795D5D"/>
    <w:rsid w:val="00820CEC"/>
    <w:rsid w:val="00843BB2"/>
    <w:rsid w:val="00C37532"/>
    <w:rsid w:val="00C714DF"/>
    <w:rsid w:val="00CE7E02"/>
    <w:rsid w:val="00E775B0"/>
    <w:rsid w:val="00EE74EA"/>
    <w:rsid w:val="00F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338D"/>
  <w15:chartTrackingRefBased/>
  <w15:docId w15:val="{F089A372-9CB8-4E01-BCB4-A8F90A8F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E79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Tâm Nguyễn</dc:creator>
  <cp:keywords/>
  <dc:description/>
  <cp:lastModifiedBy>Duy Tâm Nguyễn</cp:lastModifiedBy>
  <cp:revision>16</cp:revision>
  <dcterms:created xsi:type="dcterms:W3CDTF">2024-09-19T02:52:00Z</dcterms:created>
  <dcterms:modified xsi:type="dcterms:W3CDTF">2024-09-19T03:19:00Z</dcterms:modified>
</cp:coreProperties>
</file>