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27" w14:textId="5769D162" w:rsidR="5A19A162" w:rsidRDefault="5A19A162" w:rsidP="3E25EA13">
      <w:pPr>
        <w:jc w:val="center"/>
        <w:rPr>
          <w:sz w:val="60"/>
          <w:szCs w:val="60"/>
        </w:rPr>
      </w:pPr>
      <w:r w:rsidRPr="3E25EA13">
        <w:rPr>
          <w:sz w:val="60"/>
          <w:szCs w:val="60"/>
        </w:rPr>
        <w:t>C++ 언어</w:t>
      </w:r>
    </w:p>
    <w:p w14:paraId="6BDAF807" w14:textId="425CFF36" w:rsidR="0E51EDF6" w:rsidRDefault="0E51EDF6" w:rsidP="086549C7">
      <w:pPr>
        <w:jc w:val="left"/>
        <w:rPr>
          <w:szCs w:val="20"/>
        </w:rPr>
      </w:pPr>
    </w:p>
    <w:p w14:paraId="3B70A5CF" w14:textId="6DD435A7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C++이란?</w:t>
      </w:r>
    </w:p>
    <w:p w14:paraId="2CA3BFAD" w14:textId="3A7D876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기존의 C언어에 객체 지향 프로그래밍의 클래스 개념만을 추가하여 만든 언어</w:t>
      </w:r>
    </w:p>
    <w:p w14:paraId="6610465F" w14:textId="3505C13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C언어에서 절차 지향적 언어의 특징을 가져왔습니다.</w:t>
      </w:r>
    </w:p>
    <w:p w14:paraId="5F4E0EB5" w14:textId="5723A67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또한, Simula에서 클래스를 사용하는 객체 지향적 언어의 특징을 가져왔습니다. </w:t>
      </w:r>
    </w:p>
    <w:p w14:paraId="75B484A4" w14:textId="5CB3B60E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그와 동시에 템플릿으로 대변되는 일반화 프로그래밍 방식의 언어이기도 합니다.</w:t>
      </w:r>
    </w:p>
    <w:p w14:paraId="10865DCD" w14:textId="5B81547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C언어를 기초로 삼아 만든 언어이므로, 기존의 C 표준 라이브러리를 그대로 사용할 수 있습니다.</w:t>
      </w:r>
    </w:p>
    <w:p w14:paraId="62AB586E" w14:textId="1FEF2D64" w:rsidR="0E51EDF6" w:rsidRDefault="0E51EDF6" w:rsidP="086549C7">
      <w:pPr>
        <w:jc w:val="left"/>
        <w:rPr>
          <w:szCs w:val="20"/>
        </w:rPr>
      </w:pPr>
    </w:p>
    <w:p w14:paraId="55695834" w14:textId="0773BFC9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역사</w:t>
      </w:r>
    </w:p>
    <w:p w14:paraId="20B486BC" w14:textId="60098B06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C++은 C언어가 개발된 벨 연구소의 </w:t>
      </w:r>
      <w:proofErr w:type="spellStart"/>
      <w:r w:rsidRPr="3E25EA13">
        <w:rPr>
          <w:szCs w:val="20"/>
        </w:rPr>
        <w:t>비야네</w:t>
      </w:r>
      <w:proofErr w:type="spell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스트롭스트룹</w:t>
      </w:r>
      <w:proofErr w:type="spellEnd"/>
      <w:r w:rsidRPr="3E25EA13">
        <w:rPr>
          <w:szCs w:val="20"/>
        </w:rPr>
        <w:t xml:space="preserve">(Bjarne </w:t>
      </w:r>
      <w:proofErr w:type="spellStart"/>
      <w:r w:rsidRPr="3E25EA13">
        <w:rPr>
          <w:szCs w:val="20"/>
        </w:rPr>
        <w:t>Stroustrup</w:t>
      </w:r>
      <w:proofErr w:type="spellEnd"/>
      <w:r w:rsidRPr="3E25EA13">
        <w:rPr>
          <w:szCs w:val="20"/>
        </w:rPr>
        <w:t>)에 의해 개발됩니다.</w:t>
      </w:r>
    </w:p>
    <w:p w14:paraId="6CF7B1BF" w14:textId="1ADAEA34" w:rsidR="0E51EDF6" w:rsidRDefault="0E51EDF6" w:rsidP="086549C7">
      <w:pPr>
        <w:jc w:val="left"/>
        <w:rPr>
          <w:szCs w:val="20"/>
        </w:rPr>
      </w:pPr>
    </w:p>
    <w:p w14:paraId="123B5E19" w14:textId="1B4068C0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특징</w:t>
      </w:r>
    </w:p>
    <w:p w14:paraId="0842B502" w14:textId="1488A9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1. C++은 절차 지향적이며 구조적 프로그래밍 언어입니다.</w:t>
      </w:r>
    </w:p>
    <w:p w14:paraId="6EDD3AC5" w14:textId="1D98E8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2. C++은 객체 지향 프로그래밍 언어입니다.</w:t>
      </w:r>
    </w:p>
    <w:p w14:paraId="74A3302D" w14:textId="5CE95A98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3. C++은 일반화 프로그래밍 언어입니다.</w:t>
      </w:r>
    </w:p>
    <w:p w14:paraId="0C5454C2" w14:textId="1530A2B7" w:rsidR="0E51EDF6" w:rsidRDefault="0E51EDF6" w:rsidP="086549C7">
      <w:pPr>
        <w:jc w:val="left"/>
        <w:rPr>
          <w:szCs w:val="20"/>
        </w:rPr>
      </w:pPr>
    </w:p>
    <w:p w14:paraId="0021005E" w14:textId="6168421B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프로그래밍</w:t>
      </w:r>
    </w:p>
    <w:p w14:paraId="5CF78777" w14:textId="0AD58DD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C++에서 소스 파일에서 실행 파일을 생성하는 순서</w:t>
      </w:r>
    </w:p>
    <w:p w14:paraId="148A55E8" w14:textId="151BA041" w:rsidR="5A19A162" w:rsidRDefault="5A19A162" w:rsidP="086549C7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EDC07C" wp14:editId="1038975B">
            <wp:extent cx="4152900" cy="4572000"/>
            <wp:effectExtent l="0" t="0" r="0" b="0"/>
            <wp:docPr id="365656293" name="그림 36565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C64" w14:textId="2C587A4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C++을 통해 작성된 소스 파일의 확장자는 대부분 .</w:t>
      </w:r>
      <w:proofErr w:type="spellStart"/>
      <w:r w:rsidRPr="3E25EA13">
        <w:rPr>
          <w:szCs w:val="20"/>
        </w:rPr>
        <w:t>cpp</w:t>
      </w:r>
      <w:proofErr w:type="spellEnd"/>
      <w:r w:rsidRPr="3E25EA13">
        <w:rPr>
          <w:szCs w:val="20"/>
        </w:rPr>
        <w:t xml:space="preserve"> 가 된다.</w:t>
      </w:r>
    </w:p>
    <w:p w14:paraId="16A05E3D" w14:textId="46B2219D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A19A162" w:rsidRPr="3E25EA13">
        <w:rPr>
          <w:sz w:val="30"/>
          <w:szCs w:val="30"/>
        </w:rPr>
        <w:t>선행처리</w:t>
      </w:r>
    </w:p>
    <w:p w14:paraId="5BD1F535" w14:textId="71BA20A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선행처리(preprocess)란 소스 파일 중에서도 선행처리 문자(#)로 시작하는 선행처리 지시문의 처리 작업을 의미합니다.</w:t>
      </w:r>
    </w:p>
    <w:p w14:paraId="5A1188AA" w14:textId="6968FB0A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이러한 선행처리 작업은 선행처리기(preprocessor)에 의해 처리됩니다.</w:t>
      </w:r>
    </w:p>
    <w:p w14:paraId="1EF0F013" w14:textId="4C60E64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선행처리기는 코드를 생성하는 것이 아닌, 컴파일하기 전 컴파일러가 작업하기 좋도록 소스를 재구성해주는 역할만을 합니다.</w:t>
      </w:r>
    </w:p>
    <w:p w14:paraId="0C4DD26A" w14:textId="5F315F20" w:rsidR="0E51EDF6" w:rsidRDefault="0E51EDF6" w:rsidP="086549C7">
      <w:pPr>
        <w:jc w:val="left"/>
        <w:rPr>
          <w:szCs w:val="20"/>
        </w:rPr>
      </w:pPr>
    </w:p>
    <w:p w14:paraId="4850B236" w14:textId="10E13AE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67442ED2" w:rsidRPr="3E25EA13">
        <w:rPr>
          <w:sz w:val="30"/>
          <w:szCs w:val="30"/>
        </w:rPr>
        <w:t>컴파일</w:t>
      </w:r>
    </w:p>
    <w:p w14:paraId="764F60DB" w14:textId="4376DAE4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>컴퓨터는 0과 1로 이루어진 이진수로 작성된 기계어만을 이해할 수 있습니다.</w:t>
      </w:r>
    </w:p>
    <w:p w14:paraId="4B824262" w14:textId="14F5F671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개발자에 의해 C++ 언어로 작성되기 때문에 컴퓨터가 그것을 바로 이해할 수는 없습니다. 따라서 소스 파일을 컴퓨터가 알아볼 수 있는 기계어로 변환시켜야 하는데, 그 작업을 컴파일(compile)이라고 합니다. 파일은 C/C++컴파일러에 의해 수행되며, 컴파일이 끝나 기계어로 </w:t>
      </w:r>
      <w:r w:rsidRPr="3E25EA13">
        <w:rPr>
          <w:szCs w:val="20"/>
        </w:rPr>
        <w:lastRenderedPageBreak/>
        <w:t>변환된 파일을 오브젝트 파일(object file)이라고 합니다.</w:t>
      </w:r>
    </w:p>
    <w:p w14:paraId="199C7620" w14:textId="10BE2C7A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이러한 오브젝트 파일의 </w:t>
      </w:r>
      <w:proofErr w:type="gramStart"/>
      <w:r w:rsidRPr="3E25EA13">
        <w:rPr>
          <w:szCs w:val="20"/>
        </w:rPr>
        <w:t>확장자는 .o</w:t>
      </w:r>
      <w:proofErr w:type="gramEnd"/>
      <w:r w:rsidRPr="3E25EA13">
        <w:rPr>
          <w:szCs w:val="20"/>
        </w:rPr>
        <w:t xml:space="preserve"> 나 .obj 가 됩니다.</w:t>
      </w:r>
    </w:p>
    <w:p w14:paraId="37A81EEC" w14:textId="45002BBE" w:rsidR="0E51EDF6" w:rsidRDefault="0E51EDF6" w:rsidP="086549C7">
      <w:pPr>
        <w:jc w:val="left"/>
        <w:rPr>
          <w:szCs w:val="20"/>
        </w:rPr>
      </w:pPr>
    </w:p>
    <w:p w14:paraId="7457B08F" w14:textId="1D9AED1F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2BCB7846" w:rsidRPr="3E25EA13">
        <w:rPr>
          <w:sz w:val="30"/>
          <w:szCs w:val="30"/>
        </w:rPr>
        <w:t>링크</w:t>
      </w:r>
    </w:p>
    <w:p w14:paraId="56046AEC" w14:textId="29345908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컴파일러에 의해 생성된 오브젝트 파일은 운영체제와의 인터페이스를 담당하는 시동 코드(start-up code)를 가지고 있지 않습니다.</w:t>
      </w:r>
    </w:p>
    <w:p w14:paraId="0A77A5DA" w14:textId="7B74E1CE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또한, 대부분의 C++ 프로그램에서 사용하는 표준 라이브러리 파일도 가지고 있지 않습니다.</w:t>
      </w:r>
    </w:p>
    <w:p w14:paraId="650F9A1D" w14:textId="52AC5AA4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하나 이상의 오브젝트 파일과 라이브러리 파일, 시동 코드 등을 합쳐 하나의 파일로 만드는 작업을 링크(link)라고 합니다.</w:t>
      </w:r>
    </w:p>
    <w:p w14:paraId="2069391C" w14:textId="149F3343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 xml:space="preserve">링크는 </w:t>
      </w:r>
      <w:proofErr w:type="spellStart"/>
      <w:r w:rsidRPr="3E25EA13">
        <w:rPr>
          <w:szCs w:val="20"/>
        </w:rPr>
        <w:t>링커</w:t>
      </w:r>
      <w:proofErr w:type="spellEnd"/>
      <w:r w:rsidRPr="3E25EA13">
        <w:rPr>
          <w:szCs w:val="20"/>
        </w:rPr>
        <w:t>(linker)에 의해 수행되며, 링크가 끝나면 하나의 새로운 실행 파일이나 라이브러리 파일이 생성됩니다.</w:t>
      </w:r>
    </w:p>
    <w:p w14:paraId="1D8D15B0" w14:textId="1C6F0857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이처럼 여러 개의 소스 파일을 작성하여 최종적으로 링크를 통해 하나의 실행 파일로 만드는 것을 분할 컴파일이라고 합니다.</w:t>
      </w:r>
    </w:p>
    <w:p w14:paraId="7989606A" w14:textId="0E740F88" w:rsidR="0E51EDF6" w:rsidRDefault="0E51EDF6" w:rsidP="086549C7">
      <w:pPr>
        <w:jc w:val="left"/>
        <w:rPr>
          <w:szCs w:val="20"/>
        </w:rPr>
      </w:pPr>
    </w:p>
    <w:p w14:paraId="2E85EE9D" w14:textId="511297C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proofErr w:type="gramStart"/>
      <w:r w:rsidR="5EFC0490" w:rsidRPr="3E25EA13">
        <w:rPr>
          <w:sz w:val="30"/>
          <w:szCs w:val="30"/>
        </w:rPr>
        <w:t>executable</w:t>
      </w:r>
      <w:proofErr w:type="gramEnd"/>
      <w:r w:rsidR="5EFC0490" w:rsidRPr="3E25EA13">
        <w:rPr>
          <w:sz w:val="30"/>
          <w:szCs w:val="30"/>
        </w:rPr>
        <w:t xml:space="preserve"> file</w:t>
      </w:r>
    </w:p>
    <w:p w14:paraId="40A287E1" w14:textId="67A8F8AD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선행처리기, 컴파일러 그리고 </w:t>
      </w:r>
      <w:proofErr w:type="spellStart"/>
      <w:r w:rsidRPr="3E25EA13">
        <w:rPr>
          <w:szCs w:val="20"/>
        </w:rPr>
        <w:t>링커에</w:t>
      </w:r>
      <w:proofErr w:type="spellEnd"/>
      <w:r w:rsidRPr="3E25EA13">
        <w:rPr>
          <w:szCs w:val="20"/>
        </w:rPr>
        <w:t xml:space="preserve"> 의해 위와 같은 과정을 거쳐 실행 파일로 변환됩니다.</w:t>
      </w:r>
    </w:p>
    <w:p w14:paraId="2C8A9EAC" w14:textId="369C10E3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최근 사용되는 개발 툴은 대부분 위에서 소개한 선행처리기, 컴파일러, </w:t>
      </w:r>
      <w:proofErr w:type="spellStart"/>
      <w:r w:rsidRPr="3E25EA13">
        <w:rPr>
          <w:szCs w:val="20"/>
        </w:rPr>
        <w:t>링커를</w:t>
      </w:r>
      <w:proofErr w:type="spellEnd"/>
      <w:r w:rsidRPr="3E25EA13">
        <w:rPr>
          <w:szCs w:val="20"/>
        </w:rPr>
        <w:t xml:space="preserve"> 모두 내장하고 있으므로 소스 파일에서 한 번에 실행 파일을 생성할 수 있습니다.</w:t>
      </w:r>
    </w:p>
    <w:p w14:paraId="1E18CB10" w14:textId="7DAF3B00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>이렇게 생성된 실행 파일의 확장자는 .exe 가 됩니다.</w:t>
      </w:r>
    </w:p>
    <w:p w14:paraId="23D32450" w14:textId="289D15DA" w:rsidR="0E51EDF6" w:rsidRDefault="0E51EDF6" w:rsidP="086549C7">
      <w:pPr>
        <w:jc w:val="left"/>
        <w:rPr>
          <w:szCs w:val="20"/>
        </w:rPr>
      </w:pPr>
    </w:p>
    <w:p w14:paraId="68B8849D" w14:textId="66DA6393" w:rsidR="5EFC0490" w:rsidRDefault="5EFC0490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 프로그램</w:t>
      </w:r>
    </w:p>
    <w:p w14:paraId="254A1226" w14:textId="15018AD7" w:rsidR="5EFC0490" w:rsidRDefault="3E25EA13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EFC0490" w:rsidRPr="3E25EA13">
        <w:rPr>
          <w:sz w:val="30"/>
          <w:szCs w:val="30"/>
        </w:rPr>
        <w:t>구조</w:t>
      </w:r>
    </w:p>
    <w:p w14:paraId="7CF3BA43" w14:textId="722E0FFD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문</w:t>
      </w:r>
    </w:p>
    <w:p w14:paraId="2DF4D5B5" w14:textId="604B6162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문</w:t>
      </w:r>
    </w:p>
    <w:p w14:paraId="623BF00E" w14:textId="1BCDE89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FD4177" w14:textId="5474140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0B913719" w14:textId="4FA40F81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EB74112" w14:textId="771A02F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393F8481" w14:textId="433A74B0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 xml:space="preserve">    return 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7145F1D" w14:textId="0EF9E23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2917111A" w14:textId="42FD0F65" w:rsidR="6D1859FA" w:rsidRDefault="6D1859FA" w:rsidP="086549C7">
      <w:pPr>
        <w:jc w:val="left"/>
        <w:rPr>
          <w:szCs w:val="20"/>
        </w:rPr>
      </w:pPr>
      <w:r w:rsidRPr="3E25EA13">
        <w:rPr>
          <w:szCs w:val="20"/>
        </w:rPr>
        <w:t>ex&gt;</w:t>
      </w:r>
    </w:p>
    <w:p w14:paraId="1D7521A6" w14:textId="0835E0C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582C36F" w14:textId="3DB414E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3422B079" w14:textId="0DBFA319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0C8F26E" w14:textId="2165FE0B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5833FEA" w14:textId="74A7397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5A9ED65" w14:textId="302AE4B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7CB9BD7" w14:textId="3FD4C77D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0F77B64" w14:textId="7136183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</w:p>
    <w:p w14:paraId="2319F497" w14:textId="3E65BA9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3DE89E14" w:rsidRPr="3E25EA13">
        <w:rPr>
          <w:rFonts w:ascii="맑은 고딕" w:eastAsia="맑은 고딕" w:hAnsi="맑은 고딕" w:cs="맑은 고딕"/>
          <w:sz w:val="30"/>
          <w:szCs w:val="30"/>
        </w:rPr>
        <w:t>main() 함수</w:t>
      </w:r>
    </w:p>
    <w:p w14:paraId="5CBE673E" w14:textId="751EF25A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 프로그램은 가장 먼저 main() 함수를 찾고,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그곳에서부터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실행을 시작합니다.</w:t>
      </w:r>
    </w:p>
    <w:p w14:paraId="64B1169B" w14:textId="7E60C165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따라서 모든 C++ 프로그램은 반드시 하나의 main() 함수를 가지고 있어야 합니다.</w:t>
      </w:r>
    </w:p>
    <w:p w14:paraId="42D6DCC0" w14:textId="05C2C587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만약 main() 함수를 발견하지 못하면 C++ 컴파일러는 오류를 발생시킬 것입니다.</w:t>
      </w:r>
    </w:p>
    <w:p w14:paraId="0836D1F8" w14:textId="08FC6E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19B4520" w14:textId="59E4408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C1EBA9B" w:rsidRPr="3E25EA13">
        <w:rPr>
          <w:rFonts w:ascii="맑은 고딕" w:eastAsia="맑은 고딕" w:hAnsi="맑은 고딕" w:cs="맑은 고딕"/>
          <w:sz w:val="30"/>
          <w:szCs w:val="30"/>
        </w:rPr>
        <w:t>명령문</w:t>
      </w:r>
    </w:p>
    <w:p w14:paraId="53D66C49" w14:textId="5F02BD5A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C++ 프로그램의 동작을 명시하고, 이러한 동작을 컴퓨터에 알려주는 데 사용되는 문장을 명령문(statement)이라고 합니다.</w:t>
      </w:r>
    </w:p>
    <w:p w14:paraId="4979C91E" w14:textId="59D5E858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이러한 C++의 모든 명령문은 반드시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세미콜론</w:t>
      </w:r>
      <w:r w:rsidRPr="3E25EA13">
        <w:rPr>
          <w:rFonts w:ascii="맑은 고딕" w:eastAsia="맑은 고딕" w:hAnsi="맑은 고딕" w:cs="맑은 고딕"/>
          <w:szCs w:val="20"/>
        </w:rPr>
        <w:t>(;)으로 끝나야 합니다.</w:t>
      </w:r>
    </w:p>
    <w:p w14:paraId="7BA36DF8" w14:textId="2D1C9702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실행 결과</w:t>
      </w:r>
      <w:r w:rsidR="6CBA7437" w:rsidRPr="3E25EA13">
        <w:rPr>
          <w:rFonts w:ascii="맑은 고딕" w:eastAsia="맑은 고딕" w:hAnsi="맑은 고딕" w:cs="맑은 고딕"/>
          <w:szCs w:val="20"/>
        </w:rPr>
        <w:t>&gt;</w:t>
      </w:r>
    </w:p>
    <w:p w14:paraId="2EBE68E1" w14:textId="7880FCAE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프로그래밍"; // 정상적으로 출력됨.</w:t>
      </w:r>
    </w:p>
    <w:p w14:paraId="67531202" w14:textId="52D40C16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  // 오류가 발생함.</w:t>
      </w:r>
    </w:p>
    <w:p w14:paraId="4315F05E" w14:textId="021E4CB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A0B776F" w14:textId="08BBC2B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345D0969" w:rsidRPr="3E25EA13">
        <w:rPr>
          <w:rFonts w:ascii="맑은 고딕" w:eastAsia="맑은 고딕" w:hAnsi="맑은 고딕" w:cs="맑은 고딕"/>
          <w:sz w:val="30"/>
          <w:szCs w:val="30"/>
        </w:rPr>
        <w:t>반환문</w:t>
      </w:r>
      <w:proofErr w:type="spellEnd"/>
      <w:r w:rsidR="345D0969" w:rsidRPr="3E25EA13">
        <w:rPr>
          <w:rFonts w:ascii="맑은 고딕" w:eastAsia="맑은 고딕" w:hAnsi="맑은 고딕" w:cs="맑은 고딕"/>
          <w:sz w:val="30"/>
          <w:szCs w:val="30"/>
        </w:rPr>
        <w:t xml:space="preserve"> (return)</w:t>
      </w:r>
    </w:p>
    <w:p w14:paraId="4BE6E5CA" w14:textId="7F199849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반환문은 함수의 종료를 의미하며, 함수를 호출한 곳으로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결괏값을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반환하는 역할을 합니다.</w:t>
      </w:r>
    </w:p>
    <w:p w14:paraId="57077AB1" w14:textId="6E5B91C2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특히 main() 함수가 반환되면, 프로그램 전체가 종료됩니다.</w:t>
      </w:r>
    </w:p>
    <w:p w14:paraId="33C8471A" w14:textId="1EC1B309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E0B589" w14:textId="730E7795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2FFEB6A2" w:rsidRPr="3E25EA13">
        <w:rPr>
          <w:rFonts w:ascii="맑은 고딕" w:eastAsia="맑은 고딕" w:hAnsi="맑은 고딕" w:cs="맑은 고딕"/>
          <w:sz w:val="30"/>
          <w:szCs w:val="30"/>
        </w:rPr>
        <w:t>선행처리문</w:t>
      </w:r>
    </w:p>
    <w:p w14:paraId="3389ABBA" w14:textId="1BE964B7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문과 #define 문은 모두 선행처리기에 의해 처리되는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선행처리문입니다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.</w:t>
      </w:r>
    </w:p>
    <w:p w14:paraId="3FB209A6" w14:textId="678F0E2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076A64D" w14:textId="09689EC1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문은 외부에 선언된 함수나 상수 등을 사용하기 위해서 헤더 파일의 내용을 현재 파일에 포함할 때 사용합니다. C언어에서는 헤더 파일에 .h 확장자를 사용했지만, C++에서는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헤더 파일의 확장자를 사용하지 않기로 합니다.</w:t>
      </w:r>
      <w:r w:rsidRPr="3E25EA13">
        <w:rPr>
          <w:rFonts w:ascii="맑은 고딕" w:eastAsia="맑은 고딕" w:hAnsi="맑은 고딕" w:cs="맑은 고딕"/>
          <w:szCs w:val="20"/>
        </w:rPr>
        <w:t xml:space="preserve"> 따라서 기존 C언어 헤더 파일들의 이름 앞에 c를 추가하여 C++ 스타일의 헤더 파일로 변환하기도 합니다.</w:t>
      </w:r>
    </w:p>
    <w:p w14:paraId="54062D4B" w14:textId="300AC96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예제</w:t>
      </w:r>
    </w:p>
    <w:p w14:paraId="59BB3C08" w14:textId="26F7DE1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math.h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C언어에서는 이 스타일만 허용됨.</w:t>
      </w:r>
    </w:p>
    <w:p w14:paraId="7537C147" w14:textId="0E00608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cmath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/ C++에서는 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스타일뿐만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아니라 위의 스타일도 사용할 수 있음.</w:t>
      </w:r>
    </w:p>
    <w:p w14:paraId="4CD597E6" w14:textId="70665B75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물론 원칙은 위와 같이 바뀌었지만 C++ 프로그램에서는 기존의 C언어 스타일로도 헤더 파일을 사용할 수 있습니다. #define 문은 함수나 상수를 단순화해주는 매크로를 정의할 때 사용합니다.</w:t>
      </w:r>
    </w:p>
    <w:p w14:paraId="4F4E08F2" w14:textId="5C473857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097F2" w14:textId="7C738D0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F4AE940" w:rsidRPr="3E25EA13">
        <w:rPr>
          <w:rFonts w:ascii="맑은 고딕" w:eastAsia="맑은 고딕" w:hAnsi="맑은 고딕" w:cs="맑은 고딕"/>
          <w:sz w:val="30"/>
          <w:szCs w:val="30"/>
        </w:rPr>
        <w:t>네임스페이스</w:t>
      </w:r>
    </w:p>
    <w:p w14:paraId="3F33E4A6" w14:textId="4B93F6D7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C언어에는 없는 C++ 만의 새로운 기능입니다. C++ 프로그램의 표준 구성 요소인 클래스, 함수, 변수 등은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std</w:t>
      </w:r>
      <w:r w:rsidRPr="3E25EA13">
        <w:rPr>
          <w:rFonts w:ascii="맑은 고딕" w:eastAsia="맑은 고딕" w:hAnsi="맑은 고딕" w:cs="맑은 고딕"/>
          <w:szCs w:val="20"/>
        </w:rPr>
        <w:t xml:space="preserve">라는 이름 공간에 저장되어 있습니다. 따라서 C++ 프로그램에서 표준 헤더 파일인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iostream</w:t>
      </w:r>
      <w:r w:rsidRPr="3E25EA13">
        <w:rPr>
          <w:rFonts w:ascii="맑은 고딕" w:eastAsia="맑은 고딕" w:hAnsi="맑은 고딕" w:cs="맑은 고딕"/>
          <w:szCs w:val="20"/>
        </w:rPr>
        <w:t xml:space="preserve"> 내의 정의를 사용하려면 다음과 같이 사용해야 합니다.</w:t>
      </w:r>
    </w:p>
    <w:p w14:paraId="6B3B6351" w14:textId="78F6634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3217CF8E" w14:textId="152B19E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201FDDBD" w14:textId="2DD2704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0FEB0756" w14:textId="37DBBE9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2CDD2692" w14:textId="14FA8A8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F39ED06" w14:textId="75277BD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ACB1297" w14:textId="1055D736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5742985F" w14:textId="2514FED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F6777E7" w14:textId="20378748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94AB467" w14:textId="41A62803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위의 예제처럼 std라는 네임스페이스에 있는 정의를 사용하려면, std::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접두어를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붙여 해당 정의가 std라는 네임스페이스에 있다는 것을 컴파일러에 알려줘야 합니다.</w:t>
      </w:r>
    </w:p>
    <w:p w14:paraId="0450EF08" w14:textId="07C2E9E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이러한 네임스페이스에 속한 정의를 간단하게 사용하려면 다음과 같은 명령문을 추가하면 됩니다.</w:t>
      </w:r>
    </w:p>
    <w:p w14:paraId="2D9FE0BD" w14:textId="57BF1E8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70C0"/>
          <w:szCs w:val="20"/>
        </w:rPr>
        <w:t>using namespace</w:t>
      </w:r>
      <w:r w:rsidRPr="3E25EA13">
        <w:rPr>
          <w:rFonts w:ascii="맑은 고딕" w:eastAsia="맑은 고딕" w:hAnsi="맑은 고딕" w:cs="맑은 고딕"/>
          <w:szCs w:val="20"/>
        </w:rPr>
        <w:t xml:space="preserve"> std; // std라는 네임스페이스에 속한 정의들은 네임스페이스 이름을 붙이지 않아도 사용할 수 있음.</w:t>
      </w:r>
    </w:p>
    <w:p w14:paraId="2FD42967" w14:textId="639E1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앞서 살펴본 예제와 정확히 같은 동작을 수행합니다.</w:t>
      </w:r>
    </w:p>
    <w:p w14:paraId="6753B80F" w14:textId="14C6F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DB9AF12" w14:textId="0303C8FF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TEXT "Welcome to C++ Programming!!"</w:t>
      </w:r>
    </w:p>
    <w:p w14:paraId="74DCD40A" w14:textId="035E0F94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9AB5C48" w14:textId="510EBE70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042C0AF" w14:textId="326B262D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5993547C" w14:textId="0E4596A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FCCBA96" w14:textId="2A7072BB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D26E850" w14:textId="4298642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A2915D4" w14:textId="688B4EC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814F85E" w14:textId="1760C581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3D73BE5" w14:textId="14BCB9D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주석</w:t>
      </w:r>
    </w:p>
    <w:p w14:paraId="6F17135A" w14:textId="7742076A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// C++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한 줄 주석</w:t>
      </w:r>
    </w:p>
    <w:p w14:paraId="22143FE7" w14:textId="72A4485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60BA37" w14:textId="339D93E1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/* 여러 줄</w:t>
      </w:r>
    </w:p>
    <w:p w14:paraId="57AA816D" w14:textId="708F169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// 두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줄 주석 안에 다른 한 줄 주석 삽입 가능 (단, 여러 줄 안에 여러 줄 주석 삽입 불가)</w:t>
      </w:r>
    </w:p>
    <w:p w14:paraId="6BAADB25" w14:textId="4221E0C4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*/</w:t>
      </w:r>
    </w:p>
    <w:p w14:paraId="5FD43B66" w14:textId="59E59703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494B8C" w14:textId="07D17D62" w:rsidR="4527DBEA" w:rsidRDefault="4527DBEA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 xml:space="preserve"># </w:t>
      </w:r>
      <w:proofErr w:type="gramStart"/>
      <w:r w:rsidRPr="3E25EA13">
        <w:rPr>
          <w:rFonts w:ascii="맑은 고딕" w:eastAsia="맑은 고딕" w:hAnsi="맑은 고딕" w:cs="맑은 고딕"/>
          <w:sz w:val="40"/>
          <w:szCs w:val="40"/>
        </w:rPr>
        <w:t>iostream</w:t>
      </w:r>
      <w:proofErr w:type="gramEnd"/>
    </w:p>
    <w:p w14:paraId="619D1804" w14:textId="1AAC6486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D6DBF3F" w:rsidRPr="3E25EA13">
        <w:rPr>
          <w:rFonts w:ascii="맑은 고딕" w:eastAsia="맑은 고딕" w:hAnsi="맑은 고딕" w:cs="맑은 고딕"/>
          <w:szCs w:val="20"/>
        </w:rPr>
        <w:t>표준 입출력 클래스</w:t>
      </w:r>
    </w:p>
    <w:p w14:paraId="10942289" w14:textId="23F3C7E3" w:rsidR="0D6DBF3F" w:rsidRDefault="0D6DBF3F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C++에서는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출력 작업을,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입력 작업을 수행하고 있습니다. 또한, C++에선 기존의 C언어 스타일처럼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printf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() 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scanf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() 사용 가능!</w:t>
      </w:r>
    </w:p>
    <w:p w14:paraId="2BBED67A" w14:textId="0A6422F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84A180B" w14:textId="61F57C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45AC0E0C" w:rsidRPr="3E25EA13">
        <w:rPr>
          <w:rFonts w:ascii="맑은 고딕" w:eastAsia="맑은 고딕" w:hAnsi="맑은 고딕" w:cs="맑은 고딕"/>
          <w:sz w:val="30"/>
          <w:szCs w:val="30"/>
        </w:rPr>
        <w:t>cout</w:t>
      </w:r>
      <w:proofErr w:type="spellEnd"/>
      <w:r w:rsidR="45AC0E0C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26A0EF2B" w14:textId="584B225E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출력하는 데 사용되는 C++에서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미리 정의된 출력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4CA5C42A" w14:textId="19DB934B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문법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std::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출력데이터;</w:t>
      </w:r>
    </w:p>
    <w:p w14:paraId="325F16D9" w14:textId="55BF4FD1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&lt;&lt;(삽입 연산자) </w:t>
      </w:r>
    </w:p>
    <w:p w14:paraId="6761E4A9" w14:textId="55DC056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4C8B0A3" w14:textId="03E6B748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584863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584863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584863">
        <w:rPr>
          <w:rFonts w:ascii="맑은 고딕" w:eastAsia="맑은 고딕" w:hAnsi="맑은 고딕" w:cs="맑은 고딕" w:hint="eastAsia"/>
          <w:sz w:val="30"/>
          <w:szCs w:val="30"/>
        </w:rPr>
        <w:t>소수점 설정</w:t>
      </w:r>
    </w:p>
    <w:p w14:paraId="4511E9CC" w14:textId="5FB1C43B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/>
          <w:szCs w:val="20"/>
        </w:rPr>
        <w:t xml:space="preserve">// </w:t>
      </w:r>
      <w:r>
        <w:rPr>
          <w:rFonts w:ascii="맑은 고딕" w:eastAsia="맑은 고딕" w:hAnsi="맑은 고딕" w:cs="맑은 고딕" w:hint="eastAsia"/>
          <w:szCs w:val="20"/>
        </w:rPr>
        <w:t>이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 xml:space="preserve"> 문장이 없으면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정수부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합친 길이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</w:p>
    <w:p w14:paraId="70ECEF58" w14:textId="7F5BE82B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Cs w:val="20"/>
        </w:rPr>
        <w:t>&lt;&lt; fixed</w:t>
      </w:r>
      <w:proofErr w:type="gramEnd"/>
      <w:r>
        <w:rPr>
          <w:rFonts w:ascii="맑은 고딕" w:eastAsia="맑은 고딕" w:hAnsi="맑은 고딕" w:cs="맑은 고딕"/>
          <w:szCs w:val="20"/>
        </w:rPr>
        <w:t>; (</w:t>
      </w:r>
      <w:r>
        <w:rPr>
          <w:rFonts w:ascii="맑은 고딕" w:eastAsia="맑은 고딕" w:hAnsi="맑은 고딕" w:cs="맑은 고딕" w:hint="eastAsia"/>
          <w:szCs w:val="20"/>
        </w:rPr>
        <w:t>소수점 아래 숫자의 출력범위만 설정</w:t>
      </w:r>
      <w:r>
        <w:rPr>
          <w:rFonts w:ascii="맑은 고딕" w:eastAsia="맑은 고딕" w:hAnsi="맑은 고딕" w:cs="맑은 고딕"/>
          <w:szCs w:val="20"/>
        </w:rPr>
        <w:t>)</w:t>
      </w:r>
    </w:p>
    <w:p w14:paraId="2D9A0F55" w14:textId="7B2CFC73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Cout.precision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>; -&gt;</w:t>
      </w:r>
    </w:p>
    <w:p w14:paraId="75C3BE5D" w14:textId="77777777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52B968" w14:textId="017E6FC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11E5F1CB" w:rsidRPr="3E25EA13">
        <w:rPr>
          <w:rFonts w:ascii="맑은 고딕" w:eastAsia="맑은 고딕" w:hAnsi="맑은 고딕" w:cs="맑은 고딕"/>
          <w:sz w:val="30"/>
          <w:szCs w:val="30"/>
        </w:rPr>
        <w:t>cin</w:t>
      </w:r>
      <w:proofErr w:type="spellEnd"/>
      <w:r w:rsidR="11E5F1CB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53E1A78F" w14:textId="0EB6ADE0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입력받는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데 사용되는 C++에서 미리 정의된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입력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553E70A7" w14:textId="10E5E273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문법 -&gt;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&gt;&gt;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저장할변수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;</w:t>
      </w:r>
    </w:p>
    <w:p w14:paraId="03694D63" w14:textId="486FCF1D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927094" w14:textId="22CE3C57" w:rsidR="00804EA0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추출연산자(&gt;&gt;)를 통해 사용자가 입력한 데이터를 입력 스트림에서 추출하여, 오른쪽에 위치한 변수에 저장</w:t>
      </w:r>
      <w:r w:rsidR="6789A4D3" w:rsidRPr="3E25EA13">
        <w:rPr>
          <w:rFonts w:ascii="맑은 고딕" w:eastAsia="맑은 고딕" w:hAnsi="맑은 고딕" w:cs="맑은 고딕"/>
          <w:szCs w:val="20"/>
        </w:rPr>
        <w:t xml:space="preserve">. 이때 </w:t>
      </w:r>
      <w:proofErr w:type="spellStart"/>
      <w:r w:rsidR="6789A4D3"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="6789A4D3" w:rsidRPr="3E25EA13">
        <w:rPr>
          <w:rFonts w:ascii="맑은 고딕" w:eastAsia="맑은 고딕" w:hAnsi="맑은 고딕" w:cs="맑은 고딕"/>
          <w:szCs w:val="20"/>
        </w:rPr>
        <w:t xml:space="preserve"> 객체는 자동으로 사용자가 입력한 데이터를 오른쪽에 위치한 변수의 타입과 동일하게 변환시킨다.</w:t>
      </w:r>
    </w:p>
    <w:p w14:paraId="5CEDAD75" w14:textId="50D06B49" w:rsidR="00804EA0" w:rsidRDefault="008F3CA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>in</w:t>
      </w:r>
      <w:proofErr w:type="spellEnd"/>
      <w:r w:rsidR="00804EA0">
        <w:rPr>
          <w:rFonts w:ascii="맑은 고딕" w:eastAsia="맑은 고딕" w:hAnsi="맑은 고딕" w:cs="맑은 고딕"/>
          <w:szCs w:val="20"/>
        </w:rPr>
        <w:t xml:space="preserve"> &gt;</w:t>
      </w:r>
      <w:proofErr w:type="gramEnd"/>
      <w:r w:rsidR="00804EA0">
        <w:rPr>
          <w:rFonts w:ascii="맑은 고딕" w:eastAsia="맑은 고딕" w:hAnsi="맑은 고딕" w:cs="맑은 고딕"/>
          <w:szCs w:val="20"/>
        </w:rPr>
        <w:t xml:space="preserve">&gt; a &gt;&gt; b &gt;&gt; c; </w:t>
      </w:r>
      <w:proofErr w:type="spellStart"/>
      <w:r w:rsidR="00804EA0">
        <w:rPr>
          <w:rFonts w:ascii="맑은 고딕" w:eastAsia="맑은 고딕" w:hAnsi="맑은 고딕" w:cs="맑은 고딕" w:hint="eastAsia"/>
          <w:szCs w:val="20"/>
        </w:rPr>
        <w:t>처럼</w:t>
      </w:r>
      <w:proofErr w:type="spellEnd"/>
      <w:r w:rsidR="00804EA0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04EA0">
        <w:rPr>
          <w:rFonts w:ascii="맑은 고딕" w:eastAsia="맑은 고딕" w:hAnsi="맑은 고딕" w:cs="맑은 고딕"/>
          <w:szCs w:val="20"/>
        </w:rPr>
        <w:t xml:space="preserve">a b </w:t>
      </w:r>
      <w:r w:rsidR="00804EA0">
        <w:rPr>
          <w:rFonts w:ascii="맑은 고딕" w:eastAsia="맑은 고딕" w:hAnsi="맑은 고딕" w:cs="맑은 고딕" w:hint="eastAsia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 xml:space="preserve"> </w:t>
      </w:r>
      <w:r w:rsidR="00804EA0">
        <w:rPr>
          <w:rFonts w:ascii="맑은 고딕" w:eastAsia="맑은 고딕" w:hAnsi="맑은 고딕" w:cs="맑은 고딕" w:hint="eastAsia"/>
          <w:szCs w:val="20"/>
        </w:rPr>
        <w:t xml:space="preserve">를 여러 값을 </w:t>
      </w:r>
      <w:r>
        <w:rPr>
          <w:rFonts w:ascii="맑은 고딕" w:eastAsia="맑은 고딕" w:hAnsi="맑은 고딕" w:cs="맑은 고딕" w:hint="eastAsia"/>
          <w:szCs w:val="20"/>
        </w:rPr>
        <w:t>입력할 수 있다.</w:t>
      </w:r>
    </w:p>
    <w:p w14:paraId="13E3FDC7" w14:textId="77777777" w:rsidR="00804EA0" w:rsidRPr="008F3CA3" w:rsidRDefault="00804EA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56DA667" w14:textId="66868A8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674E02F4" w14:textId="2BEEE4D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3B129EDA" w14:textId="43827A01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FD322A8" w14:textId="359370A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7594DB" w14:textId="335062F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BB391A8" w14:textId="6426CB83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2FEC7E7F" w14:textId="11FB634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A61A38C" w14:textId="5957E7E8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7E100278" w14:textId="1EB99CE9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나이를 입력해 주세요 : "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A53D453" w14:textId="75204BF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proofErr w:type="gramEnd"/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262E8A05" w:rsidRPr="3E25EA13">
        <w:rPr>
          <w:rFonts w:ascii="맑은 고딕" w:eastAsia="맑은 고딕" w:hAnsi="맑은 고딕" w:cs="맑은 고딕"/>
          <w:color w:val="008080"/>
          <w:szCs w:val="20"/>
        </w:rPr>
        <w:t xml:space="preserve"> // age에 string type 입력 시 0이 저장됨.</w:t>
      </w:r>
    </w:p>
    <w:p w14:paraId="5D78CE15" w14:textId="099425A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EEB7955" w14:textId="60678B7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나이는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"살 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6901EE57" w14:textId="526C002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201425E" w14:textId="0BBBB13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D6592FD" w14:textId="0D2D129B" w:rsidR="086549C7" w:rsidRPr="008F3CA3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 xml:space="preserve">* </w:t>
      </w:r>
      <w:proofErr w:type="spellStart"/>
      <w:proofErr w:type="gramStart"/>
      <w:r w:rsidR="46AD1AC4" w:rsidRPr="008F3CA3">
        <w:rPr>
          <w:rFonts w:ascii="맑은 고딕" w:eastAsia="맑은 고딕" w:hAnsi="맑은 고딕" w:cs="맑은 고딕"/>
          <w:szCs w:val="20"/>
        </w:rPr>
        <w:t>endl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AD1AC4" w:rsidRPr="008F3CA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46AD1AC4" w:rsidRPr="008F3CA3">
        <w:rPr>
          <w:rFonts w:ascii="맑은 고딕" w:eastAsia="맑은 고딕" w:hAnsi="맑은 고딕" w:cs="맑은 고딕"/>
          <w:szCs w:val="20"/>
        </w:rPr>
        <w:t>줄바꿈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문자</w:t>
      </w:r>
    </w:p>
    <w:p w14:paraId="206DA2EF" w14:textId="37A1F6F5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4CBC3F" w14:textId="321AEF54" w:rsidR="7772A84C" w:rsidRDefault="7772A84C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변수</w:t>
      </w:r>
    </w:p>
    <w:p w14:paraId="73696A64" w14:textId="2505A5AB" w:rsidR="086549C7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변수란 데이터를 저장하기 위해 프로그램에 의해 이름을 할당 받은 메모리 공간</w:t>
      </w:r>
    </w:p>
    <w:p w14:paraId="084EF890" w14:textId="50DA202C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숫자표현 관련 변수 - 정수형, 실수형</w:t>
      </w:r>
    </w:p>
    <w:p w14:paraId="0225CF73" w14:textId="56AC9FC8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정수형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char형, int형, long형 long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형 변수</w:t>
      </w:r>
    </w:p>
    <w:p w14:paraId="35D35818" w14:textId="67CA29FA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실수형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float형, double형</w:t>
      </w:r>
    </w:p>
    <w:p w14:paraId="7F16CDD4" w14:textId="7F1462D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C02BDDE" w14:textId="1D83FB4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6F75F102" w:rsidRPr="3E25EA13">
        <w:rPr>
          <w:rFonts w:ascii="맑은 고딕" w:eastAsia="맑은 고딕" w:hAnsi="맑은 고딕" w:cs="맑은 고딕"/>
          <w:sz w:val="30"/>
          <w:szCs w:val="30"/>
        </w:rPr>
        <w:t>bit &amp; byte</w:t>
      </w:r>
    </w:p>
    <w:p w14:paraId="0D034A9B" w14:textId="66864437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비트(bit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컴퓨터가 데이터를 처리하기 위해 사용하는 데이터의 최소 단위</w:t>
      </w:r>
    </w:p>
    <w:p w14:paraId="673CC474" w14:textId="076981BF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바이트(byte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위와 같은 비트가 8개 모여서 구성되며, 한 문자를 표현할 수 있는 최소 단위</w:t>
      </w:r>
    </w:p>
    <w:p w14:paraId="05855006" w14:textId="493744E0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1byte = 8bit</w:t>
      </w:r>
    </w:p>
    <w:p w14:paraId="4105561E" w14:textId="4573B70A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76CBC" w14:textId="2C1E8AB9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CE916AB" w:rsidRPr="3E25EA13">
        <w:rPr>
          <w:rFonts w:ascii="맑은 고딕" w:eastAsia="맑은 고딕" w:hAnsi="맑은 고딕" w:cs="맑은 고딕"/>
          <w:sz w:val="30"/>
          <w:szCs w:val="30"/>
        </w:rPr>
        <w:t>변수와 메모리 주소</w:t>
      </w:r>
    </w:p>
    <w:p w14:paraId="2E987A2E" w14:textId="0CBF839F" w:rsidR="0CE916AB" w:rsidRDefault="0CE916A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</w:t>
      </w:r>
      <w:r w:rsidR="6CC0391E" w:rsidRPr="3E25EA13">
        <w:rPr>
          <w:rFonts w:ascii="맑은 고딕" w:eastAsia="맑은 고딕" w:hAnsi="맑은 고딕" w:cs="맑은 고딕"/>
          <w:szCs w:val="20"/>
        </w:rPr>
        <w:t>는 기본적으로 메모리 주소를 기억하는 역</w:t>
      </w:r>
    </w:p>
    <w:p w14:paraId="2C1FEDE4" w14:textId="52A5A86A" w:rsidR="6CC0391E" w:rsidRDefault="6CC0391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메모리 주소 : 물리적인 메모리 공간을 서로 구분하기 위해 사용되는 일종의 식별자</w:t>
      </w:r>
    </w:p>
    <w:p w14:paraId="76642845" w14:textId="63CA4860" w:rsidR="48ED5759" w:rsidRDefault="48ED575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변수를 참조할 때는 메모리의 주소를 참조하는 것이 아닌,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해당 주소에 저장된 데이터를 참조</w:t>
      </w:r>
      <w:r w:rsidRPr="3E25EA13">
        <w:rPr>
          <w:rFonts w:ascii="맑은 고딕" w:eastAsia="맑은 고딕" w:hAnsi="맑은 고딕" w:cs="맑은 고딕"/>
          <w:szCs w:val="20"/>
        </w:rPr>
        <w:t>하게 된다. 따라서 변수는 데이터가 저장된 메모리의 주소 + 저장된 데이터의 길이와 형태에 관한 정보도 같이 기억해야 한다.</w:t>
      </w:r>
    </w:p>
    <w:p w14:paraId="4E9D0FFC" w14:textId="34A078A8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8D015E7" w14:textId="79388203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D74A0CD" w:rsidRPr="3E25EA13">
        <w:rPr>
          <w:rFonts w:ascii="맑은 고딕" w:eastAsia="맑은 고딕" w:hAnsi="맑은 고딕" w:cs="맑은 고딕"/>
          <w:sz w:val="30"/>
          <w:szCs w:val="30"/>
        </w:rPr>
        <w:t>변수 선언 방법</w:t>
      </w:r>
    </w:p>
    <w:p w14:paraId="0A1A2A2C" w14:textId="649264AF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 선언만 or 변수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선언후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초기화</w:t>
      </w:r>
    </w:p>
    <w:p w14:paraId="3DDFC764" w14:textId="366C90CB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Int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num;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 int num = 20;</w:t>
      </w:r>
    </w:p>
    <w:p w14:paraId="7D0D1703" w14:textId="2F0B7A5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반드시 선언한 변수의 타입과 일치하는 타입의 데이터만 할당해야 함.</w:t>
      </w:r>
    </w:p>
    <w:p w14:paraId="745B404C" w14:textId="3EF1F22D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Int num1, num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2;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double num3 = 3.14, num4 = 4.56;</w:t>
      </w:r>
    </w:p>
    <w:p w14:paraId="5EE6AF86" w14:textId="4FF03EED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6ED7CB" w14:textId="5FB39B0C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상수 (constant)</w:t>
      </w:r>
    </w:p>
    <w:p w14:paraId="25A10C49" w14:textId="24D7917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상수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변수와 다르게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값을 변경할 수 없는 데이터</w:t>
      </w:r>
      <w:r w:rsidRPr="3E25EA13">
        <w:rPr>
          <w:rFonts w:ascii="맑은 고딕" w:eastAsia="맑은 고딕" w:hAnsi="맑은 고딕" w:cs="맑은 고딕"/>
          <w:szCs w:val="20"/>
        </w:rPr>
        <w:t>를 저장하는 메모리 공간</w:t>
      </w:r>
    </w:p>
    <w:p w14:paraId="61310F0A" w14:textId="614F282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2D8E7" w14:textId="452F56F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22C75E3" w:rsidRPr="3E25EA13">
        <w:rPr>
          <w:rFonts w:ascii="맑은 고딕" w:eastAsia="맑은 고딕" w:hAnsi="맑은 고딕" w:cs="맑은 고딕"/>
          <w:sz w:val="30"/>
          <w:szCs w:val="30"/>
        </w:rPr>
        <w:t>literal constant (</w:t>
      </w:r>
      <w:proofErr w:type="spellStart"/>
      <w:r w:rsidR="722C75E3" w:rsidRPr="3E25EA13">
        <w:rPr>
          <w:rFonts w:ascii="맑은 고딕" w:eastAsia="맑은 고딕" w:hAnsi="맑은 고딕" w:cs="맑은 고딕"/>
          <w:sz w:val="30"/>
          <w:szCs w:val="30"/>
        </w:rPr>
        <w:t>리터럴</w:t>
      </w:r>
      <w:proofErr w:type="spellEnd"/>
      <w:r w:rsidR="722C75E3" w:rsidRPr="3E25EA13">
        <w:rPr>
          <w:rFonts w:ascii="맑은 고딕" w:eastAsia="맑은 고딕" w:hAnsi="맑은 고딕" w:cs="맑은 고딕"/>
          <w:sz w:val="30"/>
          <w:szCs w:val="30"/>
        </w:rPr>
        <w:t xml:space="preserve"> 상수)</w:t>
      </w:r>
    </w:p>
    <w:p w14:paraId="07F1347E" w14:textId="5C320E96" w:rsidR="722C75E3" w:rsidRDefault="722C75E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저장된 메모리 공간을 가리키는 이름을 가지고 있지 않다.</w:t>
      </w:r>
    </w:p>
    <w:p w14:paraId="6416399E" w14:textId="2D790A30" w:rsidR="3D1A55BB" w:rsidRDefault="3D1A55B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적절한 메모리 공간을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할당받기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위해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변수든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상수든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타입을 가지고 있다.</w:t>
      </w:r>
    </w:p>
    <w:p w14:paraId="427B280E" w14:textId="6A7F68F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DDCB4B3" w14:textId="5A66B422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정수형 </w:t>
      </w:r>
      <w:proofErr w:type="spellStart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="7558A488"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799438EA" w14:textId="40AE7908" w:rsidR="086549C7" w:rsidRDefault="7558A48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아라비아 숫자와 부호로 직접 표현 (8,10,16진수로도 표현 </w:t>
      </w:r>
      <w:r w:rsidR="675AA82B" w:rsidRPr="3E25EA13">
        <w:rPr>
          <w:rFonts w:ascii="맑은 고딕" w:eastAsia="맑은 고딕" w:hAnsi="맑은 고딕" w:cs="맑은 고딕"/>
          <w:szCs w:val="20"/>
        </w:rPr>
        <w:t>가능</w:t>
      </w:r>
    </w:p>
    <w:p w14:paraId="6D120AF6" w14:textId="7F86047D" w:rsidR="675AA82B" w:rsidRDefault="675AA82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객체는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dec(10진수</w:t>
      </w:r>
      <w:proofErr w:type="gramStart"/>
      <w:r w:rsidRPr="3E25EA13">
        <w:rPr>
          <w:rFonts w:ascii="맑은 고딕" w:eastAsia="맑은 고딕" w:hAnsi="맑은 고딕" w:cs="맑은 고딕"/>
          <w:szCs w:val="20"/>
          <w:highlight w:val="yellow"/>
        </w:rPr>
        <w:t>),  hex</w:t>
      </w:r>
      <w:proofErr w:type="gramEnd"/>
      <w:r w:rsidRPr="3E25EA13">
        <w:rPr>
          <w:rFonts w:ascii="맑은 고딕" w:eastAsia="맑은 고딕" w:hAnsi="맑은 고딕" w:cs="맑은 고딕"/>
          <w:szCs w:val="20"/>
          <w:highlight w:val="yellow"/>
        </w:rPr>
        <w:t>, oct</w:t>
      </w:r>
      <w:r w:rsidR="0B346438" w:rsidRPr="3E25EA13">
        <w:rPr>
          <w:rFonts w:ascii="맑은 고딕" w:eastAsia="맑은 고딕" w:hAnsi="맑은 고딕" w:cs="맑은 고딕"/>
          <w:szCs w:val="20"/>
          <w:highlight w:val="yellow"/>
        </w:rPr>
        <w:t xml:space="preserve"> 조정자</w:t>
      </w:r>
      <w:r w:rsidR="0B346438" w:rsidRPr="3E25EA13">
        <w:rPr>
          <w:rFonts w:ascii="맑은 고딕" w:eastAsia="맑은 고딕" w:hAnsi="맑은 고딕" w:cs="맑은 고딕"/>
          <w:szCs w:val="20"/>
        </w:rPr>
        <w:t>를 제공함.</w:t>
      </w:r>
    </w:p>
    <w:p w14:paraId="612B1A3A" w14:textId="24E28B8E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 세 가지 조정자를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객체에 전달하면 변경 전까지 진법의 형태를 유지 가능</w:t>
      </w:r>
    </w:p>
    <w:p w14:paraId="22444AC9" w14:textId="1C99CEFA" w:rsidR="0B346438" w:rsidRDefault="0B346438" w:rsidP="086549C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430A2714" w14:textId="23327F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00DD"/>
          <w:szCs w:val="20"/>
        </w:rPr>
      </w:pPr>
    </w:p>
    <w:p w14:paraId="300E83C3" w14:textId="02722977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10진수로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"이며,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259BC46A" w14:textId="7C8171F2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008080"/>
          <w:szCs w:val="20"/>
          <w:highlight w:val="yellow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  <w:highlight w:val="yellow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  <w:highlight w:val="yellow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>oct</w:t>
      </w:r>
      <w:r w:rsidRPr="3E25EA13">
        <w:rPr>
          <w:rFonts w:ascii="맑은 고딕" w:eastAsia="맑은 고딕" w:hAnsi="맑은 고딕" w:cs="맑은 고딕"/>
          <w:color w:val="008080"/>
          <w:szCs w:val="20"/>
          <w:highlight w:val="yellow"/>
        </w:rPr>
        <w:t>;</w:t>
      </w:r>
      <w:proofErr w:type="gramEnd"/>
    </w:p>
    <w:p w14:paraId="6778181D" w14:textId="772CE7EB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8진수로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a;</w:t>
      </w:r>
    </w:p>
    <w:p w14:paraId="66C23416" w14:textId="5B141234" w:rsidR="086549C7" w:rsidRDefault="086549C7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404C617" w14:textId="152D50DC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B346438" w:rsidRPr="3E25EA13">
        <w:rPr>
          <w:rFonts w:ascii="맑은 고딕" w:eastAsia="맑은 고딕" w:hAnsi="맑은 고딕" w:cs="맑은 고딕"/>
          <w:szCs w:val="20"/>
        </w:rPr>
        <w:t xml:space="preserve">정수형 </w:t>
      </w:r>
      <w:proofErr w:type="spellStart"/>
      <w:r w:rsidR="0B346438"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="0B346438" w:rsidRPr="3E25EA13">
        <w:rPr>
          <w:rFonts w:ascii="맑은 고딕" w:eastAsia="맑은 고딕" w:hAnsi="맑은 고딕" w:cs="맑은 고딕"/>
          <w:szCs w:val="20"/>
        </w:rPr>
        <w:t xml:space="preserve"> 상수는 두 가지 경우를 제외하고 모두 int형으로 저장됨.</w:t>
      </w:r>
    </w:p>
    <w:p w14:paraId="0AAEE8F5" w14:textId="3B7457B2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1.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데이터 값이 너무 커서</w:t>
      </w:r>
      <w:r w:rsidRPr="3E25EA13">
        <w:rPr>
          <w:rFonts w:ascii="맑은 고딕" w:eastAsia="맑은 고딕" w:hAnsi="맑은 고딕" w:cs="맑은 고딕"/>
          <w:szCs w:val="20"/>
        </w:rPr>
        <w:t xml:space="preserve"> int로 저장할 수 없는 경우</w:t>
      </w:r>
    </w:p>
    <w:p w14:paraId="145FBD90" w14:textId="4FEFAA3A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2. 정수형 상수에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접미사를 사용</w:t>
      </w:r>
      <w:r w:rsidRPr="3E25EA13">
        <w:rPr>
          <w:rFonts w:ascii="맑은 고딕" w:eastAsia="맑은 고딕" w:hAnsi="맑은 고딕" w:cs="맑은 고딕"/>
          <w:szCs w:val="20"/>
        </w:rPr>
        <w:t>하여, 해당 타입을 직접 명시하는 경우</w:t>
      </w:r>
    </w:p>
    <w:p w14:paraId="3CE0B3DD" w14:textId="0692C6D6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두 가지 경우를 제외하고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모두 int형</w:t>
      </w:r>
      <w:r w:rsidRPr="3E25EA13">
        <w:rPr>
          <w:rFonts w:ascii="맑은 고딕" w:eastAsia="맑은 고딕" w:hAnsi="맑은 고딕" w:cs="맑은 고딕"/>
          <w:szCs w:val="20"/>
        </w:rPr>
        <w:t>으로 저장됨.</w:t>
      </w:r>
    </w:p>
    <w:p w14:paraId="24606EF5" w14:textId="105D4C77" w:rsidR="259AA034" w:rsidRDefault="259AA03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-&gt; 정수형 상수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14:paraId="75FAD61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DF34DD" w14:textId="6B53556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FE49D3" w14:textId="021EE4F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int형</w:t>
            </w:r>
          </w:p>
        </w:tc>
      </w:tr>
      <w:tr w:rsidR="086549C7" w14:paraId="68A32E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B19937" w14:textId="2826D19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 또는 U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9B075D" w14:textId="6BBB3D2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int형</w:t>
            </w:r>
          </w:p>
        </w:tc>
      </w:tr>
      <w:tr w:rsidR="086549C7" w14:paraId="092F4B2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4FE8B7" w14:textId="41E413FD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BDB687" w14:textId="6D7A80D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long형</w:t>
            </w:r>
          </w:p>
        </w:tc>
      </w:tr>
      <w:tr w:rsidR="086549C7" w14:paraId="1B6914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EF14458" w14:textId="3D3F91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8857D6E" w14:textId="2F07ABD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long형</w:t>
            </w:r>
          </w:p>
        </w:tc>
      </w:tr>
      <w:tr w:rsidR="086549C7" w14:paraId="74BBD6CE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F3C4AE3" w14:textId="3870788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u11 또는 U11 또는 </w:t>
            </w:r>
            <w:proofErr w:type="spellStart"/>
            <w:r w:rsidRPr="3E25EA13">
              <w:rPr>
                <w:color w:val="575757"/>
                <w:szCs w:val="20"/>
              </w:rPr>
              <w:t>uLL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977EF4" w14:textId="1B6C3CF6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unsigned 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>형 (C++11부터 제공)</w:t>
            </w:r>
          </w:p>
        </w:tc>
      </w:tr>
    </w:tbl>
    <w:p w14:paraId="5D11EFED" w14:textId="39D626C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028392D" w14:textId="4AAE8572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2.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2DE8A68B" w14:textId="106B51E5" w:rsidR="55BAD365" w:rsidRDefault="55BAD36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상수는 모두 부동 소수점 방식으로 저장됨.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14:paraId="50693632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2EEEDEE7" w14:textId="3CF75CBE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1502F1FE" w14:textId="0622903D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타입</w:t>
            </w:r>
          </w:p>
        </w:tc>
      </w:tr>
      <w:tr w:rsidR="086549C7" w14:paraId="6D47EC2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8614E9" w14:textId="56A90647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 또는 F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71A3957" w14:textId="507F9B28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float형</w:t>
            </w:r>
          </w:p>
        </w:tc>
      </w:tr>
      <w:tr w:rsidR="086549C7" w14:paraId="65A4B4B1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2B51311" w14:textId="6D6A8CF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232421E" w14:textId="48C399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double형</w:t>
            </w:r>
          </w:p>
        </w:tc>
      </w:tr>
      <w:tr w:rsidR="086549C7" w14:paraId="4C6DDD8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EC1760" w14:textId="0A22A314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DF0AA2" w14:textId="2F4898B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long double형</w:t>
            </w:r>
          </w:p>
        </w:tc>
      </w:tr>
    </w:tbl>
    <w:p w14:paraId="474BA0B2" w14:textId="4059EFD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6D60592" w14:textId="6F66986A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3. </w:t>
      </w:r>
      <w:r w:rsidR="69A7B58F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포인터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232CDD38" w14:textId="6A26E408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널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포인터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아무것도 가리키고 있지 않은 포인터</w:t>
      </w:r>
    </w:p>
    <w:p w14:paraId="65E9A88A" w14:textId="79FA4DA3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키우드를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사용한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상수의 타입 = 포인터 타입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( 정수형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변환 x)</w:t>
      </w:r>
    </w:p>
    <w:p w14:paraId="25C1F645" w14:textId="0DCFB0B0" w:rsidR="086549C7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== 0 (true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0을 사용해 명시 가능</w:t>
      </w:r>
    </w:p>
    <w:p w14:paraId="487635E7" w14:textId="51FCF4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69AAA0B" w14:textId="1E0FF107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4.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이진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4187E355" w14:textId="1BBE5FBF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Ex&gt; auto a =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0B010111;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28C47A0" w14:textId="234E350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E341C6E" w14:textId="6C9E5872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5.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1AE18DF7" w14:textId="5787B95C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선언과 동시에 반드시 초기화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해줘야함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!</w:t>
      </w:r>
    </w:p>
    <w:p w14:paraId="69611CBE" w14:textId="46766379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매크로 이용</w:t>
      </w:r>
      <w:r w:rsidR="14623C18" w:rsidRPr="3E25EA13">
        <w:rPr>
          <w:rFonts w:ascii="맑은 고딕" w:eastAsia="맑은 고딕" w:hAnsi="맑은 고딕" w:cs="맑은 고딕"/>
          <w:szCs w:val="20"/>
        </w:rPr>
        <w:t>(C언어의 문법)</w:t>
      </w:r>
      <w:r w:rsidRPr="3E25EA13">
        <w:rPr>
          <w:rFonts w:ascii="맑은 고딕" w:eastAsia="맑은 고딕" w:hAnsi="맑은 고딕" w:cs="맑은 고딕"/>
          <w:szCs w:val="20"/>
        </w:rPr>
        <w:t xml:space="preserve"> or const 키워드 사용!</w:t>
      </w:r>
      <w:r>
        <w:br/>
      </w:r>
      <w:r w:rsidR="36656CD0" w:rsidRPr="3E25EA13">
        <w:rPr>
          <w:rFonts w:ascii="맑은 고딕" w:eastAsia="맑은 고딕" w:hAnsi="맑은 고딕" w:cs="맑은 고딕"/>
          <w:szCs w:val="20"/>
        </w:rPr>
        <w:t>Const int ages = 30;</w:t>
      </w:r>
    </w:p>
    <w:p w14:paraId="13BABB0C" w14:textId="03A8DF41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D164FBC" w14:textId="5371AAC6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상수의 타입 명시적 지정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가능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구조체와 같은 복잡한 사용자 정의 타입에도 사용 가능</w:t>
      </w:r>
    </w:p>
    <w:p w14:paraId="12CA96B0" w14:textId="7C986282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상수를 특정 함수나 파일에서만 사용할 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있도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제한 가능</w:t>
      </w:r>
    </w:p>
    <w:p w14:paraId="55C44B91" w14:textId="0CBC5E1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F00207F" w14:textId="6661C2E4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기본 타입</w:t>
      </w:r>
    </w:p>
    <w:p w14:paraId="56C7FE13" w14:textId="68D39D89" w:rsidR="44F02824" w:rsidRDefault="44F0282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58E9858B" w:rsidRPr="3E25EA13">
        <w:rPr>
          <w:rFonts w:ascii="맑은 고딕" w:eastAsia="맑은 고딕" w:hAnsi="맑은 고딕" w:cs="맑은 고딕"/>
          <w:szCs w:val="20"/>
        </w:rPr>
        <w:t xml:space="preserve">정수형 </w:t>
      </w:r>
      <w:r w:rsidR="1BA3BC8C" w:rsidRPr="3E25EA13">
        <w:rPr>
          <w:rFonts w:ascii="맑은 고딕" w:eastAsia="맑은 고딕" w:hAnsi="맑은 고딕" w:cs="맑은 고딕"/>
          <w:szCs w:val="20"/>
        </w:rPr>
        <w:t>/</w:t>
      </w:r>
      <w:proofErr w:type="gramEnd"/>
      <w:r w:rsidR="1BA3BC8C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실수형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문자형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>bool형</w:t>
      </w:r>
    </w:p>
    <w:p w14:paraId="0AD84848" w14:textId="0B63BBD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proofErr w:type="gramStart"/>
      <w:r w:rsidR="53072149" w:rsidRPr="3E25EA13">
        <w:rPr>
          <w:rFonts w:ascii="맑은 고딕" w:eastAsia="맑은 고딕" w:hAnsi="맑은 고딕" w:cs="맑은 고딕"/>
          <w:sz w:val="30"/>
          <w:szCs w:val="30"/>
        </w:rPr>
        <w:t>정수형 :</w:t>
      </w:r>
      <w:proofErr w:type="gramEnd"/>
      <w:r w:rsidR="53072149" w:rsidRPr="3E25EA13">
        <w:rPr>
          <w:rFonts w:ascii="맑은 고딕" w:eastAsia="맑은 고딕" w:hAnsi="맑은 고딕" w:cs="맑은 고딕"/>
          <w:sz w:val="30"/>
          <w:szCs w:val="30"/>
        </w:rPr>
        <w:t xml:space="preserve"> 부호를 가지고 있으며, 소수 부분이 없는 수</w:t>
      </w:r>
    </w:p>
    <w:p w14:paraId="45A52AFC" w14:textId="2384FC95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Unsigned 키워드</w:t>
      </w:r>
      <w:r w:rsidRPr="3E25EA13">
        <w:rPr>
          <w:rFonts w:ascii="맑은 고딕" w:eastAsia="맑은 고딕" w:hAnsi="맑은 고딕" w:cs="맑은 고딕"/>
          <w:szCs w:val="20"/>
        </w:rPr>
        <w:t xml:space="preserve"> 추가 시 부호를 나타내는 최상위 비트 MSB까지도 크기를 나타내는 데 사용 가능</w:t>
      </w:r>
    </w:p>
    <w:p w14:paraId="4A6960F6" w14:textId="4AAD8AAD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Unsigned 정수로는 음의 정수 표현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x ,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but 0을 포함한 양의 정수는 두 배 더 많이 표현 가능</w:t>
      </w:r>
    </w:p>
    <w:p w14:paraId="026BB104" w14:textId="0A517B2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타입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Short</w:t>
      </w:r>
      <w:r w:rsidRPr="3E25EA13">
        <w:rPr>
          <w:rFonts w:ascii="맑은 고딕" w:eastAsia="맑은 고딕" w:hAnsi="맑은 고딕" w:cs="맑은 고딕"/>
          <w:szCs w:val="20"/>
        </w:rPr>
        <w:t xml:space="preserve"> (2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int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 xml:space="preserve">long </w:t>
      </w:r>
      <w:proofErr w:type="spellStart"/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(8 byte)</w:t>
      </w:r>
    </w:p>
    <w:p w14:paraId="31F66C7C" w14:textId="3256394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80463C5" w:rsidRPr="3E25EA13">
        <w:rPr>
          <w:rFonts w:ascii="맑은 고딕" w:eastAsia="맑은 고딕" w:hAnsi="맑은 고딕" w:cs="맑은 고딕"/>
          <w:szCs w:val="20"/>
        </w:rPr>
        <w:t>보편적으로 int 자주 사용</w:t>
      </w:r>
    </w:p>
    <w:p w14:paraId="39FF81FC" w14:textId="3B32DCBE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 unsigned int (0~2^32 –1) ) vs (signed) int (-2^31 ~ 2^31 –1 )</w:t>
      </w:r>
    </w:p>
    <w:p w14:paraId="271288FE" w14:textId="545828E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259EC2" w14:textId="4FF3FCBB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정수형 데이터 타입 사용 시 데이터의 최대 크기 고려!</w:t>
      </w:r>
    </w:p>
    <w:p w14:paraId="77FEFD4B" w14:textId="482C939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데이터가 타입의 크기를 벗어남 -&gt; overflow (MSB를 벗어난 데이터가 인접 비트를 덮어씀- 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다른결과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)</w:t>
      </w:r>
    </w:p>
    <w:p w14:paraId="622A850B" w14:textId="7804A8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92EAFE" w14:textId="5EB2A625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2. 실수형</w:t>
      </w:r>
    </w:p>
    <w:p w14:paraId="3EFFC4CB" w14:textId="5D0B6E3A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lastRenderedPageBreak/>
        <w:t>float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</w:t>
      </w:r>
      <w:r w:rsidR="4244B635" w:rsidRPr="3E25EA13">
        <w:rPr>
          <w:rFonts w:ascii="맑은 고딕" w:eastAsia="맑은 고딕" w:hAnsi="맑은 고딕" w:cs="맑은 고딕"/>
          <w:szCs w:val="20"/>
        </w:rPr>
        <w:t>:</w:t>
      </w:r>
      <w:r w:rsidRPr="3E25EA13">
        <w:rPr>
          <w:rFonts w:ascii="맑은 고딕" w:eastAsia="맑은 고딕" w:hAnsi="맑은 고딕" w:cs="맑은 고딕"/>
          <w:szCs w:val="20"/>
        </w:rPr>
        <w:t xml:space="preserve"> (3.4 x </w:t>
      </w:r>
      <w:r w:rsidR="62F2439C" w:rsidRPr="3E25EA13">
        <w:rPr>
          <w:rFonts w:ascii="맑은 고딕" w:eastAsia="맑은 고딕" w:hAnsi="맑은 고딕" w:cs="맑은 고딕"/>
          <w:szCs w:val="20"/>
        </w:rPr>
        <w:t>10^-38) ~ (3.4 x 10^38)</w:t>
      </w:r>
    </w:p>
    <w:p w14:paraId="4F38ADD3" w14:textId="628ED5D7" w:rsidR="27FDBF32" w:rsidRDefault="27FDBF3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8bit 가수 23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48AB4C99" w:rsidRPr="3E25EA13">
        <w:rPr>
          <w:rFonts w:ascii="맑은 고딕" w:eastAsia="맑은 고딕" w:hAnsi="맑은 고딕" w:cs="맑은 고딕"/>
          <w:szCs w:val="20"/>
        </w:rPr>
        <w:t xml:space="preserve"> [소수점 6자리까지만 정확]</w:t>
      </w:r>
    </w:p>
    <w:p w14:paraId="7BF55AE1" w14:textId="65A2D2B1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46D9A882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D9A882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062348A8" w:rsidRPr="3E25EA13">
        <w:rPr>
          <w:rFonts w:ascii="맑은 고딕" w:eastAsia="맑은 고딕" w:hAnsi="맑은 고딕" w:cs="맑은 고딕"/>
          <w:szCs w:val="20"/>
        </w:rPr>
        <w:t>(1,7 x 10&amp;-308) ~ (1,7 x 10^308)</w:t>
      </w:r>
      <w:r w:rsidR="2460D0AB" w:rsidRPr="3E25EA13">
        <w:rPr>
          <w:rFonts w:ascii="맑은 고딕" w:eastAsia="맑은 고딕" w:hAnsi="맑은 고딕" w:cs="맑은 고딕"/>
          <w:szCs w:val="20"/>
        </w:rPr>
        <w:t xml:space="preserve"> -&gt; 가장 많이 사용</w:t>
      </w:r>
    </w:p>
    <w:p w14:paraId="1FF8FEB5" w14:textId="61F13E47" w:rsidR="13992C71" w:rsidRDefault="13992C71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지수 11bit 가수 52bit : </w:t>
      </w:r>
      <w:r w:rsidR="71D58578" w:rsidRPr="3E25EA13">
        <w:rPr>
          <w:rFonts w:ascii="맑은 고딕" w:eastAsia="맑은 고딕" w:hAnsi="맑은 고딕" w:cs="맑은 고딕"/>
          <w:szCs w:val="20"/>
        </w:rPr>
        <w:t>[소수점 15자리까지만 정확]</w:t>
      </w:r>
    </w:p>
    <w:p w14:paraId="1A811D49" w14:textId="17BA9A13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long 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2CCFB18E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2CCFB18E" w:rsidRPr="3E25EA13">
        <w:rPr>
          <w:rFonts w:ascii="맑은 고딕" w:eastAsia="맑은 고딕" w:hAnsi="맑은 고딕" w:cs="맑은 고딕"/>
          <w:szCs w:val="20"/>
        </w:rPr>
        <w:t xml:space="preserve"> double과 동일</w:t>
      </w:r>
    </w:p>
    <w:p w14:paraId="0B6EF71C" w14:textId="724F0DF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3EDAE5D" w14:textId="250887AC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3. 문자형 (아스키 코드)</w:t>
      </w:r>
    </w:p>
    <w:p w14:paraId="1B600278" w14:textId="20082013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아스키코드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영문대소문자를 사용하는 7bit 문자 인코딩 방식</w:t>
      </w:r>
    </w:p>
    <w:p w14:paraId="2627E43B" w14:textId="5D3C7E1A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Char</w:t>
      </w:r>
      <w:r w:rsidRPr="3E25EA13">
        <w:rPr>
          <w:rFonts w:ascii="맑은 고딕" w:eastAsia="맑은 고딕" w:hAnsi="맑은 고딕" w:cs="맑은 고딕"/>
          <w:szCs w:val="20"/>
        </w:rPr>
        <w:t xml:space="preserve"> (1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2^-7 ~ 2^7-1</w:t>
      </w:r>
    </w:p>
    <w:p w14:paraId="70B4799C" w14:textId="4C4868AA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EE0678A" w14:textId="4EA6B8ED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4. bool 형</w:t>
      </w:r>
    </w:p>
    <w:p w14:paraId="6F3A47FC" w14:textId="13F854F7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0 : false 0이 아닌 값 : true [C와 동일] </w:t>
      </w:r>
    </w:p>
    <w:p w14:paraId="6675AA3D" w14:textId="20189740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A6FADC0" w14:textId="315676DF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4EA1231B" w:rsidRPr="3E25EA13">
        <w:rPr>
          <w:rFonts w:ascii="맑은 고딕" w:eastAsia="맑은 고딕" w:hAnsi="맑은 고딕" w:cs="맑은 고딕"/>
          <w:sz w:val="30"/>
          <w:szCs w:val="30"/>
        </w:rPr>
        <w:t>auto 키워드 선언</w:t>
      </w:r>
    </w:p>
    <w:p w14:paraId="413AC6E2" w14:textId="31A1351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JS의 var과 유사</w:t>
      </w:r>
      <w:r w:rsidR="7DB2A913" w:rsidRPr="3E25EA13">
        <w:rPr>
          <w:rFonts w:ascii="맑은 고딕" w:eastAsia="맑은 고딕" w:hAnsi="맑은 고딕" w:cs="맑은 고딕"/>
          <w:szCs w:val="20"/>
        </w:rPr>
        <w:t xml:space="preserve"> - 컴파일러가 알아서 데이터를 보고 변수의 타입을 지정해줌.</w:t>
      </w:r>
    </w:p>
    <w:p w14:paraId="7754BA15" w14:textId="2513969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2C152" w14:textId="2F0EDCF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부동 소수점 수</w:t>
      </w:r>
    </w:p>
    <w:p w14:paraId="25C1B17A" w14:textId="29911E5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21AA9B0E" w:rsidRPr="3E25EA13">
        <w:rPr>
          <w:rFonts w:ascii="맑은 고딕" w:eastAsia="맑은 고딕" w:hAnsi="맑은 고딕" w:cs="맑은 고딕"/>
          <w:szCs w:val="20"/>
        </w:rPr>
        <w:t>실수의 표현 방식</w:t>
      </w:r>
    </w:p>
    <w:p w14:paraId="2E76B770" w14:textId="54AD63DE" w:rsidR="21AA9B0E" w:rsidRDefault="21AA9B0E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고정 소수점 방식 </w:t>
      </w:r>
    </w:p>
    <w:p w14:paraId="707E386B" w14:textId="4236A30C" w:rsidR="21AA9B0E" w:rsidRDefault="21AA9B0E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7DC16623" wp14:editId="02CB4BF4">
            <wp:extent cx="4572000" cy="1790700"/>
            <wp:effectExtent l="0" t="0" r="0" b="0"/>
            <wp:docPr id="1402969645" name="그림 14029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2D0" w14:textId="51A10157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정수부 소수부의 자릿수 ↓ -&gt; 표현 범위 매우 작음</w:t>
      </w:r>
    </w:p>
    <w:p w14:paraId="4DF102A8" w14:textId="20913AC1" w:rsidR="3E25EA13" w:rsidRDefault="3E25EA13" w:rsidP="3E25EA13">
      <w:pPr>
        <w:spacing w:line="378" w:lineRule="exact"/>
        <w:jc w:val="left"/>
        <w:rPr>
          <w:szCs w:val="20"/>
        </w:rPr>
      </w:pPr>
    </w:p>
    <w:p w14:paraId="333DFE27" w14:textId="6474BEB0" w:rsidR="21AA9B0E" w:rsidRDefault="21AA9B0E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부동 소수점 방식</w:t>
      </w:r>
    </w:p>
    <w:p w14:paraId="3494B265" w14:textId="1F3C95F1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실수를 </w:t>
      </w:r>
      <w:proofErr w:type="spellStart"/>
      <w:r w:rsidRPr="3E25EA13">
        <w:rPr>
          <w:szCs w:val="20"/>
        </w:rPr>
        <w:t>가수부</w:t>
      </w:r>
      <w:proofErr w:type="spellEnd"/>
      <w:r w:rsidR="33B7C408" w:rsidRPr="3E25EA13">
        <w:rPr>
          <w:szCs w:val="20"/>
        </w:rPr>
        <w:t xml:space="preserve">, </w:t>
      </w:r>
      <w:r w:rsidRPr="3E25EA13">
        <w:rPr>
          <w:szCs w:val="20"/>
        </w:rPr>
        <w:t>지수부로 나누는 방식</w:t>
      </w:r>
    </w:p>
    <w:p w14:paraId="2C1CB296" w14:textId="19866983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구조&gt; </w:t>
      </w:r>
      <w:r w:rsidR="4608893C" w:rsidRPr="3E25EA13">
        <w:rPr>
          <w:szCs w:val="20"/>
        </w:rPr>
        <w:t>±(</w:t>
      </w:r>
      <w:proofErr w:type="gramStart"/>
      <w:r w:rsidR="4608893C" w:rsidRPr="3E25EA13">
        <w:rPr>
          <w:szCs w:val="20"/>
        </w:rPr>
        <w:t>1.</w:t>
      </w:r>
      <w:proofErr w:type="spellStart"/>
      <w:r w:rsidR="4608893C" w:rsidRPr="3E25EA13">
        <w:rPr>
          <w:szCs w:val="20"/>
        </w:rPr>
        <w:t>가수부</w:t>
      </w:r>
      <w:proofErr w:type="spellEnd"/>
      <w:proofErr w:type="gramEnd"/>
      <w:r w:rsidR="4608893C" w:rsidRPr="3E25EA13">
        <w:rPr>
          <w:szCs w:val="20"/>
        </w:rPr>
        <w:t>) x 2^(</w:t>
      </w:r>
      <w:proofErr w:type="spellStart"/>
      <w:r w:rsidR="4608893C" w:rsidRPr="3E25EA13">
        <w:rPr>
          <w:szCs w:val="20"/>
        </w:rPr>
        <w:t>지수부</w:t>
      </w:r>
      <w:proofErr w:type="spellEnd"/>
      <w:r w:rsidR="4608893C" w:rsidRPr="3E25EA13">
        <w:rPr>
          <w:szCs w:val="20"/>
        </w:rPr>
        <w:t>-127)</w:t>
      </w:r>
    </w:p>
    <w:p w14:paraId="313E34C0" w14:textId="72749F17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표현 방식&gt; 소수E+16</w:t>
      </w:r>
    </w:p>
    <w:p w14:paraId="69432AE7" w14:textId="1B861538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>Ex&gt; -3.14E+16</w:t>
      </w:r>
    </w:p>
    <w:p w14:paraId="0406F811" w14:textId="5F487422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D994AA2" w:rsidRPr="3E25EA13">
        <w:rPr>
          <w:sz w:val="30"/>
          <w:szCs w:val="30"/>
        </w:rPr>
        <w:t>IEEE 부동 소수점 방식</w:t>
      </w:r>
    </w:p>
    <w:p w14:paraId="764CD2CA" w14:textId="65FEB40A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148A928A" wp14:editId="114229AB">
            <wp:extent cx="4572000" cy="2066925"/>
            <wp:effectExtent l="0" t="0" r="0" b="0"/>
            <wp:docPr id="1972205307" name="그림 1972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AC8" w14:textId="48221045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EAC7673" wp14:editId="0875862C">
            <wp:extent cx="4572000" cy="2066925"/>
            <wp:effectExtent l="0" t="0" r="0" b="0"/>
            <wp:docPr id="1832266303" name="그림 183226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F36" w14:textId="33FAA9C7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* </w:t>
      </w:r>
      <w:r w:rsidR="22209416" w:rsidRPr="3E25EA13">
        <w:rPr>
          <w:szCs w:val="20"/>
        </w:rPr>
        <w:t>부동 소수점 방식의 오차</w:t>
      </w:r>
    </w:p>
    <w:p w14:paraId="2A8D9C46" w14:textId="620708C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부동 소수점 공식에 의해 항상 오차 발생, 실수 표현은 언제나 근사치</w:t>
      </w:r>
    </w:p>
    <w:p w14:paraId="2BBFDF1B" w14:textId="54EF2230" w:rsidR="3E25EA13" w:rsidRDefault="3E25EA13" w:rsidP="3E25EA13">
      <w:pPr>
        <w:spacing w:line="378" w:lineRule="exact"/>
        <w:jc w:val="left"/>
        <w:rPr>
          <w:szCs w:val="20"/>
        </w:rPr>
      </w:pPr>
    </w:p>
    <w:p w14:paraId="511A635A" w14:textId="65921BC1" w:rsidR="22209416" w:rsidRDefault="22209416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타입 변환</w:t>
      </w:r>
    </w:p>
    <w:p w14:paraId="50D230F1" w14:textId="023E408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다른 </w:t>
      </w:r>
      <w:proofErr w:type="spellStart"/>
      <w:r w:rsidRPr="3E25EA13">
        <w:rPr>
          <w:szCs w:val="20"/>
        </w:rPr>
        <w:t>타입끼리의</w:t>
      </w:r>
      <w:proofErr w:type="spellEnd"/>
      <w:r w:rsidRPr="3E25EA13">
        <w:rPr>
          <w:szCs w:val="20"/>
        </w:rPr>
        <w:t xml:space="preserve"> 연산은 피연산자들을 같은 타입으로 만든 후 수행</w:t>
      </w:r>
    </w:p>
    <w:p w14:paraId="22BAB778" w14:textId="429B02C9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4017EBE0" w:rsidRPr="3E25EA13">
        <w:rPr>
          <w:sz w:val="30"/>
          <w:szCs w:val="30"/>
        </w:rPr>
        <w:t>자동 타입 변환</w:t>
      </w:r>
    </w:p>
    <w:p w14:paraId="1E143F14" w14:textId="33C2A12E" w:rsidR="4017EBE0" w:rsidRDefault="4017EBE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대입 연산이나 산술 연산에서 컴파일러가 자동으로 수행해주는 타입 변환</w:t>
      </w:r>
    </w:p>
    <w:p w14:paraId="4A9E841E" w14:textId="44D95B33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대입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할당된 데이터가 변수 앞에 선언해준 데이터 타입으로 자동 변환됨.</w:t>
      </w:r>
    </w:p>
    <w:p w14:paraId="493F9046" w14:textId="6A5FCC5B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Int num = 8.3E16; -&gt; int 범위 내의 수가 아니므로 이상한 값 출력</w:t>
      </w:r>
    </w:p>
    <w:p w14:paraId="6A808A43" w14:textId="3CA1545E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Int num = 3.14 -&gt; num = </w:t>
      </w:r>
      <w:proofErr w:type="gramStart"/>
      <w:r w:rsidRPr="3E25EA13">
        <w:rPr>
          <w:szCs w:val="20"/>
        </w:rPr>
        <w:t>3;</w:t>
      </w:r>
      <w:proofErr w:type="gramEnd"/>
    </w:p>
    <w:p w14:paraId="39EDC810" w14:textId="2DEE9A66" w:rsidR="3E25EA13" w:rsidRDefault="3E25EA13" w:rsidP="3E25EA13">
      <w:pPr>
        <w:spacing w:line="378" w:lineRule="exact"/>
        <w:jc w:val="left"/>
        <w:rPr>
          <w:szCs w:val="20"/>
        </w:rPr>
      </w:pPr>
    </w:p>
    <w:p w14:paraId="5B34B8CB" w14:textId="631A100F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>산술 연산</w:t>
      </w:r>
      <w:r w:rsidR="4017EBE0" w:rsidRPr="3E25EA13">
        <w:rPr>
          <w:szCs w:val="20"/>
        </w:rPr>
        <w:t xml:space="preserve"> : 데이터 손실이 최소화되는 방향으로 자동 변환</w:t>
      </w:r>
      <w:r w:rsidR="5BFA8633" w:rsidRPr="3E25EA13">
        <w:rPr>
          <w:szCs w:val="20"/>
        </w:rPr>
        <w:t xml:space="preserve"> (범위가 큰 타입으로 변환)</w:t>
      </w:r>
    </w:p>
    <w:p w14:paraId="3624E69B" w14:textId="3662C9F2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double </w:t>
      </w:r>
      <w:proofErr w:type="spellStart"/>
      <w:r w:rsidRPr="3E25EA13">
        <w:rPr>
          <w:szCs w:val="20"/>
        </w:rPr>
        <w:t>rst</w:t>
      </w:r>
      <w:proofErr w:type="spellEnd"/>
      <w:r w:rsidRPr="3E25EA13">
        <w:rPr>
          <w:szCs w:val="20"/>
        </w:rPr>
        <w:t xml:space="preserve"> = 5 + 3.14; -&gt; 5가 5.0으로 자동 변환되어 계산 =&gt; 8.14</w:t>
      </w:r>
    </w:p>
    <w:p w14:paraId="5D175B86" w14:textId="0628B7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다음과 같은 방향으로 자동타입변환이 이루어짐.</w:t>
      </w:r>
    </w:p>
    <w:p w14:paraId="59B34954" w14:textId="2E039A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char형 → short형 → int형 → long형 → float형 → double형 → long double형</w:t>
      </w:r>
    </w:p>
    <w:p w14:paraId="4458A5FF" w14:textId="24DE3023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산술 연산 시 bool형 데이터인 true는 1로, false는 0으로 자동 타입 변환됩니다.</w:t>
      </w:r>
    </w:p>
    <w:p w14:paraId="3C0C11BC" w14:textId="479D9F21" w:rsidR="5BFA8633" w:rsidRDefault="5BFA8633" w:rsidP="3E25EA13">
      <w:pPr>
        <w:spacing w:line="378" w:lineRule="exact"/>
        <w:jc w:val="left"/>
        <w:rPr>
          <w:szCs w:val="20"/>
        </w:rPr>
      </w:pPr>
      <w:r>
        <w:br/>
      </w:r>
    </w:p>
    <w:p w14:paraId="318D4B58" w14:textId="4ACAE6CD" w:rsidR="4017EBE0" w:rsidRDefault="4017EBE0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* 강제 타입 변환</w:t>
      </w:r>
    </w:p>
    <w:p w14:paraId="4289AE65" w14:textId="28637FDE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타입 캐스트(</w:t>
      </w:r>
      <w:r w:rsidRPr="3E25EA13">
        <w:rPr>
          <w:szCs w:val="20"/>
          <w:highlight w:val="yellow"/>
        </w:rPr>
        <w:t>cast</w:t>
      </w:r>
      <w:r w:rsidRPr="3E25EA13">
        <w:rPr>
          <w:szCs w:val="20"/>
        </w:rPr>
        <w:t>) 연산자를 사용하여 강제적으로 변환</w:t>
      </w:r>
    </w:p>
    <w:p w14:paraId="154372BB" w14:textId="20C75873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문법&gt;</w:t>
      </w:r>
    </w:p>
    <w:p w14:paraId="58774A2B" w14:textId="763C8416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  <w:highlight w:val="yellow"/>
        </w:rPr>
        <w:t>(</w:t>
      </w:r>
      <w:r w:rsidRPr="3E25EA13">
        <w:rPr>
          <w:szCs w:val="20"/>
        </w:rPr>
        <w:t>변환할 타입</w:t>
      </w:r>
      <w:r w:rsidRPr="3E25EA13">
        <w:rPr>
          <w:szCs w:val="20"/>
          <w:highlight w:val="yellow"/>
        </w:rPr>
        <w:t>)</w:t>
      </w:r>
      <w:r w:rsidRPr="3E25EA13">
        <w:rPr>
          <w:szCs w:val="20"/>
        </w:rPr>
        <w:t xml:space="preserve"> 변환할 데이터  //  변환할 타입 (변환할 데이터) [ C++에서만 사용 가능한 기능]</w:t>
      </w:r>
    </w:p>
    <w:p w14:paraId="2FE5C678" w14:textId="5BE1A410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 xml:space="preserve">-&gt; 이 괄호를 </w:t>
      </w:r>
      <w:proofErr w:type="spellStart"/>
      <w:r w:rsidRPr="3E25EA13">
        <w:rPr>
          <w:szCs w:val="20"/>
        </w:rPr>
        <w:t>타입캐스트연산자라고</w:t>
      </w:r>
      <w:proofErr w:type="spellEnd"/>
      <w:r w:rsidRPr="3E25EA13">
        <w:rPr>
          <w:szCs w:val="20"/>
        </w:rPr>
        <w:t xml:space="preserve"> 지칭함!</w:t>
      </w:r>
    </w:p>
    <w:p w14:paraId="481B2BE4" w14:textId="751A0A22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486E5AB" w14:textId="6A58ED6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4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0D09061" w14:textId="52F7C4D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11DC5BB" w14:textId="20E8EE14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  </w:t>
      </w:r>
      <w:r w:rsidRPr="3E25EA13">
        <w:rPr>
          <w:rFonts w:ascii="맑은 고딕" w:eastAsia="맑은 고딕" w:hAnsi="맑은 고딕" w:cs="맑은 고딕"/>
          <w:szCs w:val="20"/>
        </w:rPr>
        <w:t>// 0 출력 (int / int이므로)</w:t>
      </w:r>
    </w:p>
    <w:p w14:paraId="7554EC36" w14:textId="4B245B66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</w:t>
      </w:r>
      <w:r w:rsidR="3BC2F1D4" w:rsidRPr="3E25EA13">
        <w:rPr>
          <w:rFonts w:ascii="맑은 고딕" w:eastAsia="맑은 고딕" w:hAnsi="맑은 고딕" w:cs="맑은 고딕"/>
          <w:color w:val="008080"/>
          <w:szCs w:val="20"/>
        </w:rPr>
        <w:t xml:space="preserve"> </w:t>
      </w:r>
      <w:r w:rsidR="3BC2F1D4" w:rsidRPr="3E25EA13">
        <w:rPr>
          <w:rFonts w:ascii="맑은 고딕" w:eastAsia="맑은 고딕" w:hAnsi="맑은 고딕" w:cs="맑은 고딕"/>
          <w:szCs w:val="20"/>
        </w:rPr>
        <w:t>// 0.25 출력 (1.0 / 4 = 0.25 [자동타입변환])</w:t>
      </w:r>
    </w:p>
    <w:p w14:paraId="33C0BFF5" w14:textId="5BA4CA9C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result3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num1</w:t>
      </w:r>
      <w:proofErr w:type="gramStart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1B15646D" w:rsidRPr="3E25EA13">
        <w:rPr>
          <w:rFonts w:ascii="맑은 고딕" w:eastAsia="맑은 고딕" w:hAnsi="맑은 고딕" w:cs="맑은 고딕"/>
          <w:szCs w:val="20"/>
        </w:rPr>
        <w:t xml:space="preserve"> // 위와 마찬가지</w:t>
      </w:r>
    </w:p>
    <w:p w14:paraId="4EBEB575" w14:textId="3D372E1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AA1C962" w14:textId="29A0860F" w:rsidR="1B15646D" w:rsidRDefault="1B15646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산술 연산자</w:t>
      </w:r>
    </w:p>
    <w:p w14:paraId="61122D3B" w14:textId="307936FB" w:rsidR="64D23912" w:rsidRDefault="64D2391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+ -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*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% (나머지)</w:t>
      </w:r>
    </w:p>
    <w:p w14:paraId="163E1E4F" w14:textId="177A9F45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83A88E" w14:textId="13340E0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486271B" w:rsidRPr="3E25EA13">
        <w:rPr>
          <w:rFonts w:ascii="맑은 고딕" w:eastAsia="맑은 고딕" w:hAnsi="맑은 고딕" w:cs="맑은 고딕"/>
          <w:szCs w:val="20"/>
        </w:rPr>
        <w:t>우선순위와 결합 방향</w:t>
      </w:r>
    </w:p>
    <w:p w14:paraId="0834E746" w14:textId="4C6BB347" w:rsidR="1486271B" w:rsidRDefault="1486271B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1F9D816" wp14:editId="7A28266D">
            <wp:extent cx="4572000" cy="2124075"/>
            <wp:effectExtent l="0" t="0" r="0" b="0"/>
            <wp:docPr id="1035254569" name="그림 103525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A3E" w14:textId="07F89EE6" w:rsidR="1486271B" w:rsidRDefault="1486271B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증감 연산자</w:t>
      </w:r>
    </w:p>
    <w:p w14:paraId="58151CEB" w14:textId="37AEBFD3" w:rsidR="00DED7B9" w:rsidRDefault="00DED7B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전위 증가 연산자 : </w:t>
      </w:r>
      <w:r w:rsidR="1486271B" w:rsidRPr="3E25EA13">
        <w:rPr>
          <w:szCs w:val="20"/>
        </w:rPr>
        <w:t xml:space="preserve">++x (x를 먼저 1 증가시킨 후 연산 진행) </w:t>
      </w:r>
    </w:p>
    <w:p w14:paraId="4194E587" w14:textId="228CC385" w:rsidR="2AB50259" w:rsidRDefault="2AB5025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후위 증가 연산자 : </w:t>
      </w:r>
      <w:r w:rsidR="1486271B" w:rsidRPr="3E25EA13">
        <w:rPr>
          <w:szCs w:val="20"/>
        </w:rPr>
        <w:t xml:space="preserve"> x++ (연산 수행 후 x를 1증가)</w:t>
      </w:r>
    </w:p>
    <w:p w14:paraId="4170C7FF" w14:textId="1EE66A09" w:rsidR="3E25EA13" w:rsidRDefault="3E25EA13" w:rsidP="3E25EA13">
      <w:pPr>
        <w:spacing w:line="378" w:lineRule="exact"/>
        <w:jc w:val="left"/>
        <w:rPr>
          <w:szCs w:val="20"/>
        </w:rPr>
      </w:pPr>
    </w:p>
    <w:p w14:paraId="7E00C453" w14:textId="72F539AB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># 논리 연산자</w:t>
      </w:r>
    </w:p>
    <w:p w14:paraId="7591743C" w14:textId="50040FB7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참 거짓 판별</w:t>
      </w:r>
    </w:p>
    <w:p w14:paraId="7F272CAE" w14:textId="0BD9912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AND ( &amp;&amp; ) / OR ( || ) / NOT ( ! )</w:t>
      </w:r>
    </w:p>
    <w:p w14:paraId="5E42C708" w14:textId="5DB02606" w:rsidR="3E25EA13" w:rsidRDefault="3E25EA13" w:rsidP="3E25EA13">
      <w:pPr>
        <w:spacing w:line="378" w:lineRule="exact"/>
        <w:jc w:val="left"/>
        <w:rPr>
          <w:szCs w:val="20"/>
        </w:rPr>
      </w:pPr>
    </w:p>
    <w:p w14:paraId="4208A691" w14:textId="3150568F" w:rsidR="56573AF1" w:rsidRDefault="56573AF1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비트 논리 연산자</w:t>
      </w:r>
    </w:p>
    <w:p w14:paraId="7EF8D857" w14:textId="576187F9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비트 단위 논리 연산 / 왼or오른 쪽으로 전체 비트 이동 / 1의 보수 만들기</w:t>
      </w:r>
    </w:p>
    <w:p w14:paraId="54558280" w14:textId="57CD99B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&amp; (AND) / | (OR) / ^ (XOR : </w:t>
      </w:r>
      <w:proofErr w:type="spellStart"/>
      <w:r w:rsidRPr="3E25EA13">
        <w:rPr>
          <w:szCs w:val="20"/>
        </w:rPr>
        <w:t>exclusiveOR</w:t>
      </w:r>
      <w:proofErr w:type="spellEnd"/>
      <w:r w:rsidRPr="3E25EA13">
        <w:rPr>
          <w:szCs w:val="20"/>
        </w:rPr>
        <w:t xml:space="preserve"> ) :</w:t>
      </w:r>
      <w:r w:rsidR="53A10554" w:rsidRPr="3E25EA13">
        <w:rPr>
          <w:szCs w:val="20"/>
        </w:rPr>
        <w:t xml:space="preserve"> 둘이 달라야 1 반환</w:t>
      </w:r>
      <w:r w:rsidRPr="3E25EA13">
        <w:rPr>
          <w:szCs w:val="20"/>
        </w:rPr>
        <w:t xml:space="preserve"> / </w:t>
      </w:r>
      <w:r w:rsidR="483911A3" w:rsidRPr="3E25EA13">
        <w:rPr>
          <w:szCs w:val="20"/>
        </w:rPr>
        <w:t>~ (NOT)</w:t>
      </w:r>
    </w:p>
    <w:p w14:paraId="3E97118F" w14:textId="0BA94538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&lt;&lt; n (비트 왼쪽 이동 = x 2^n) / &gt;&gt; (부호 유지 and 오른쪽 이동)</w:t>
      </w:r>
    </w:p>
    <w:p w14:paraId="1050159B" w14:textId="7523C181" w:rsidR="3E25EA13" w:rsidRDefault="3E25EA13" w:rsidP="3E25EA13">
      <w:pPr>
        <w:spacing w:line="378" w:lineRule="exact"/>
        <w:jc w:val="left"/>
        <w:rPr>
          <w:szCs w:val="20"/>
        </w:rPr>
      </w:pPr>
    </w:p>
    <w:p w14:paraId="6BFFE997" w14:textId="416B6470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lastRenderedPageBreak/>
        <w:t xml:space="preserve"># </w:t>
      </w:r>
      <w:proofErr w:type="spellStart"/>
      <w:r w:rsidRPr="3E25EA13">
        <w:rPr>
          <w:sz w:val="40"/>
          <w:szCs w:val="40"/>
        </w:rPr>
        <w:t>삼항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1473B184" w14:textId="00B53E62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조건식 ?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(참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(거짓)</w:t>
      </w:r>
    </w:p>
    <w:p w14:paraId="3EF73C4F" w14:textId="3C3F0AF1" w:rsidR="3E25EA13" w:rsidRDefault="3E25EA13" w:rsidP="3E25EA13">
      <w:pPr>
        <w:spacing w:line="378" w:lineRule="exact"/>
        <w:jc w:val="left"/>
        <w:rPr>
          <w:szCs w:val="20"/>
        </w:rPr>
      </w:pPr>
    </w:p>
    <w:p w14:paraId="5BE9CF39" w14:textId="16E32B13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sizeof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4C3EF416" w14:textId="3C51BD9B" w:rsidR="483911A3" w:rsidRDefault="483911A3" w:rsidP="3E25EA13">
      <w:pPr>
        <w:spacing w:line="378" w:lineRule="exact"/>
        <w:jc w:val="left"/>
        <w:rPr>
          <w:szCs w:val="20"/>
        </w:rPr>
      </w:pPr>
      <w:proofErr w:type="spellStart"/>
      <w:r w:rsidRPr="3E25EA13">
        <w:rPr>
          <w:szCs w:val="20"/>
          <w:highlight w:val="yellow"/>
        </w:rPr>
        <w:t>Sizeof</w:t>
      </w:r>
      <w:proofErr w:type="spellEnd"/>
      <w:r w:rsidRPr="3E25EA13">
        <w:rPr>
          <w:szCs w:val="20"/>
        </w:rPr>
        <w:t xml:space="preserve"> (피연산자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피연산자의 크기를 </w:t>
      </w:r>
      <w:r w:rsidRPr="3E25EA13">
        <w:rPr>
          <w:szCs w:val="20"/>
          <w:highlight w:val="yellow"/>
        </w:rPr>
        <w:t>바이트 단위</w:t>
      </w:r>
      <w:r w:rsidRPr="3E25EA13">
        <w:rPr>
          <w:szCs w:val="20"/>
        </w:rPr>
        <w:t>로 반환</w:t>
      </w:r>
    </w:p>
    <w:p w14:paraId="2AF88AFE" w14:textId="724C7146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피연산자에 변수나 상수가 전달될 때 해당하는 타입의 크기 반환</w:t>
      </w:r>
    </w:p>
    <w:p w14:paraId="63436F7E" w14:textId="349B3B47" w:rsidR="3E25EA13" w:rsidRDefault="3E25EA13" w:rsidP="3E25EA13">
      <w:pPr>
        <w:spacing w:line="378" w:lineRule="exact"/>
        <w:jc w:val="left"/>
        <w:rPr>
          <w:szCs w:val="20"/>
        </w:rPr>
      </w:pPr>
    </w:p>
    <w:p w14:paraId="6619F613" w14:textId="5DAED893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spellStart"/>
      <w:r w:rsidRPr="3E25EA13">
        <w:rPr>
          <w:szCs w:val="20"/>
        </w:rPr>
        <w:t>sizeof</w:t>
      </w:r>
      <w:proofErr w:type="spellEnd"/>
      <w:r w:rsidRPr="3E25EA13">
        <w:rPr>
          <w:szCs w:val="20"/>
        </w:rPr>
        <w:t xml:space="preserve">(short) =&gt; 2   </w:t>
      </w:r>
      <w:proofErr w:type="gramStart"/>
      <w:r w:rsidRPr="3E25EA13">
        <w:rPr>
          <w:szCs w:val="20"/>
        </w:rPr>
        <w:t xml:space="preserve">/  </w:t>
      </w:r>
      <w:proofErr w:type="spellStart"/>
      <w:r w:rsidRPr="3E25EA13">
        <w:rPr>
          <w:szCs w:val="20"/>
        </w:rPr>
        <w:t>sizeof</w:t>
      </w:r>
      <w:proofErr w:type="spellEnd"/>
      <w:proofErr w:type="gramEnd"/>
      <w:r w:rsidRPr="3E25EA13">
        <w:rPr>
          <w:szCs w:val="20"/>
        </w:rPr>
        <w:t>(long) =&gt; 4</w:t>
      </w:r>
    </w:p>
    <w:p w14:paraId="0A7BEE9A" w14:textId="5D03D2AF" w:rsidR="3E25EA13" w:rsidRDefault="3E25EA13" w:rsidP="3E25EA13">
      <w:pPr>
        <w:spacing w:line="378" w:lineRule="exact"/>
        <w:jc w:val="left"/>
        <w:rPr>
          <w:szCs w:val="20"/>
        </w:rPr>
      </w:pPr>
    </w:p>
    <w:p w14:paraId="540C606C" w14:textId="5DDC0579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 xml:space="preserve"># C++ </w:t>
      </w:r>
      <w:r w:rsidR="22D06625" w:rsidRPr="3E25EA13">
        <w:rPr>
          <w:sz w:val="40"/>
          <w:szCs w:val="40"/>
        </w:rPr>
        <w:t>만의 연산자</w:t>
      </w:r>
      <w:r w:rsidR="22D06625" w:rsidRPr="3E25EA13">
        <w:rPr>
          <w:szCs w:val="20"/>
        </w:rPr>
        <w:t xml:space="preserve"> </w:t>
      </w:r>
    </w:p>
    <w:p w14:paraId="60DFF247" w14:textId="14664DA6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r w:rsidR="5192AAE7" w:rsidRPr="3E25EA13">
        <w:rPr>
          <w:sz w:val="30"/>
          <w:szCs w:val="30"/>
        </w:rPr>
        <w:t xml:space="preserve">범위 지정 연산자 </w:t>
      </w:r>
      <w:proofErr w:type="gramStart"/>
      <w:r w:rsidR="5192AAE7" w:rsidRPr="3E25EA13">
        <w:rPr>
          <w:sz w:val="30"/>
          <w:szCs w:val="30"/>
        </w:rPr>
        <w:t>( :</w:t>
      </w:r>
      <w:proofErr w:type="gramEnd"/>
      <w:r w:rsidR="5192AAE7" w:rsidRPr="3E25EA13">
        <w:rPr>
          <w:sz w:val="30"/>
          <w:szCs w:val="30"/>
        </w:rPr>
        <w:t>: )</w:t>
      </w:r>
    </w:p>
    <w:p w14:paraId="18AAEBEE" w14:textId="4E5401DB" w:rsidR="5192AAE7" w:rsidRDefault="5192AAE7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여러 범위에서 사용된 식별자를 식별하고 구분하는데 사용</w:t>
      </w:r>
      <w:r w:rsidR="552C50B0" w:rsidRPr="3E25EA13">
        <w:rPr>
          <w:szCs w:val="20"/>
        </w:rPr>
        <w:t xml:space="preserve"> </w:t>
      </w:r>
    </w:p>
    <w:p w14:paraId="1472C5A8" w14:textId="0C836867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범위 지정 연산자를 변수의 이름 앞에 붙이면 해당 변수는 전역변수로 명시하는 것.</w:t>
      </w:r>
    </w:p>
    <w:p w14:paraId="020800B7" w14:textId="6EEB21EA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클래스에 이 연산자를 사용하면 네임스페이스 멤버를 식별하거나, 클래스의 정적 멤버를 호출할 수 있습니다.</w:t>
      </w:r>
    </w:p>
    <w:p w14:paraId="0F9C55E2" w14:textId="12747C36" w:rsidR="60314A51" w:rsidRDefault="60314A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gramStart"/>
      <w:r w:rsidRPr="3E25EA13">
        <w:rPr>
          <w:szCs w:val="20"/>
        </w:rPr>
        <w:t>std</w:t>
      </w:r>
      <w:r w:rsidRPr="3E25EA13">
        <w:rPr>
          <w:szCs w:val="20"/>
          <w:highlight w:val="yellow"/>
        </w:rPr>
        <w:t>::</w:t>
      </w:r>
      <w:proofErr w:type="spellStart"/>
      <w:proofErr w:type="gramEnd"/>
      <w:r w:rsidRPr="3E25EA13">
        <w:rPr>
          <w:szCs w:val="20"/>
        </w:rPr>
        <w:t>cout</w:t>
      </w:r>
      <w:proofErr w:type="spellEnd"/>
      <w:r w:rsidRPr="3E25EA13">
        <w:rPr>
          <w:szCs w:val="20"/>
        </w:rPr>
        <w:t xml:space="preserve"> &lt;&lt; “hello”;</w:t>
      </w:r>
    </w:p>
    <w:p w14:paraId="62040000" w14:textId="3D9FF431" w:rsidR="3E25EA13" w:rsidRDefault="3E25EA13" w:rsidP="3E25EA13">
      <w:pPr>
        <w:spacing w:line="378" w:lineRule="exact"/>
        <w:jc w:val="left"/>
        <w:rPr>
          <w:szCs w:val="20"/>
        </w:rPr>
      </w:pPr>
    </w:p>
    <w:p w14:paraId="18A4430F" w14:textId="494411DB" w:rsidR="3E25EA13" w:rsidRDefault="3E25EA1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 xml:space="preserve">- </w:t>
      </w:r>
      <w:r w:rsidR="1CEE01E3" w:rsidRPr="3E25EA13">
        <w:rPr>
          <w:szCs w:val="20"/>
        </w:rPr>
        <w:t>::식별자</w:t>
      </w:r>
      <w:proofErr w:type="gramEnd"/>
    </w:p>
    <w:p w14:paraId="262D852E" w14:textId="4213A88F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클래스이름::</w:t>
      </w:r>
      <w:proofErr w:type="gramEnd"/>
      <w:r w:rsidRPr="3E25EA13">
        <w:rPr>
          <w:szCs w:val="20"/>
        </w:rPr>
        <w:t>식별자</w:t>
      </w:r>
    </w:p>
    <w:p w14:paraId="2361DE04" w14:textId="288F0FE4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네임스페이스::</w:t>
      </w:r>
      <w:proofErr w:type="gramEnd"/>
      <w:r w:rsidRPr="3E25EA13">
        <w:rPr>
          <w:szCs w:val="20"/>
        </w:rPr>
        <w:t>식별자</w:t>
      </w:r>
    </w:p>
    <w:p w14:paraId="7C713655" w14:textId="2F0661B0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spellStart"/>
      <w:proofErr w:type="gramStart"/>
      <w:r w:rsidRPr="3E25EA13">
        <w:rPr>
          <w:szCs w:val="20"/>
        </w:rPr>
        <w:t>열거체</w:t>
      </w:r>
      <w:proofErr w:type="spellEnd"/>
      <w:r w:rsidRPr="3E25EA13">
        <w:rPr>
          <w:szCs w:val="20"/>
        </w:rPr>
        <w:t>::</w:t>
      </w:r>
      <w:proofErr w:type="gramEnd"/>
      <w:r w:rsidRPr="3E25EA13">
        <w:rPr>
          <w:szCs w:val="20"/>
        </w:rPr>
        <w:t>식별자</w:t>
      </w:r>
    </w:p>
    <w:p w14:paraId="0CBEDC2F" w14:textId="5DF7A2B2" w:rsidR="3E25EA13" w:rsidRDefault="3E25EA13" w:rsidP="3E25EA13">
      <w:pPr>
        <w:spacing w:line="378" w:lineRule="exact"/>
        <w:jc w:val="left"/>
        <w:rPr>
          <w:szCs w:val="20"/>
        </w:rPr>
      </w:pPr>
    </w:p>
    <w:p w14:paraId="4F7375CF" w14:textId="6BFC96D4" w:rsidR="25FC94CA" w:rsidRDefault="25FC94CA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멤버 포인터 연산자</w:t>
      </w:r>
    </w:p>
    <w:p w14:paraId="5D71595F" w14:textId="17FD64AF" w:rsidR="25FC94CA" w:rsidRDefault="25FC94CA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클래스의 멤버를 가리키는 포인터 </w:t>
      </w:r>
    </w:p>
    <w:p w14:paraId="2A5B2E57" w14:textId="40B8A24B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클래스타입의객체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객체.*멤버이름</w:t>
      </w:r>
    </w:p>
    <w:p w14:paraId="504C6255" w14:textId="6BA176AD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클래스타입객체의포인터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</w:t>
      </w:r>
      <w:r w:rsidR="065A5E51" w:rsidRPr="3E25EA13">
        <w:rPr>
          <w:szCs w:val="20"/>
        </w:rPr>
        <w:t xml:space="preserve"> 포인터-&gt;*멤버이름</w:t>
      </w:r>
    </w:p>
    <w:p w14:paraId="10BD6276" w14:textId="6E21ED84" w:rsidR="3E25EA13" w:rsidRDefault="3E25EA13" w:rsidP="3E25EA13">
      <w:pPr>
        <w:spacing w:line="378" w:lineRule="exact"/>
        <w:jc w:val="left"/>
        <w:rPr>
          <w:szCs w:val="20"/>
        </w:rPr>
      </w:pPr>
    </w:p>
    <w:p w14:paraId="661CD000" w14:textId="1A5DEAB0" w:rsidR="065A5E51" w:rsidRDefault="065A5E51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3. </w:t>
      </w:r>
      <w:proofErr w:type="spellStart"/>
      <w:r w:rsidRPr="3E25EA13">
        <w:rPr>
          <w:sz w:val="30"/>
          <w:szCs w:val="30"/>
        </w:rPr>
        <w:t>typeid</w:t>
      </w:r>
      <w:proofErr w:type="spellEnd"/>
      <w:r w:rsidRPr="3E25EA13">
        <w:rPr>
          <w:sz w:val="30"/>
          <w:szCs w:val="30"/>
        </w:rPr>
        <w:t>(표현식)</w:t>
      </w:r>
    </w:p>
    <w:p w14:paraId="4BE032A4" w14:textId="17493F0B" w:rsidR="065A5E51" w:rsidRDefault="065A5E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객체 타입의 관한 정보 확인 가</w:t>
      </w:r>
      <w:r w:rsidR="767C950B" w:rsidRPr="3E25EA13">
        <w:rPr>
          <w:szCs w:val="20"/>
        </w:rPr>
        <w:t>능</w:t>
      </w:r>
    </w:p>
    <w:p w14:paraId="480B87C9" w14:textId="0B7A2449" w:rsidR="3E25EA13" w:rsidRDefault="3E25EA13" w:rsidP="3E25EA13">
      <w:pPr>
        <w:spacing w:line="378" w:lineRule="exact"/>
        <w:jc w:val="left"/>
        <w:rPr>
          <w:szCs w:val="20"/>
        </w:rPr>
      </w:pPr>
    </w:p>
    <w:p w14:paraId="5C3FDF67" w14:textId="7930AF1C" w:rsidR="44F951F2" w:rsidRDefault="44F951F2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조건문</w:t>
      </w:r>
    </w:p>
    <w:p w14:paraId="20B32C49" w14:textId="0A26138F" w:rsidR="316A94C8" w:rsidRDefault="316A94C8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proofErr w:type="gramStart"/>
      <w:r w:rsidR="1D9266CC" w:rsidRPr="3E25EA13">
        <w:rPr>
          <w:sz w:val="30"/>
          <w:szCs w:val="30"/>
        </w:rPr>
        <w:t>If /</w:t>
      </w:r>
      <w:proofErr w:type="gramEnd"/>
      <w:r w:rsidR="1D9266CC" w:rsidRPr="3E25EA13">
        <w:rPr>
          <w:sz w:val="30"/>
          <w:szCs w:val="30"/>
        </w:rPr>
        <w:t xml:space="preserve"> else if / else </w:t>
      </w:r>
      <w:r w:rsidR="1B63F182" w:rsidRPr="3E25EA13">
        <w:rPr>
          <w:sz w:val="30"/>
          <w:szCs w:val="30"/>
        </w:rPr>
        <w:t>문</w:t>
      </w:r>
    </w:p>
    <w:p w14:paraId="6B9E246F" w14:textId="06448D97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szCs w:val="20"/>
        </w:rPr>
        <w:t xml:space="preserve">* </w:t>
      </w:r>
      <w:proofErr w:type="gramStart"/>
      <w:r w:rsidR="78E931E3" w:rsidRPr="3E25EA13">
        <w:rPr>
          <w:szCs w:val="20"/>
        </w:rPr>
        <w:t>indent :</w:t>
      </w:r>
      <w:proofErr w:type="gramEnd"/>
      <w:r w:rsidR="78E931E3" w:rsidRPr="3E25EA13">
        <w:rPr>
          <w:szCs w:val="20"/>
        </w:rPr>
        <w:t xml:space="preserve"> </w:t>
      </w:r>
      <w:r w:rsidR="78E931E3" w:rsidRPr="3E25EA13">
        <w:rPr>
          <w:rFonts w:ascii="맑은 고딕" w:eastAsia="맑은 고딕" w:hAnsi="맑은 고딕" w:cs="맑은 고딕"/>
          <w:color w:val="575757"/>
          <w:szCs w:val="20"/>
        </w:rPr>
        <w:t>쓰기를 통해 코드의 가독성을 높이는 것</w:t>
      </w:r>
    </w:p>
    <w:p w14:paraId="15D4861B" w14:textId="69687984" w:rsidR="3E25EA13" w:rsidRDefault="3E25EA13" w:rsidP="3E25EA13">
      <w:pPr>
        <w:spacing w:line="378" w:lineRule="exact"/>
        <w:jc w:val="left"/>
        <w:rPr>
          <w:szCs w:val="20"/>
        </w:rPr>
      </w:pPr>
    </w:p>
    <w:p w14:paraId="5CBF454C" w14:textId="450E74D1" w:rsidR="45AA0E04" w:rsidRDefault="45AA0E04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2. </w:t>
      </w:r>
      <w:r w:rsidR="6FB832DC" w:rsidRPr="3E25EA13">
        <w:rPr>
          <w:sz w:val="30"/>
          <w:szCs w:val="30"/>
        </w:rPr>
        <w:t>switch 문</w:t>
      </w:r>
    </w:p>
    <w:p w14:paraId="36A08BEE" w14:textId="569866E2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if 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else 문보다 가독성이 더 좋으며, 컴파일러가 최적화를 쉽게 할 수 있어 속도가 빠른 편.</w:t>
      </w:r>
    </w:p>
    <w:p w14:paraId="36F715E7" w14:textId="16E1B7C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switch 문의 조건 값으로는 int형으로 승격할 수 있는(integer promotion) 값만이 사용될 수 있다.</w:t>
      </w:r>
    </w:p>
    <w:p w14:paraId="232EEFB5" w14:textId="50F3FF9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- char형, short형, int형 변수 or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>, 열거</w:t>
      </w:r>
    </w:p>
    <w:p w14:paraId="2121BBE9" w14:textId="6193FE1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C409A6C" w14:textId="22B396AE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구조&gt;</w:t>
      </w:r>
    </w:p>
    <w:p w14:paraId="746DB395" w14:textId="62548A1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switch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조건 값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95191D4" w14:textId="2A004F5D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33BA9303" w14:textId="01A53A29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A931A07" w14:textId="26AF99A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값1일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7353A106" w14:textId="7FCA24F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D7F9037" w14:textId="7A69A4F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2B8D40B0" w14:textId="707E248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값2일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453AC7E" w14:textId="0A2806A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DFC0B46" w14:textId="63C2A354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...</w:t>
      </w:r>
    </w:p>
    <w:p w14:paraId="3F1D6702" w14:textId="3549A2A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default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7623EC7F" w14:textId="7E61305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어떠한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절에도 해당하지 않을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66602B48" w14:textId="5720100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        있어도 되고 없어도 됨</w:t>
      </w:r>
    </w:p>
    <w:p w14:paraId="006F64DC" w14:textId="51C2F9A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lastRenderedPageBreak/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86274CB" w14:textId="353154E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0DCCCE0D" w14:textId="72D8C89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05E3253" w14:textId="3CA3415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* </w:t>
      </w:r>
      <w:r w:rsidR="1EA065BB" w:rsidRPr="3E25EA13">
        <w:rPr>
          <w:rFonts w:ascii="맑은 고딕" w:eastAsia="맑은 고딕" w:hAnsi="맑은 고딕" w:cs="맑은 고딕"/>
          <w:color w:val="575757"/>
          <w:szCs w:val="20"/>
        </w:rPr>
        <w:t>반드시 break 키워드를 포함하고 있어야 함.</w:t>
      </w:r>
    </w:p>
    <w:p w14:paraId="3E608CA7" w14:textId="02961D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* break가 없다면 다음 케이스의 경우까지 포함하여 연산함.</w:t>
      </w:r>
    </w:p>
    <w:p w14:paraId="1EF7D393" w14:textId="48B48FE8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2240D1BE" w14:textId="58132956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508FDD0C" w14:textId="27F2DFF9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E328833" w14:textId="2929BF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이 학생의 학점은 A입니다."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 xml:space="preserve">&lt;&lt;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C39B887" w14:textId="72FF08D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31E84B0" w14:textId="10B43FF4" w:rsidR="0DAC0481" w:rsidRDefault="0DAC0481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위 경우 a 또는 A인 경우에 대해 문자열이 출력됨.</w:t>
      </w:r>
    </w:p>
    <w:p w14:paraId="26D51357" w14:textId="6C1FA6D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8C194AF" w14:textId="77777777" w:rsidR="00184537" w:rsidRDefault="006434AD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#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</w:p>
    <w:p w14:paraId="7F0593C9" w14:textId="750F7326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184537">
        <w:rPr>
          <w:rFonts w:ascii="맑은 고딕" w:eastAsia="맑은 고딕" w:hAnsi="맑은 고딕" w:cs="맑은 고딕"/>
          <w:color w:val="575757"/>
          <w:szCs w:val="20"/>
        </w:rPr>
        <w:t>While</w:t>
      </w:r>
    </w:p>
    <w:p w14:paraId="5A889D75" w14:textId="7F52FC24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</w:p>
    <w:p w14:paraId="6CC18179" w14:textId="76D17877" w:rsid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While 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>(</w:t>
      </w:r>
      <w:r w:rsidR="005A7FF4">
        <w:rPr>
          <w:rFonts w:ascii="맑은 고딕" w:eastAsia="맑은 고딕" w:hAnsi="맑은 고딕" w:cs="맑은 고딕" w:hint="eastAsia"/>
          <w:color w:val="575757"/>
          <w:szCs w:val="20"/>
        </w:rPr>
        <w:t>조건식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 xml:space="preserve">) </w:t>
      </w:r>
      <w:r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0A2BFAE1" w14:textId="66F59339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F4775" w:rsidRPr="00BF4775">
        <w:rPr>
          <w:rFonts w:ascii="맑은 고딕" w:eastAsia="맑은 고딕" w:hAnsi="맑은 고딕" w:cs="맑은 고딕"/>
          <w:color w:val="575757"/>
          <w:szCs w:val="20"/>
        </w:rPr>
        <w:t>조건식의 결과가 참인 동안 반복적으로 실행하고자 하는 명령문;</w:t>
      </w:r>
    </w:p>
    <w:p w14:paraId="6988650A" w14:textId="08041927" w:rsidR="00A81951" w:rsidRP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16ABF493" w14:textId="5D0758AD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Do /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while</w:t>
      </w:r>
      <w:proofErr w:type="gramEnd"/>
    </w:p>
    <w:p w14:paraId="2B187BB7" w14:textId="289851BD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do {</w:t>
      </w:r>
    </w:p>
    <w:p w14:paraId="1E3ABE17" w14:textId="1378B44C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DE1D0F7" w14:textId="2045AA89" w:rsid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} while (조건식);</w:t>
      </w:r>
    </w:p>
    <w:p w14:paraId="2BAC1A8B" w14:textId="2B08E089" w:rsid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 w:hint="eastAsia"/>
          <w:color w:val="575757"/>
          <w:szCs w:val="20"/>
        </w:rPr>
        <w:t>먼저</w:t>
      </w: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루프를 한 번 실행한 후에 조건식을 검사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한다.</w:t>
      </w:r>
    </w:p>
    <w:p w14:paraId="0E9AC0DD" w14:textId="77777777" w:rsidR="00BF4775" w:rsidRP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82F3BFA" w14:textId="08CB0D7A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12C214F6" w14:textId="3829D878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for (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초기식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; 조건식; 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증감식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461BDAFF" w14:textId="3AF60519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lastRenderedPageBreak/>
        <w:t>{</w:t>
      </w:r>
    </w:p>
    <w:p w14:paraId="51078912" w14:textId="65640381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0D0ADAD" w14:textId="5D8A5172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}</w:t>
      </w:r>
    </w:p>
    <w:p w14:paraId="1E6377FB" w14:textId="23280A9B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for (</w:t>
      </w:r>
      <w:r w:rsidR="00E55CB7"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=0;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&lt; num;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>++) {</w:t>
      </w:r>
    </w:p>
    <w:p w14:paraId="5EC75D71" w14:textId="755FABEE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>;</w:t>
      </w:r>
    </w:p>
    <w:p w14:paraId="7253BD26" w14:textId="4D6751AF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0FB589EF" w14:textId="77777777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EF1248" w14:textId="178B2D1E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범위 기반의 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21E81718" w14:textId="02A29482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C++11부터는 범위 기반의 for 문이라는 새로운 형태의 반복문이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추가됨.</w:t>
      </w:r>
    </w:p>
    <w:p w14:paraId="1FCFA589" w14:textId="4AEAB99B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범위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기반의 for 문은 표현식 안에 포함되어 있는 모든 값에 대해 한 번씩 루프를 실행해 줍니다.</w:t>
      </w:r>
    </w:p>
    <w:p w14:paraId="7ED0D41C" w14:textId="238057C4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이러한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범위 기반의 for 문은 배열을 자동으로 인식하며, 컨테이너 클래스에서 많이 사용됩니다.</w:t>
      </w:r>
    </w:p>
    <w:p w14:paraId="514E9BA2" w14:textId="1A484EF4" w:rsidR="00E55CB7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50FDDBA0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9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DF606B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582B3CC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element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2388B87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E4D7B88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element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88E0CF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664405" w14:textId="74DD2FA6" w:rsid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479E844" w14:textId="0CC067BE" w:rsidR="0039238A" w:rsidRDefault="001C4150" w:rsidP="2D51C6D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# </w:t>
      </w:r>
      <w:proofErr w:type="gram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continue</w:t>
      </w:r>
      <w:proofErr w:type="gramEnd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, break, </w:t>
      </w:r>
      <w:proofErr w:type="spell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goto</w:t>
      </w:r>
      <w:proofErr w:type="spellEnd"/>
    </w:p>
    <w:p w14:paraId="4C58A104" w14:textId="7F25EABE" w:rsidR="001C4150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CAB887C" w14:textId="642C2EF2" w:rsidR="001C4150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Continue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루프의 나머지 부분을 건너 뛰고 바로 다음 조건식의 판단으로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넘어감</w:t>
      </w:r>
      <w:proofErr w:type="spellEnd"/>
    </w:p>
    <w:p w14:paraId="0E11D40E" w14:textId="421742CF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039FFC85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2</w:t>
      </w:r>
    </w:p>
    <w:p w14:paraId="2BA71FA2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5754EDC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000040"/>
          <w:sz w:val="21"/>
          <w:szCs w:val="21"/>
        </w:rPr>
        <w:t>++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05F32ED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F31823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%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95E5DB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443D089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continue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8093E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   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03B5E998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F316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16ACE8D" w14:textId="77777777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00EDAE" w14:textId="1CCBAA70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Break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반복문을 완전히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종료시킨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뒤,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바로 다음에 위치한 명령 실행.</w:t>
      </w:r>
    </w:p>
    <w:p w14:paraId="4C56540B" w14:textId="77777777" w:rsidR="006617FB" w:rsidRDefault="006617FB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A1F63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FF"/>
          <w:sz w:val="21"/>
          <w:szCs w:val="21"/>
        </w:rPr>
        <w:t>nt</w:t>
      </w:r>
      <w:proofErr w:type="spellEnd"/>
      <w:r>
        <w:rPr>
          <w:rFonts w:ascii="monosapce" w:hAnsi="monosapce"/>
          <w:color w:val="575757"/>
          <w:sz w:val="21"/>
          <w:szCs w:val="21"/>
        </w:rPr>
        <w:t> num = 1, sum = 0;</w:t>
      </w:r>
      <w:r>
        <w:rPr>
          <w:rFonts w:ascii="monosapce" w:hAnsi="monosapce"/>
          <w:color w:val="575757"/>
          <w:sz w:val="21"/>
          <w:szCs w:val="21"/>
        </w:rPr>
        <w:br/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</w:t>
      </w:r>
      <w:proofErr w:type="gramStart"/>
      <w:r>
        <w:rPr>
          <w:rFonts w:ascii="monosapce" w:hAnsi="monosapce"/>
          <w:color w:val="575757"/>
          <w:sz w:val="21"/>
          <w:szCs w:val="21"/>
        </w:rPr>
        <w:t>10;</w:t>
      </w:r>
      <w:proofErr w:type="gramEnd"/>
    </w:p>
    <w:p w14:paraId="7B6FD1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BD48C0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while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DD"/>
          <w:sz w:val="21"/>
          <w:szCs w:val="21"/>
        </w:rPr>
        <w:t>1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무한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루프</w:t>
      </w:r>
    </w:p>
    <w:p w14:paraId="740C747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CDC81C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6B57AE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7B0F8460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1D5652BC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3B0B38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}</w:t>
      </w:r>
    </w:p>
    <w:p w14:paraId="7CE391C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0040"/>
          <w:sz w:val="21"/>
          <w:szCs w:val="21"/>
        </w:rPr>
        <w:t>+</w:t>
      </w:r>
      <w:proofErr w:type="gramStart"/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CCD1F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035F6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1</w:t>
      </w:r>
      <w:r>
        <w:rPr>
          <w:rFonts w:ascii="monosapce" w:hAnsi="monosapce"/>
          <w:color w:val="FF0000"/>
          <w:sz w:val="21"/>
          <w:szCs w:val="21"/>
        </w:rPr>
        <w:t>부터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까지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더한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값은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9AC9E73" w14:textId="184AF16A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E1C25C2" w14:textId="77777777" w:rsidR="00B7159C" w:rsidRPr="00B7159C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5DE1AEB" w14:textId="37C1F0DC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Goto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프로그램의 흐름을 지정된 레이블로 무조건 변경시키는 명령문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4D17EE">
        <w:rPr>
          <w:rFonts w:ascii="맑은 고딕" w:eastAsia="맑은 고딕" w:hAnsi="맑은 고딕" w:cs="맑은 고딕"/>
          <w:color w:val="575757"/>
          <w:szCs w:val="20"/>
        </w:rPr>
        <w:t xml:space="preserve">( 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>단점이 많아 디버깅 용으로만 사용 )</w:t>
      </w:r>
    </w:p>
    <w:p w14:paraId="2641F7CC" w14:textId="4BCC18B6" w:rsidR="000D6F69" w:rsidRDefault="000D6F69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FDCE285" w14:textId="740062BA" w:rsidR="000D6F69" w:rsidRPr="004356B5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#</w:t>
      </w:r>
      <w:r w:rsidRPr="004356B5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 </w:t>
      </w: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배열</w:t>
      </w:r>
    </w:p>
    <w:p w14:paraId="4A7ABF06" w14:textId="3D0FE299" w:rsidR="001C2BE4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같은 타입의 변수들로 이루어진 유한 집합</w:t>
      </w:r>
    </w:p>
    <w:p w14:paraId="03701836" w14:textId="352DA4D8" w:rsidR="001C2BE4" w:rsidRPr="004356B5" w:rsidRDefault="001C2BE4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1차원 배열</w:t>
      </w:r>
    </w:p>
    <w:p w14:paraId="04097B8D" w14:textId="623707D6" w:rsidR="001C2BE4" w:rsidRDefault="00B4424E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선언&gt;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1C2BE4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1C2BE4">
        <w:rPr>
          <w:rFonts w:ascii="맑은 고딕" w:eastAsia="맑은 고딕" w:hAnsi="맑은 고딕" w:cs="맑은 고딕"/>
          <w:color w:val="575757"/>
          <w:szCs w:val="20"/>
        </w:rPr>
        <w:t>;</w:t>
      </w:r>
    </w:p>
    <w:p w14:paraId="1053D204" w14:textId="670F6F2C" w:rsidR="001C2BE4" w:rsidRDefault="00675D08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764F" wp14:editId="66D55102">
            <wp:simplePos x="0" y="0"/>
            <wp:positionH relativeFrom="column">
              <wp:posOffset>2827020</wp:posOffset>
            </wp:positionH>
            <wp:positionV relativeFrom="paragraph">
              <wp:posOffset>299720</wp:posOffset>
            </wp:positionV>
            <wp:extent cx="3352800" cy="2667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선언만 하고 초기화하지 않으면 모든 배열 요소가 </w:t>
      </w:r>
      <w:r w:rsidR="00643AFF">
        <w:rPr>
          <w:rFonts w:ascii="맑은 고딕" w:eastAsia="맑은 고딕" w:hAnsi="맑은 고딕" w:cs="맑은 고딕"/>
          <w:color w:val="575757"/>
          <w:szCs w:val="20"/>
        </w:rPr>
        <w:t>trash element</w:t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로 </w:t>
      </w:r>
      <w:proofErr w:type="spellStart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채워짐</w:t>
      </w:r>
      <w:proofErr w:type="spellEnd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.</w:t>
      </w:r>
    </w:p>
    <w:p w14:paraId="79B08FBE" w14:textId="4C700A61" w:rsidR="00643AFF" w:rsidRDefault="00643AFF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481BB951" w14:textId="142DDA19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int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AA13C01" w14:textId="5EA07CA6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길이가</w:t>
      </w:r>
      <w:r>
        <w:rPr>
          <w:rFonts w:ascii="monosapce" w:hAnsi="monosapce"/>
          <w:color w:val="666666"/>
          <w:sz w:val="21"/>
          <w:szCs w:val="21"/>
        </w:rPr>
        <w:t xml:space="preserve"> 3</w:t>
      </w:r>
      <w:r>
        <w:rPr>
          <w:rFonts w:ascii="monosapce" w:hAnsi="monosapce"/>
          <w:color w:val="666666"/>
          <w:sz w:val="21"/>
          <w:szCs w:val="21"/>
        </w:rPr>
        <w:t>인</w:t>
      </w:r>
      <w:r>
        <w:rPr>
          <w:rFonts w:ascii="monosapce" w:hAnsi="monosapce"/>
          <w:color w:val="666666"/>
          <w:sz w:val="21"/>
          <w:szCs w:val="21"/>
        </w:rPr>
        <w:t xml:space="preserve"> int</w:t>
      </w:r>
      <w:r>
        <w:rPr>
          <w:rFonts w:ascii="monosapce" w:hAnsi="monosapce"/>
          <w:color w:val="666666"/>
          <w:sz w:val="21"/>
          <w:szCs w:val="21"/>
        </w:rPr>
        <w:t>형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4687DB90" w14:textId="49E2DCB5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4FEFE0C" w14:textId="7CD980FA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666666"/>
          <w:sz w:val="21"/>
          <w:szCs w:val="21"/>
        </w:rPr>
        <w:t xml:space="preserve">// </w:t>
      </w:r>
      <w:r w:rsidR="0039797E">
        <w:rPr>
          <w:rFonts w:ascii="monosapce" w:hAnsi="monosapce"/>
          <w:color w:val="666666"/>
          <w:sz w:val="21"/>
          <w:szCs w:val="21"/>
        </w:rPr>
        <w:t>1</w:t>
      </w:r>
      <w:proofErr w:type="gramEnd"/>
      <w:r w:rsidR="0039797E">
        <w:rPr>
          <w:rFonts w:ascii="monosapce" w:hAnsi="monosapce"/>
          <w:color w:val="666666"/>
          <w:sz w:val="21"/>
          <w:szCs w:val="21"/>
        </w:rPr>
        <w:t xml:space="preserve">. </w:t>
      </w:r>
      <w:r>
        <w:rPr>
          <w:rFonts w:ascii="monosapce" w:hAnsi="monosapce"/>
          <w:color w:val="666666"/>
          <w:sz w:val="21"/>
          <w:szCs w:val="21"/>
        </w:rPr>
        <w:t>인덱스를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이용한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초기화</w:t>
      </w:r>
    </w:p>
    <w:p w14:paraId="2565114A" w14:textId="68D96A41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85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국어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3155122F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65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영어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27A767CC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2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90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수학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1EF1D50A" w14:textId="669D5F6A" w:rsidR="00EC729D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7865C70" w14:textId="7F1FE46A" w:rsidR="00643AFF" w:rsidRPr="006132A1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배열의 선언과 동시에 초기화 하는 법</w:t>
      </w:r>
    </w:p>
    <w:p w14:paraId="058AA28F" w14:textId="7F0CF7FA" w:rsidR="00675D08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 xml:space="preserve"> = {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배열요소1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>, 2, …};</w:t>
      </w:r>
    </w:p>
    <w:p w14:paraId="36EECC21" w14:textId="37307BD1" w:rsidR="00675D08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(단,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타입과 배열의 타입은 반드시 일치해야 함</w:t>
      </w:r>
      <w:r w:rsidR="00F6508C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004722DB" w14:textId="222FC950" w:rsidR="00054EF2" w:rsidRDefault="00F6508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개수가 배열의 총 길이보다 적으면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앞에서부터 차례대로 초기화하여 초기화되지 못한 나머지 배열 요소는 모두 </w:t>
      </w:r>
      <w:r>
        <w:rPr>
          <w:rFonts w:ascii="맑은 고딕" w:eastAsia="맑은 고딕" w:hAnsi="맑은 고딕" w:cs="맑은 고딕"/>
          <w:color w:val="575757"/>
          <w:szCs w:val="20"/>
        </w:rPr>
        <w:t>0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으로 초기화.</w:t>
      </w:r>
    </w:p>
    <w:p w14:paraId="2108B998" w14:textId="4719CD4A" w:rsidR="006B7B6C" w:rsidRDefault="006B7B6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3106EC3" w14:textId="5C582EF7" w:rsidR="004A7AC2" w:rsidRPr="004A7AC2" w:rsidRDefault="004A7AC2" w:rsidP="004A7AC2">
      <w:pPr>
        <w:rPr>
          <w:rFonts w:ascii="맑은 고딕" w:eastAsia="맑은 고딕" w:hAnsi="맑은 고딕" w:cs="맑은 고딕"/>
          <w:color w:val="575757"/>
          <w:szCs w:val="20"/>
        </w:rPr>
      </w:pPr>
      <w:r w:rsidRPr="004A7AC2">
        <w:rPr>
          <w:rFonts w:ascii="맑은 고딕" w:eastAsia="맑은 고딕" w:hAnsi="맑은 고딕" w:cs="맑은 고딕" w:hint="eastAsia"/>
          <w:color w:val="575757"/>
          <w:szCs w:val="20"/>
        </w:rPr>
        <w:t>배열이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 xml:space="preserve"> 먼저 선언된 후에는 이 방식으로 배열의 요소를 초기화할 수 없</w:t>
      </w:r>
      <w:r w:rsidR="006132A1">
        <w:rPr>
          <w:rFonts w:ascii="맑은 고딕" w:eastAsia="맑은 고딕" w:hAnsi="맑은 고딕" w:cs="맑은 고딕" w:hint="eastAsia"/>
          <w:color w:val="575757"/>
          <w:szCs w:val="20"/>
        </w:rPr>
        <w:t>다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>.</w:t>
      </w:r>
    </w:p>
    <w:p w14:paraId="43E56500" w14:textId="4897C1B1" w:rsidR="00DD47F0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age[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>3];</w:t>
      </w:r>
    </w:p>
    <w:p w14:paraId="00EE6E02" w14:textId="19FDB681" w:rsid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Age[3] = {1,2,3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} /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불가능!</w:t>
      </w:r>
      <w:r>
        <w:rPr>
          <w:rFonts w:ascii="맑은 고딕" w:eastAsia="맑은 고딕" w:hAnsi="맑은 고딕" w:cs="맑은 고딕"/>
          <w:color w:val="575757"/>
          <w:szCs w:val="20"/>
        </w:rPr>
        <w:t>!</w:t>
      </w:r>
    </w:p>
    <w:p w14:paraId="354F2B49" w14:textId="77777777" w:rsidR="006132A1" w:rsidRP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D632A8B" w14:textId="4F1424B2" w:rsidR="00C03491" w:rsidRPr="006132A1" w:rsidRDefault="00C03491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배열의 길이 자동 </w:t>
      </w:r>
      <w:r w:rsidR="0089250D"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설정</w:t>
      </w:r>
    </w:p>
    <w:p w14:paraId="52D0AF2F" w14:textId="76A8F263" w:rsidR="0089250D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F12F76">
        <w:rPr>
          <w:rFonts w:ascii="맑은 고딕" w:eastAsia="맑은 고딕" w:hAnsi="맑은 고딕" w:cs="맑은 고딕" w:hint="eastAsia"/>
          <w:color w:val="575757"/>
          <w:szCs w:val="20"/>
        </w:rPr>
        <w:t>타입</w:t>
      </w:r>
      <w:r w:rsidRPr="00F12F76">
        <w:rPr>
          <w:rFonts w:ascii="맑은 고딕" w:eastAsia="맑은 고딕" w:hAnsi="맑은 고딕" w:cs="맑은 고딕"/>
          <w:color w:val="575757"/>
          <w:szCs w:val="20"/>
        </w:rPr>
        <w:t xml:space="preserve"> 배열이름[] = {배열요소1, 배열요소2, ...};</w:t>
      </w:r>
    </w:p>
    <w:p w14:paraId="4A67AF15" w14:textId="06B4A0DC" w:rsidR="00F12F76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A8BBE6F" w14:textId="5C47227B" w:rsidR="00F12F76" w:rsidRPr="006132A1" w:rsidRDefault="00630E02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배열이 차지하는 메모리의 크기</w:t>
      </w:r>
    </w:p>
    <w:p w14:paraId="30FC0AEF" w14:textId="2B3E8F10" w:rsidR="00511451" w:rsidRDefault="00511451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6132A1">
        <w:rPr>
          <w:rFonts w:ascii="맑은 고딕" w:eastAsia="맑은 고딕" w:hAnsi="맑은 고딕" w:cs="맑은 고딕" w:hint="eastAsia"/>
          <w:color w:val="575757"/>
          <w:szCs w:val="20"/>
          <w:highlight w:val="yellow"/>
        </w:rPr>
        <w:t>배열을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복사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 xml:space="preserve">하거나 배열 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>요소에 특정 작업을 하고 싶을 때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>는 해당 배열이 차지하는 메모리의 크기를 정확히 알고 있는 것이 좋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다.</w:t>
      </w:r>
    </w:p>
    <w:p w14:paraId="1A031B34" w14:textId="7FB75559" w:rsidR="006325B1" w:rsidRDefault="006325B1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차지하는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메모리의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크기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A082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76FD2B1A" w14:textId="30B86BA6" w:rsidR="006325B1" w:rsidRDefault="00325057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</w:t>
      </w:r>
      <w:proofErr w:type="gramStart"/>
      <w:r>
        <w:rPr>
          <w:rFonts w:ascii="맑은 고딕" w:eastAsia="맑은 고딕" w:hAnsi="맑은 고딕" w:cs="맑은 고딕" w:hint="eastAsia"/>
          <w:color w:val="575757"/>
          <w:szCs w:val="20"/>
        </w:rPr>
        <w:t>길이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)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DB3A42">
        <w:rPr>
          <w:rFonts w:ascii="Nanum Gothic Coding" w:hAnsi="Nanum Gothic Coding"/>
          <w:color w:val="000040"/>
          <w:sz w:val="21"/>
          <w:szCs w:val="21"/>
        </w:rPr>
        <w:t>/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[</w:t>
      </w:r>
      <w:r w:rsidR="00DB3A42">
        <w:rPr>
          <w:rFonts w:ascii="Nanum Gothic Coding" w:hAnsi="Nanum Gothic Coding"/>
          <w:color w:val="0000DD"/>
          <w:sz w:val="21"/>
          <w:szCs w:val="21"/>
        </w:rPr>
        <w:t>0</w:t>
      </w:r>
      <w:r w:rsidR="00DB3A42">
        <w:rPr>
          <w:rFonts w:ascii="Nanum Gothic Coding" w:hAnsi="Nanum Gothic Coding"/>
          <w:color w:val="008000"/>
          <w:sz w:val="21"/>
          <w:szCs w:val="21"/>
        </w:rPr>
        <w:t>])</w:t>
      </w:r>
    </w:p>
    <w:p w14:paraId="2E0686DD" w14:textId="5BEB46B2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 xml:space="preserve">int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len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 =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) /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>0])</w:t>
      </w:r>
    </w:p>
    <w:p w14:paraId="6C03F314" w14:textId="2F5E28C6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 w:hint="eastAsia"/>
          <w:color w:val="008000"/>
          <w:sz w:val="21"/>
          <w:szCs w:val="21"/>
        </w:rPr>
        <w:t>길이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 xml:space="preserve">= </w:t>
      </w:r>
      <w:r>
        <w:rPr>
          <w:rFonts w:ascii="Nanum Gothic Coding" w:hAnsi="Nanum Gothic Coding" w:hint="eastAsia"/>
          <w:color w:val="008000"/>
          <w:sz w:val="21"/>
          <w:szCs w:val="21"/>
        </w:rPr>
        <w:t>메모리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proofErr w:type="gramStart"/>
      <w:r>
        <w:rPr>
          <w:rFonts w:ascii="Nanum Gothic Coding" w:hAnsi="Nanum Gothic Coding"/>
          <w:color w:val="008000"/>
          <w:sz w:val="21"/>
          <w:szCs w:val="21"/>
        </w:rPr>
        <w:t>byte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 xml:space="preserve"> </w:t>
      </w:r>
      <w:r>
        <w:rPr>
          <w:rFonts w:ascii="Nanum Gothic Coding" w:hAnsi="Nanum Gothic Coding" w:hint="eastAsia"/>
          <w:color w:val="008000"/>
          <w:sz w:val="21"/>
          <w:szCs w:val="21"/>
        </w:rPr>
        <w:t>타입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byte</w:t>
      </w:r>
    </w:p>
    <w:p w14:paraId="18B03D8B" w14:textId="047099B6" w:rsidR="00964183" w:rsidRPr="00014938" w:rsidRDefault="00964183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</w:p>
    <w:p w14:paraId="6EC58DEB" w14:textId="0B87F79C" w:rsidR="00964183" w:rsidRPr="0002586B" w:rsidRDefault="00964183" w:rsidP="00630E02">
      <w:pPr>
        <w:spacing w:line="378" w:lineRule="exact"/>
        <w:jc w:val="left"/>
        <w:rPr>
          <w:rFonts w:asciiTheme="majorHAnsi" w:eastAsiaTheme="majorHAnsi" w:hAnsiTheme="majorHAnsi"/>
          <w:sz w:val="30"/>
          <w:szCs w:val="30"/>
        </w:rPr>
      </w:pPr>
      <w:r w:rsidRPr="0002586B">
        <w:rPr>
          <w:rFonts w:asciiTheme="majorHAnsi" w:eastAsiaTheme="majorHAnsi" w:hAnsiTheme="majorHAnsi" w:hint="eastAsia"/>
          <w:sz w:val="30"/>
          <w:szCs w:val="30"/>
        </w:rPr>
        <w:lastRenderedPageBreak/>
        <w:t>*</w:t>
      </w:r>
      <w:r w:rsidRPr="0002586B">
        <w:rPr>
          <w:rFonts w:asciiTheme="majorHAnsi" w:eastAsiaTheme="majorHAnsi" w:hAnsiTheme="majorHAnsi"/>
          <w:sz w:val="30"/>
          <w:szCs w:val="30"/>
        </w:rPr>
        <w:t xml:space="preserve"> </w:t>
      </w:r>
      <w:r w:rsidRPr="0002586B">
        <w:rPr>
          <w:rFonts w:asciiTheme="majorHAnsi" w:eastAsiaTheme="majorHAnsi" w:hAnsiTheme="majorHAnsi" w:hint="eastAsia"/>
          <w:sz w:val="30"/>
          <w:szCs w:val="30"/>
        </w:rPr>
        <w:t>배열 초기화</w:t>
      </w:r>
    </w:p>
    <w:p w14:paraId="064DE03E" w14:textId="6FC0D031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1. 배열을 초기화할 때에 대입 연산자(=)를 사용하지 않아도 됩니다.</w:t>
      </w:r>
    </w:p>
    <w:p w14:paraId="491A6276" w14:textId="755B305B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2. 값을 명시하지 않고 괄호({})만을 사용하여 초기화하면, 모든 배열 요소를 0으로 초기화할 수 있습니다.</w:t>
      </w:r>
    </w:p>
    <w:p w14:paraId="7DA83297" w14:textId="519962D0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3. 초기화 리스트를 사용하여 배열을 초기화할 경우에는 narrowing cast를 할 수 없습니다.</w:t>
      </w:r>
    </w:p>
    <w:p w14:paraId="75FACDC9" w14:textId="5074DF71" w:rsid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4. array 템플릿 클래스가 추가되었습니다.</w:t>
      </w:r>
    </w:p>
    <w:p w14:paraId="34E38E2C" w14:textId="7AE4210D" w:rsidR="00964183" w:rsidRDefault="0096418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1CD4E091" w14:textId="46E8D8EF" w:rsidR="003C2052" w:rsidRPr="0002586B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</w:t>
      </w:r>
      <w:proofErr w:type="gramStart"/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n</w:t>
      </w:r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>arrowing</w:t>
      </w:r>
      <w:proofErr w:type="gramEnd"/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 xml:space="preserve"> cast</w:t>
      </w:r>
    </w:p>
    <w:p w14:paraId="4686955F" w14:textId="04195E0A" w:rsidR="007660FC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초기화를 통해 발생하는 </w:t>
      </w:r>
      <w:r w:rsidR="001D1007">
        <w:rPr>
          <w:rFonts w:ascii="맑은 고딕" w:eastAsia="맑은 고딕" w:hAnsi="맑은 고딕" w:cs="맑은 고딕" w:hint="eastAsia"/>
          <w:color w:val="575757"/>
          <w:szCs w:val="20"/>
        </w:rPr>
        <w:t>암시적인 데이터 손실</w:t>
      </w:r>
      <w:r w:rsidR="007660FC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7660FC">
        <w:rPr>
          <w:rFonts w:ascii="맑은 고딕" w:eastAsia="맑은 고딕" w:hAnsi="맑은 고딕" w:cs="맑은 고딕"/>
          <w:color w:val="575757"/>
          <w:szCs w:val="20"/>
        </w:rPr>
        <w:t xml:space="preserve">ex&gt; </w:t>
      </w:r>
      <w:r w:rsidR="007660FC">
        <w:rPr>
          <w:rFonts w:ascii="Nanum Gothic Coding" w:hAnsi="Nanum Gothic Coding"/>
          <w:color w:val="0000FF"/>
          <w:sz w:val="21"/>
          <w:szCs w:val="21"/>
        </w:rPr>
        <w:t>int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7660FC">
        <w:rPr>
          <w:rFonts w:ascii="Nanum Gothic Coding" w:hAnsi="Nanum Gothic Coding"/>
          <w:color w:val="000080"/>
          <w:sz w:val="21"/>
          <w:szCs w:val="21"/>
        </w:rPr>
        <w:t>=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60FC">
        <w:rPr>
          <w:rFonts w:ascii="Nanum Gothic Coding" w:hAnsi="Nanum Gothic Coding"/>
          <w:color w:val="0000DD"/>
          <w:sz w:val="21"/>
          <w:szCs w:val="21"/>
        </w:rPr>
        <w:t>3.14</w:t>
      </w:r>
      <w:proofErr w:type="gramStart"/>
      <w:r w:rsidR="007660FC">
        <w:rPr>
          <w:rFonts w:ascii="Nanum Gothic Coding" w:hAnsi="Nanum Gothic Coding"/>
          <w:color w:val="008080"/>
          <w:sz w:val="21"/>
          <w:szCs w:val="21"/>
        </w:rPr>
        <w:t>; 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</w:t>
      </w:r>
      <w:proofErr w:type="gramEnd"/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 narrowing cast</w:t>
      </w:r>
    </w:p>
    <w:p w14:paraId="15A466CD" w14:textId="79A08239" w:rsidR="001D1007" w:rsidRDefault="001D1007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C</w:t>
      </w:r>
      <w:r>
        <w:rPr>
          <w:rFonts w:ascii="맑은 고딕" w:eastAsia="맑은 고딕" w:hAnsi="맑은 고딕" w:cs="맑은 고딕"/>
          <w:color w:val="575757"/>
          <w:szCs w:val="20"/>
        </w:rPr>
        <w:t>++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에서는 </w:t>
      </w:r>
      <w:r w:rsidRPr="001D1007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Pr="001D1007">
        <w:rPr>
          <w:rFonts w:ascii="맑은 고딕" w:eastAsia="맑은 고딕" w:hAnsi="맑은 고딕" w:cs="맑은 고딕"/>
          <w:color w:val="575757"/>
          <w:szCs w:val="20"/>
        </w:rPr>
        <w:t xml:space="preserve"> 리스트를 사용하여 변수나 배열을 초기화할 경우에 narrowing cast를 허용하지 않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는다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3494A" w:rsidRPr="00B3494A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="00B3494A" w:rsidRPr="00B3494A">
        <w:rPr>
          <w:rFonts w:ascii="맑은 고딕" w:eastAsia="맑은 고딕" w:hAnsi="맑은 고딕" w:cs="맑은 고딕"/>
          <w:color w:val="575757"/>
          <w:szCs w:val="20"/>
        </w:rPr>
        <w:t xml:space="preserve"> 리스트를 이용한 초기화에서 narrowing cast가 발생하면, 경고(warning)를 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>발생시킴.</w:t>
      </w:r>
    </w:p>
    <w:p w14:paraId="20AEC6BE" w14:textId="72A3F53F" w:rsidR="007660FC" w:rsidRDefault="007660FC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  <w:r w:rsidR="00B3494A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B3494A">
        <w:rPr>
          <w:rFonts w:ascii="Nanum Gothic Coding" w:hAnsi="Nanum Gothic Coding"/>
          <w:color w:val="0000FF"/>
          <w:sz w:val="21"/>
          <w:szCs w:val="21"/>
        </w:rPr>
        <w:t>int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B3494A">
        <w:rPr>
          <w:rFonts w:ascii="Nanum Gothic Coding" w:hAnsi="Nanum Gothic Coding"/>
          <w:color w:val="000080"/>
          <w:sz w:val="21"/>
          <w:szCs w:val="21"/>
        </w:rPr>
        <w:t>=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3494A">
        <w:rPr>
          <w:rFonts w:ascii="Nanum Gothic Coding" w:hAnsi="Nanum Gothic Coding"/>
          <w:color w:val="008000"/>
          <w:sz w:val="21"/>
          <w:szCs w:val="21"/>
        </w:rPr>
        <w:t>{</w:t>
      </w:r>
      <w:r w:rsidR="00B3494A">
        <w:rPr>
          <w:rFonts w:ascii="Nanum Gothic Coding" w:hAnsi="Nanum Gothic Coding"/>
          <w:color w:val="0000DD"/>
          <w:sz w:val="21"/>
          <w:szCs w:val="21"/>
        </w:rPr>
        <w:t>3.14</w:t>
      </w:r>
      <w:r w:rsidR="00B3494A">
        <w:rPr>
          <w:rFonts w:ascii="Nanum Gothic Coding" w:hAnsi="Nanum Gothic Coding"/>
          <w:color w:val="008000"/>
          <w:sz w:val="21"/>
          <w:szCs w:val="21"/>
        </w:rPr>
        <w:t>}</w:t>
      </w:r>
      <w:proofErr w:type="gramStart"/>
      <w:r w:rsidR="00B3494A">
        <w:rPr>
          <w:rFonts w:ascii="Nanum Gothic Coding" w:hAnsi="Nanum Gothic Coding"/>
          <w:color w:val="008080"/>
          <w:sz w:val="21"/>
          <w:szCs w:val="21"/>
        </w:rPr>
        <w:t>;</w:t>
      </w:r>
      <w:r w:rsidR="0002586B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02586B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경고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발생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!</w:t>
      </w:r>
    </w:p>
    <w:p w14:paraId="69F60863" w14:textId="0FF1E9DC" w:rsidR="00B3494A" w:rsidRDefault="00226BA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다차원 배열</w:t>
      </w:r>
    </w:p>
    <w:p w14:paraId="765FA438" w14:textId="76C16189" w:rsidR="0002586B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요소로 또 다른 배열을 가지는 배열.</w:t>
      </w:r>
    </w:p>
    <w:p w14:paraId="423616AE" w14:textId="6470169A" w:rsidR="00F02D3E" w:rsidRDefault="00F02D3E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 w:rsidRPr="00F02D3E">
        <w:rPr>
          <w:rFonts w:ascii="Nanum Gothic Coding" w:hAnsi="Nanum Gothic Coding" w:hint="eastAsia"/>
          <w:sz w:val="21"/>
          <w:szCs w:val="21"/>
        </w:rPr>
        <w:t>구조</w:t>
      </w:r>
      <w:r w:rsidRPr="00F02D3E">
        <w:rPr>
          <w:rFonts w:ascii="Nanum Gothic Coding" w:hAnsi="Nanum Gothic Coding" w:hint="eastAsia"/>
          <w:sz w:val="21"/>
          <w:szCs w:val="21"/>
        </w:rPr>
        <w:t>&gt;</w:t>
      </w:r>
      <w:r w:rsidRPr="00F02D3E">
        <w:rPr>
          <w:rFonts w:ascii="Nanum Gothic Coding" w:hAnsi="Nanum Gothic Coding"/>
          <w:sz w:val="21"/>
          <w:szCs w:val="21"/>
        </w:rPr>
        <w:t xml:space="preserve"> </w:t>
      </w: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70E3BAB" w14:textId="72BA687C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68A1AECA" w14:textId="40FE5AC0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A20C72" wp14:editId="1C36C8B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24300" cy="1981200"/>
            <wp:effectExtent l="0" t="0" r="0" b="0"/>
            <wp:wrapSquare wrapText="bothSides"/>
            <wp:docPr id="5" name="그림 5" descr="2차원 배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차원 배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0BAD9" w14:textId="2206B64D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DFAEB7" w14:textId="67B5451B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D49DB0" w14:textId="43ED85AE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D64EAB2" w14:textId="372E0225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143AFB3" w14:textId="730A00C7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5EA41C0" w14:textId="618545FC" w:rsidR="00AA3613" w:rsidRP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실제로는 다음과 같이 저장됨.</w:t>
      </w:r>
    </w:p>
    <w:p w14:paraId="2334DC4C" w14:textId="61CCC635" w:rsidR="00F02D3E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CEEDE7" wp14:editId="19876FC6">
            <wp:simplePos x="0" y="0"/>
            <wp:positionH relativeFrom="margin">
              <wp:posOffset>53340</wp:posOffset>
            </wp:positionH>
            <wp:positionV relativeFrom="paragraph">
              <wp:posOffset>8890</wp:posOffset>
            </wp:positionV>
            <wp:extent cx="3870960" cy="255079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73F94" w14:textId="0343002C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C6A4132" w14:textId="5353F142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65B5681" w14:textId="0912716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3961EEB" w14:textId="512CD950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99B7E4" w14:textId="643079E5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2C13EC1" w14:textId="3A912F8E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EDA3253" w14:textId="2177448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78DA2D8" w14:textId="79220E1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FD5621">
        <w:rPr>
          <w:rFonts w:ascii="맑은 고딕" w:eastAsia="맑은 고딕" w:hAnsi="맑은 고딕" w:cs="맑은 고딕"/>
          <w:sz w:val="30"/>
          <w:szCs w:val="30"/>
        </w:rPr>
        <w:t>* 2</w:t>
      </w:r>
      <w:r w:rsidRPr="00FD5621">
        <w:rPr>
          <w:rFonts w:ascii="맑은 고딕" w:eastAsia="맑은 고딕" w:hAnsi="맑은 고딕" w:cs="맑은 고딕" w:hint="eastAsia"/>
          <w:sz w:val="30"/>
          <w:szCs w:val="30"/>
        </w:rPr>
        <w:t>차원 배열의 선언과 동시 초기화</w:t>
      </w:r>
    </w:p>
    <w:p w14:paraId="2A82D2A2" w14:textId="6EA005B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FD5621">
        <w:rPr>
          <w:rFonts w:ascii="맑은 고딕" w:eastAsia="맑은 고딕" w:hAnsi="맑은 고딕" w:cs="맑은 고딕"/>
          <w:szCs w:val="20"/>
        </w:rPr>
        <w:t>1.</w:t>
      </w:r>
      <w:r w:rsidRPr="00FD5621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1차원 배열의 초기화 형태를 따르는 방식</w:t>
      </w:r>
    </w:p>
    <w:p w14:paraId="28865D22" w14:textId="24D83034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00FF"/>
          <w:sz w:val="21"/>
          <w:szCs w:val="21"/>
        </w:rPr>
      </w:pPr>
      <w:r>
        <w:rPr>
          <w:rFonts w:ascii="맑은 고딕" w:eastAsia="맑은 고딕" w:hAnsi="맑은 고딕" w:cs="맑은 고딕" w:hint="eastAsia"/>
          <w:szCs w:val="20"/>
        </w:rPr>
        <w:t>구조&gt;</w:t>
      </w:r>
    </w:p>
    <w:p w14:paraId="0C077A20" w14:textId="14BE07B2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...,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...,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939F21B" w14:textId="6D519570" w:rsidR="00866313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</w:t>
      </w:r>
      <w:r w:rsidR="00866313">
        <w:rPr>
          <w:rFonts w:ascii="맑은 고딕" w:eastAsia="맑은 고딕" w:hAnsi="맑은 고딕" w:cs="맑은 고딕" w:hint="eastAsia"/>
          <w:szCs w:val="20"/>
        </w:rPr>
        <w:t>방식</w:t>
      </w:r>
      <w:r>
        <w:rPr>
          <w:rFonts w:ascii="맑은 고딕" w:eastAsia="맑은 고딕" w:hAnsi="맑은 고딕" w:cs="맑은 고딕" w:hint="eastAsia"/>
          <w:szCs w:val="20"/>
        </w:rPr>
        <w:t>도 마찬가지로 초기화하려는 배열 요소가 배열의 길이보다 적으면,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나머지는 모두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으로 초기화</w:t>
      </w:r>
    </w:p>
    <w:p w14:paraId="6DDEDC40" w14:textId="19B4791D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971CBC" w14:textId="4DB86008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배열의 모든 요소 초기화</w:t>
      </w:r>
    </w:p>
    <w:p w14:paraId="5D115AF2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</w:p>
    <w:p w14:paraId="7DDAD30C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EDF6B18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    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6C1C5BBF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16F89B09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5A606A6E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 ...</w:t>
      </w:r>
    </w:p>
    <w:p w14:paraId="3FDFE6B6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548E554" w14:textId="566D4416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보통 이 방식을 많이 사용함!</w:t>
      </w:r>
    </w:p>
    <w:p w14:paraId="38D9EA17" w14:textId="1AF655FD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4D9862" w14:textId="42AA7C63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3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>배열의 일부 요소만을 초기화하는 방식</w:t>
      </w:r>
    </w:p>
    <w:p w14:paraId="41DC42C2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][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</w:p>
    <w:p w14:paraId="39F9E3C5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20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42A3C77F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lastRenderedPageBreak/>
        <w:t>    {</w:t>
      </w:r>
      <w:r>
        <w:rPr>
          <w:rFonts w:ascii="monosapce" w:hAnsi="monosapce"/>
          <w:color w:val="0000DD"/>
          <w:sz w:val="21"/>
          <w:szCs w:val="21"/>
        </w:rPr>
        <w:t>30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40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60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20291F31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80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649E5C49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2172C21A" w14:textId="17DAA549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03A57B" w14:textId="5A5F83AE" w:rsidR="00FE7577" w:rsidRPr="00BB21D0" w:rsidRDefault="00FE7577" w:rsidP="00FE75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B21D0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Pr="00BB21D0">
        <w:rPr>
          <w:rFonts w:ascii="맑은 고딕" w:eastAsia="맑은 고딕" w:hAnsi="맑은 고딕" w:cs="맑은 고딕"/>
          <w:sz w:val="30"/>
          <w:szCs w:val="30"/>
        </w:rPr>
        <w:t>2</w:t>
      </w:r>
      <w:r w:rsidRPr="00BB21D0">
        <w:rPr>
          <w:rFonts w:ascii="맑은 고딕" w:eastAsia="맑은 고딕" w:hAnsi="맑은 고딕" w:cs="맑은 고딕" w:hint="eastAsia"/>
          <w:sz w:val="30"/>
          <w:szCs w:val="30"/>
        </w:rPr>
        <w:t>차원 배열의 길이</w:t>
      </w:r>
    </w:p>
    <w:p w14:paraId="3A9F09D1" w14:textId="7CDC006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열)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9B4F89">
        <w:rPr>
          <w:rFonts w:ascii="맑은 고딕" w:eastAsia="맑은 고딕" w:hAnsi="맑은 고딕" w:cs="맑은 고딕" w:hint="eastAsia"/>
          <w:szCs w:val="20"/>
        </w:rPr>
        <w:t>a</w:t>
      </w:r>
      <w:r w:rsidR="00FE7577">
        <w:rPr>
          <w:rFonts w:ascii="맑은 고딕" w:eastAsia="맑은 고딕" w:hAnsi="맑은 고딕" w:cs="맑은 고딕"/>
          <w:szCs w:val="20"/>
        </w:rPr>
        <w:t>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</w:t>
      </w:r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[0][0]);</w:t>
      </w:r>
    </w:p>
    <w:p w14:paraId="44472F76" w14:textId="0BCF98F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행</w:t>
      </w:r>
      <w:r>
        <w:rPr>
          <w:rFonts w:ascii="맑은 고딕" w:eastAsia="맑은 고딕" w:hAnsi="맑은 고딕" w:cs="맑은 고딕"/>
          <w:szCs w:val="20"/>
        </w:rPr>
        <w:t xml:space="preserve">)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arr_row_len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)</w:t>
      </w:r>
      <w:r w:rsidR="00C04286">
        <w:rPr>
          <w:rFonts w:ascii="맑은 고딕" w:eastAsia="맑은 고딕" w:hAnsi="맑은 고딕" w:cs="맑은 고딕"/>
          <w:szCs w:val="20"/>
        </w:rPr>
        <w:t xml:space="preserve"> / 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[0][0]);</w:t>
      </w:r>
    </w:p>
    <w:p w14:paraId="408F6060" w14:textId="196A2386" w:rsidR="00014938" w:rsidRDefault="00014938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E17BF0" w14:textId="1BDE8829" w:rsidR="00E434A0" w:rsidRDefault="00401369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40136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="00597ADA">
        <w:rPr>
          <w:rFonts w:ascii="맑은 고딕" w:eastAsia="맑은 고딕" w:hAnsi="맑은 고딕" w:cs="맑은 고딕" w:hint="eastAsia"/>
          <w:szCs w:val="20"/>
        </w:rPr>
        <w:t>배열의 길이 자동 설정</w:t>
      </w:r>
    </w:p>
    <w:p w14:paraId="431A598C" w14:textId="517C0F09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길이를 명시하지 않고 자동으로 설정 가능</w:t>
      </w:r>
    </w:p>
    <w:p w14:paraId="1F59AC68" w14:textId="62B0B76B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9E643F">
        <w:rPr>
          <w:rFonts w:ascii="맑은 고딕" w:eastAsia="맑은 고딕" w:hAnsi="맑은 고딕" w:cs="맑은 고딕" w:hint="eastAsia"/>
          <w:szCs w:val="20"/>
        </w:rPr>
        <w:t>단</w:t>
      </w:r>
      <w:r w:rsidRPr="009E643F">
        <w:rPr>
          <w:rFonts w:ascii="맑은 고딕" w:eastAsia="맑은 고딕" w:hAnsi="맑은 고딕" w:cs="맑은 고딕"/>
          <w:szCs w:val="20"/>
        </w:rPr>
        <w:t xml:space="preserve">, 행의 길이는 생략할 수 있지만, </w:t>
      </w:r>
      <w:r w:rsidRPr="009E643F">
        <w:rPr>
          <w:rFonts w:ascii="맑은 고딕" w:eastAsia="맑은 고딕" w:hAnsi="맑은 고딕" w:cs="맑은 고딕"/>
          <w:szCs w:val="20"/>
          <w:highlight w:val="yellow"/>
        </w:rPr>
        <w:t>열의 길이는 반드시 명시</w:t>
      </w:r>
      <w:r w:rsidRPr="009E643F">
        <w:rPr>
          <w:rFonts w:ascii="맑은 고딕" w:eastAsia="맑은 고딕" w:hAnsi="맑은 고딕" w:cs="맑은 고딕"/>
          <w:szCs w:val="20"/>
        </w:rPr>
        <w:t xml:space="preserve">해야 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6850AF5D" w14:textId="12786F8F" w:rsidR="00597ADA" w:rsidRDefault="00597ADA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C7C98" w14:textId="7DCB850D" w:rsidR="009E643F" w:rsidRPr="00FD5621" w:rsidRDefault="00FD5621" w:rsidP="00401369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FD5621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FD5621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FD5621">
        <w:rPr>
          <w:rFonts w:ascii="맑은 고딕" w:eastAsia="맑은 고딕" w:hAnsi="맑은 고딕" w:cs="맑은 고딕" w:hint="eastAsia"/>
          <w:sz w:val="40"/>
          <w:szCs w:val="40"/>
        </w:rPr>
        <w:t>포인터의 개념</w:t>
      </w:r>
    </w:p>
    <w:p w14:paraId="3A8CC703" w14:textId="4DA38C22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FD5621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이해</w:t>
      </w:r>
    </w:p>
    <w:p w14:paraId="5C89EC4F" w14:textId="69F5DD06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해당 데이터가 저장된 메모리의 시작 주소</w:t>
      </w:r>
      <w:r w:rsidR="00BF2CBD">
        <w:rPr>
          <w:rFonts w:ascii="맑은 고딕" w:eastAsia="맑은 고딕" w:hAnsi="맑은 고딕" w:cs="맑은 고딕"/>
          <w:szCs w:val="20"/>
        </w:rPr>
        <w:t>(address)</w:t>
      </w:r>
    </w:p>
    <w:p w14:paraId="2C2FF96E" w14:textId="17F0E420" w:rsidR="008B18E9" w:rsidRP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/>
          <w:szCs w:val="20"/>
        </w:rPr>
        <w:t xml:space="preserve">C++에서는 이러한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주소값을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1바이트 크기의 메모리 공간으로 나누어 이해할 수 있습니다.</w:t>
      </w:r>
    </w:p>
    <w:p w14:paraId="082434A2" w14:textId="05152579" w:rsidR="00FD5621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예를</w:t>
      </w:r>
      <w:r w:rsidRPr="008B18E9">
        <w:rPr>
          <w:rFonts w:ascii="맑은 고딕" w:eastAsia="맑은 고딕" w:hAnsi="맑은 고딕" w:cs="맑은 고딕"/>
          <w:szCs w:val="20"/>
        </w:rPr>
        <w:t xml:space="preserve"> 들어, int형 데이터는 4바이트의 크기를 가지지만, int형 데이터의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주소값은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시작 주소 1바이트만을 가리키게 됩니다.</w:t>
      </w:r>
    </w:p>
    <w:p w14:paraId="174B4FA7" w14:textId="77777777" w:rsidR="00BF2CBD" w:rsidRDefault="00BF2CBD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CED3963" w14:textId="227F035C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</w:t>
      </w:r>
    </w:p>
    <w:p w14:paraId="15A786E7" w14:textId="55350F52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저장하는 변수,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 변수라고도 부름.</w:t>
      </w:r>
    </w:p>
    <w:p w14:paraId="6F999AD2" w14:textId="382FD37F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E5AEF60" w14:textId="7F5F6504" w:rsidR="008B18E9" w:rsidRDefault="00744D4B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Int n = 100</w:t>
      </w:r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변수 선언</w:t>
      </w:r>
    </w:p>
    <w:p w14:paraId="09B35573" w14:textId="19F01747" w:rsidR="00744D4B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E7985" wp14:editId="44CF368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945254" cy="284226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54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D4B">
        <w:rPr>
          <w:rFonts w:ascii="맑은 고딕" w:eastAsia="맑은 고딕" w:hAnsi="맑은 고딕" w:cs="맑은 고딕"/>
          <w:szCs w:val="20"/>
        </w:rPr>
        <w:t>Int</w:t>
      </w:r>
      <w:r w:rsidR="00BF2CBD">
        <w:rPr>
          <w:rFonts w:ascii="맑은 고딕" w:eastAsia="맑은 고딕" w:hAnsi="맑은 고딕" w:cs="맑은 고딕"/>
          <w:szCs w:val="20"/>
        </w:rPr>
        <w:t xml:space="preserve"> </w:t>
      </w:r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*</w:t>
      </w:r>
      <w:proofErr w:type="spellStart"/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ptr</w:t>
      </w:r>
      <w:proofErr w:type="spellEnd"/>
      <w:r w:rsidR="00744D4B">
        <w:rPr>
          <w:rFonts w:ascii="맑은 고딕" w:eastAsia="맑은 고딕" w:hAnsi="맑은 고딕" w:cs="맑은 고딕"/>
          <w:szCs w:val="20"/>
        </w:rPr>
        <w:t xml:space="preserve"> = &amp;n</w:t>
      </w:r>
      <w:proofErr w:type="gramStart"/>
      <w:r w:rsidR="00744D4B">
        <w:rPr>
          <w:rFonts w:ascii="맑은 고딕" w:eastAsia="맑은 고딕" w:hAnsi="맑은 고딕" w:cs="맑은 고딕"/>
          <w:szCs w:val="20"/>
        </w:rPr>
        <w:t>; /</w:t>
      </w:r>
      <w:proofErr w:type="gramEnd"/>
      <w:r w:rsidR="00744D4B">
        <w:rPr>
          <w:rFonts w:ascii="맑은 고딕" w:eastAsia="맑은 고딕" w:hAnsi="맑은 고딕" w:cs="맑은 고딕"/>
          <w:szCs w:val="20"/>
        </w:rPr>
        <w:t xml:space="preserve">/ </w:t>
      </w:r>
      <w:r w:rsidR="00744D4B">
        <w:rPr>
          <w:rFonts w:ascii="맑은 고딕" w:eastAsia="맑은 고딕" w:hAnsi="맑은 고딕" w:cs="맑은 고딕" w:hint="eastAsia"/>
          <w:szCs w:val="20"/>
        </w:rPr>
        <w:t>포인터의 선언</w:t>
      </w:r>
    </w:p>
    <w:p w14:paraId="621E5089" w14:textId="49B3D0B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25BA653" w14:textId="2C17ADFA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37A1B33" w14:textId="3DDE9CC4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0F275" w14:textId="10D2318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28BF0" w14:textId="447F611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5BD50BA" w14:textId="2ACEDC7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EBB1F7" w14:textId="5917458B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89E986" w14:textId="296AAFB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E2D132" w14:textId="2480585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9A7BE" w14:textId="020FE7E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D6041F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 연산자</w:t>
      </w:r>
    </w:p>
    <w:p w14:paraId="3741614A" w14:textId="0E379C18" w:rsidR="00D6041F" w:rsidRPr="00BF2CBD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주소 연산자 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(&amp;)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(address operator)</w:t>
      </w:r>
    </w:p>
    <w:p w14:paraId="774F2B47" w14:textId="499B6D8E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변수의 이름 앞에 사용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 xml:space="preserve">해당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변수의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주소값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반환</w:t>
      </w:r>
    </w:p>
    <w:p w14:paraId="6AC6B1A6" w14:textId="65A2B660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&amp;</w:t>
      </w:r>
      <w:r>
        <w:rPr>
          <w:rFonts w:ascii="맑은 고딕" w:eastAsia="맑은 고딕" w:hAnsi="맑은 고딕" w:cs="맑은 고딕"/>
          <w:szCs w:val="20"/>
        </w:rPr>
        <w:t xml:space="preserve"> (ampersand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앰퍼샌드</w:t>
      </w:r>
      <w:proofErr w:type="spellEnd"/>
      <w:r>
        <w:rPr>
          <w:rFonts w:ascii="맑은 고딕" w:eastAsia="맑은 고딕" w:hAnsi="맑은 고딕" w:cs="맑은 고딕"/>
          <w:szCs w:val="20"/>
        </w:rPr>
        <w:t>)</w:t>
      </w:r>
      <w:r>
        <w:rPr>
          <w:rFonts w:ascii="맑은 고딕" w:eastAsia="맑은 고딕" w:hAnsi="맑은 고딕" w:cs="맑은 고딕" w:hint="eastAsia"/>
          <w:szCs w:val="20"/>
        </w:rPr>
        <w:t>라고 읽으며,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번지 연산자 라고도 불림.</w:t>
      </w:r>
    </w:p>
    <w:p w14:paraId="2E3B70E5" w14:textId="3966C9D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9653D2" w14:textId="44698F73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참조 </w:t>
      </w:r>
      <w:proofErr w:type="gramStart"/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>연산자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 *</w:t>
      </w:r>
      <w:proofErr w:type="gramEnd"/>
      <w:r w:rsidRPr="00BF2CBD">
        <w:rPr>
          <w:rFonts w:ascii="맑은 고딕" w:eastAsia="맑은 고딕" w:hAnsi="맑은 고딕" w:cs="맑은 고딕"/>
          <w:b/>
          <w:bCs/>
          <w:szCs w:val="20"/>
        </w:rPr>
        <w:t xml:space="preserve"> 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(reference operator)</w:t>
      </w:r>
    </w:p>
    <w:p w14:paraId="61BE9296" w14:textId="4AE05908" w:rsidR="00D6041F" w:rsidRDefault="007A5C38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포인터의 이름이나 주소 앞에 사용하여,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포인터에 저장된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주소에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저장돼있는</w:t>
      </w:r>
      <w:proofErr w:type="spellEnd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 값</w:t>
      </w:r>
      <w:r>
        <w:rPr>
          <w:rFonts w:ascii="맑은 고딕" w:eastAsia="맑은 고딕" w:hAnsi="맑은 고딕" w:cs="맑은 고딕" w:hint="eastAsia"/>
          <w:szCs w:val="20"/>
        </w:rPr>
        <w:t xml:space="preserve"> 반환.</w:t>
      </w:r>
    </w:p>
    <w:p w14:paraId="1BC476E1" w14:textId="18ED386F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*기호 </w:t>
      </w:r>
      <w:r>
        <w:rPr>
          <w:rFonts w:ascii="맑은 고딕" w:eastAsia="맑은 고딕" w:hAnsi="맑은 고딕" w:cs="맑은 고딕"/>
          <w:szCs w:val="20"/>
        </w:rPr>
        <w:t xml:space="preserve">– </w:t>
      </w:r>
      <w:r>
        <w:rPr>
          <w:rFonts w:ascii="맑은 고딕" w:eastAsia="맑은 고딕" w:hAnsi="맑은 고딕" w:cs="맑은 고딕" w:hint="eastAsia"/>
          <w:szCs w:val="20"/>
        </w:rPr>
        <w:t xml:space="preserve">역참조연산자 </w:t>
      </w:r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에스크리터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asterisk operator)</w:t>
      </w:r>
    </w:p>
    <w:p w14:paraId="5F9AC52D" w14:textId="7C765371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26C1E92" w14:textId="6EC1FB76" w:rsidR="00D972AF" w:rsidRPr="00BF2CBD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 포인터의 선언</w:t>
      </w:r>
    </w:p>
    <w:p w14:paraId="22D8D5FB" w14:textId="28B0BF14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타입*포인터이름;</w:t>
      </w:r>
    </w:p>
    <w:p w14:paraId="1F9F2747" w14:textId="05C2C121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D431D4" w14:textId="53EE4064" w:rsidR="00BF6AB9" w:rsidRPr="00BF2CBD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="00BF6AB9" w:rsidRPr="00BF2CBD">
        <w:rPr>
          <w:rFonts w:ascii="맑은 고딕" w:eastAsia="맑은 고딕" w:hAnsi="맑은 고딕" w:cs="맑은 고딕" w:hint="eastAsia"/>
          <w:sz w:val="30"/>
          <w:szCs w:val="30"/>
        </w:rPr>
        <w:t>포인터의 동시 선언</w:t>
      </w:r>
    </w:p>
    <w:p w14:paraId="1936A69E" w14:textId="7B0125B5" w:rsidR="00BF6AB9" w:rsidRDefault="00B62C77" w:rsidP="00BF6AB9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ptr1,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ptr2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BE79E2A" w14:textId="77777777" w:rsid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108976" w14:textId="32135D1B" w:rsidR="00B62C77" w:rsidRP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B62C77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62C77">
        <w:rPr>
          <w:rFonts w:ascii="맑은 고딕" w:eastAsia="맑은 고딕" w:hAnsi="맑은 고딕" w:cs="맑은 고딕" w:hint="eastAsia"/>
          <w:szCs w:val="20"/>
        </w:rPr>
        <w:t>포인터의 선언과 초기화</w:t>
      </w:r>
    </w:p>
    <w:p w14:paraId="3CB342A8" w14:textId="3BF9E109" w:rsidR="00B62C77" w:rsidRDefault="001742EC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초기화하지 않은 채로 참조 연산자 사용 시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>어딘지 알 수 없는 메모리 장소에 값을 저장하는 것이 됨.</w:t>
      </w:r>
      <w:r w:rsidR="00844240">
        <w:rPr>
          <w:rFonts w:ascii="맑은 고딕" w:eastAsia="맑은 고딕" w:hAnsi="맑은 고딕" w:cs="맑은 고딕"/>
          <w:szCs w:val="20"/>
        </w:rPr>
        <w:t xml:space="preserve">  </w:t>
      </w:r>
      <w:r w:rsidR="00844240">
        <w:rPr>
          <w:rFonts w:ascii="맑은 고딕" w:eastAsia="맑은 고딕" w:hAnsi="맑은 고딕" w:cs="맑은 고딕" w:hint="eastAsia"/>
          <w:szCs w:val="20"/>
        </w:rPr>
        <w:t xml:space="preserve">따라서 선언과 동시에 초기화 </w:t>
      </w:r>
      <w:proofErr w:type="spellStart"/>
      <w:proofErr w:type="gramStart"/>
      <w:r w:rsidR="00844240">
        <w:rPr>
          <w:rFonts w:ascii="맑은 고딕" w:eastAsia="맑은 고딕" w:hAnsi="맑은 고딕" w:cs="맑은 고딕" w:hint="eastAsia"/>
          <w:szCs w:val="20"/>
        </w:rPr>
        <w:t>함께하는게</w:t>
      </w:r>
      <w:proofErr w:type="spellEnd"/>
      <w:proofErr w:type="gramEnd"/>
      <w:r w:rsidR="00844240">
        <w:rPr>
          <w:rFonts w:ascii="맑은 고딕" w:eastAsia="맑은 고딕" w:hAnsi="맑은 고딕" w:cs="맑은 고딕" w:hint="eastAsia"/>
          <w:szCs w:val="20"/>
        </w:rPr>
        <w:t xml:space="preserve"> 좋음.</w:t>
      </w:r>
    </w:p>
    <w:p w14:paraId="7C3AF44D" w14:textId="7C49D80C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806235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r>
        <w:rPr>
          <w:rFonts w:ascii="Nanum Gothic Coding" w:hAnsi="Nanum Gothic Coding"/>
          <w:color w:val="575757"/>
          <w:sz w:val="21"/>
          <w:szCs w:val="21"/>
        </w:rPr>
        <w:t>변수이름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E864F2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또는</w:t>
      </w:r>
    </w:p>
    <w:p w14:paraId="1196FB10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주소값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02A72B" w14:textId="37F2411E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B8E002" w14:textId="7B52F2CE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44240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44240">
        <w:rPr>
          <w:rFonts w:ascii="맑은 고딕" w:eastAsia="맑은 고딕" w:hAnsi="맑은 고딕" w:cs="맑은 고딕" w:hint="eastAsia"/>
          <w:szCs w:val="20"/>
        </w:rPr>
        <w:t>포인터의 참조</w:t>
      </w:r>
    </w:p>
    <w:p w14:paraId="73AE0C26" w14:textId="38746327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 xml:space="preserve">포인터의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함께 포인터가 가리키고 있는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데이터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참조</w:t>
      </w:r>
    </w:p>
    <w:p w14:paraId="5FAB1532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x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7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    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변수의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4158FF4C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x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0E46E22D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참조</w:t>
      </w:r>
    </w:p>
    <w:p w14:paraId="640CA09D" w14:textId="5B049158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948B1B6" w14:textId="704A2724" w:rsidR="00D54E94" w:rsidRDefault="00D54E94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CC844A" w14:textId="17871CEA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61BA40F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1234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AF9D4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800080"/>
          <w:sz w:val="21"/>
          <w:szCs w:val="21"/>
        </w:rPr>
        <w:t>3.14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A2F196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E40A9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336EBB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56CF50E" w14:textId="0C50DA62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D69AB3" w14:textId="5805FC85" w:rsidR="00DD3999" w:rsidRDefault="005640FE" w:rsidP="00844240">
      <w:pPr>
        <w:spacing w:line="378" w:lineRule="exact"/>
        <w:jc w:val="left"/>
        <w:rPr>
          <w:rFonts w:ascii="monosapce" w:hAnsi="monosapce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ptr_num1 -</w:t>
      </w:r>
      <w:proofErr w:type="gramStart"/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0</w:t>
      </w:r>
      <w:proofErr w:type="gramEnd"/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x7fff789fab54</w:t>
      </w:r>
    </w:p>
    <w:p w14:paraId="52D61D07" w14:textId="00046B73" w:rsidR="00BF2CBD" w:rsidRDefault="005640FE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*ptr_num1 -&gt;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1234</w:t>
      </w:r>
    </w:p>
    <w:p w14:paraId="4A88062C" w14:textId="77777777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</w:p>
    <w:p w14:paraId="043DD7DA" w14:textId="418E34DE" w:rsidR="00BF2CBD" w:rsidRPr="00BF2CBD" w:rsidRDefault="00BF2CBD" w:rsidP="00844240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BF2CBD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BF2CBD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40"/>
          <w:szCs w:val="40"/>
        </w:rPr>
        <w:t>포인터 연산</w:t>
      </w:r>
    </w:p>
    <w:p w14:paraId="078EF3A8" w14:textId="3A889221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szCs w:val="20"/>
        </w:rPr>
        <w:t>값을 더하거나 빼는 등의 제한된 연산만을 할 수 있다.</w:t>
      </w:r>
    </w:p>
    <w:p w14:paraId="3BC4368F" w14:textId="0B34D0E0" w:rsidR="00715496" w:rsidRPr="00BF2CBD" w:rsidRDefault="000B0C43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 w:rsidRPr="00BF2CBD">
        <w:rPr>
          <w:rFonts w:ascii="Nanum Gothic Coding" w:hAnsi="Nanum Gothic Coding" w:hint="eastAsia"/>
          <w:color w:val="575757"/>
          <w:szCs w:val="20"/>
          <w:shd w:val="clear" w:color="auto" w:fill="FFFFFF"/>
        </w:rPr>
        <w:t>규칙</w:t>
      </w:r>
    </w:p>
    <w:p w14:paraId="5D4ECAAE" w14:textId="4E0F6378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덧셈 곱셈 나눗셈은 아무런 의미가 없다.</w:t>
      </w:r>
    </w:p>
    <w:p w14:paraId="3F67D427" w14:textId="7C56414B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뺄셈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두 포인터 사이의 상대적 거리</w:t>
      </w:r>
    </w:p>
    <w:p w14:paraId="1413E132" w14:textId="77272EEC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포인터에 정수를 더하거나 빼기 가능</w:t>
      </w:r>
      <w:r>
        <w:rPr>
          <w:rFonts w:ascii="맑은 고딕" w:eastAsia="맑은 고딕" w:hAnsi="맑은 고딕" w:cs="맑은 고딕"/>
          <w:szCs w:val="20"/>
        </w:rPr>
        <w:t xml:space="preserve"> but, </w:t>
      </w:r>
      <w:r>
        <w:rPr>
          <w:rFonts w:ascii="맑은 고딕" w:eastAsia="맑은 고딕" w:hAnsi="맑은 고딕" w:cs="맑은 고딕" w:hint="eastAsia"/>
          <w:szCs w:val="20"/>
        </w:rPr>
        <w:t>실수와의 연산 x</w:t>
      </w:r>
    </w:p>
    <w:p w14:paraId="1D777BBE" w14:textId="52EB3461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포인터끼리 대입하거나 비교 가능</w:t>
      </w:r>
    </w:p>
    <w:p w14:paraId="24454D4C" w14:textId="48A33EAA" w:rsidR="000B0C43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7D939" w14:textId="7EF3255F" w:rsidR="000B0C43" w:rsidRPr="00BF2CBD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 w:rsidRPr="00BF2CBD">
        <w:rPr>
          <w:rFonts w:ascii="맑은 고딕" w:eastAsia="맑은 고딕" w:hAnsi="맑은 고딕" w:cs="맑은 고딕" w:hint="eastAsia"/>
          <w:sz w:val="30"/>
          <w:szCs w:val="30"/>
        </w:rPr>
        <w:t>타입별</w:t>
      </w:r>
      <w:proofErr w:type="spellEnd"/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 포인터 연산</w:t>
      </w:r>
    </w:p>
    <w:p w14:paraId="50EDA552" w14:textId="3D0A8D03" w:rsidR="000B0C4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 연산 후 각각의 포인터가 가리키는 주소는 포인터의 타입에 따라 다르다</w:t>
      </w:r>
    </w:p>
    <w:p w14:paraId="58D06EC6" w14:textId="54122C6E" w:rsidR="001B41B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0x00 </w:t>
      </w:r>
      <w:r>
        <w:rPr>
          <w:rFonts w:ascii="맑은 고딕" w:eastAsia="맑은 고딕" w:hAnsi="맑은 고딕" w:cs="맑은 고딕" w:hint="eastAsia"/>
          <w:szCs w:val="20"/>
        </w:rPr>
        <w:t>이라고 할 때,</w:t>
      </w:r>
      <w:r>
        <w:rPr>
          <w:rFonts w:ascii="맑은 고딕" w:eastAsia="맑은 고딕" w:hAnsi="맑은 고딕" w:cs="맑은 고딕"/>
          <w:szCs w:val="20"/>
        </w:rPr>
        <w:t xml:space="preserve"> int *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이면</w:t>
      </w:r>
    </w:p>
    <w:p w14:paraId="0A7CEEDA" w14:textId="4904A600" w:rsidR="00C66302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Ptr+1 = 0x04, 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+ 2 = 0x08 …</w:t>
      </w:r>
      <w:r w:rsidR="00C66302">
        <w:rPr>
          <w:rFonts w:ascii="맑은 고딕" w:eastAsia="맑은 고딕" w:hAnsi="맑은 고딕" w:cs="맑은 고딕"/>
          <w:szCs w:val="20"/>
        </w:rPr>
        <w:t xml:space="preserve"> (4</w:t>
      </w:r>
      <w:r w:rsidR="00C66302">
        <w:rPr>
          <w:rFonts w:ascii="맑은 고딕" w:eastAsia="맑은 고딕" w:hAnsi="맑은 고딕" w:cs="맑은 고딕" w:hint="eastAsia"/>
          <w:szCs w:val="20"/>
        </w:rPr>
        <w:t>b</w:t>
      </w:r>
      <w:r w:rsidR="00C66302">
        <w:rPr>
          <w:rFonts w:ascii="맑은 고딕" w:eastAsia="맑은 고딕" w:hAnsi="맑은 고딕" w:cs="맑은 고딕"/>
          <w:szCs w:val="20"/>
        </w:rPr>
        <w:t>yte</w:t>
      </w:r>
      <w:r w:rsidR="00C66302">
        <w:rPr>
          <w:rFonts w:ascii="맑은 고딕" w:eastAsia="맑은 고딕" w:hAnsi="맑은 고딕" w:cs="맑은 고딕" w:hint="eastAsia"/>
          <w:szCs w:val="20"/>
        </w:rPr>
        <w:t>만큼 증가</w:t>
      </w:r>
      <w:r w:rsidR="00C66302">
        <w:rPr>
          <w:rFonts w:ascii="맑은 고딕" w:eastAsia="맑은 고딕" w:hAnsi="맑은 고딕" w:cs="맑은 고딕"/>
          <w:szCs w:val="20"/>
        </w:rPr>
        <w:t>)</w:t>
      </w:r>
    </w:p>
    <w:p w14:paraId="52612C55" w14:textId="74EEAD04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706120" w14:textId="549FC90B" w:rsidR="00C66302" w:rsidRPr="00BF2CBD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30"/>
          <w:szCs w:val="30"/>
        </w:rPr>
        <w:t>포인터와 배열의 관계</w:t>
      </w:r>
    </w:p>
    <w:p w14:paraId="10F09313" w14:textId="72E07DF0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이름은 그 값을 변경할 수 없는 상수라는 점을 제외하곤 포인터와 같다.</w:t>
      </w:r>
    </w:p>
    <w:p w14:paraId="294C480A" w14:textId="16B7BE83" w:rsidR="00C66302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사용할 수 있고,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포인터를 배열의 이름처럼 사용할 수도 있다.</w:t>
      </w:r>
    </w:p>
    <w:p w14:paraId="22145C1E" w14:textId="78A6F372" w:rsidR="00C707C6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배열의 이름이 주소로 해석됨,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해당 배열의 첫 번째 요소의 주소와 같다.</w:t>
      </w:r>
    </w:p>
    <w:p w14:paraId="37D654C0" w14:textId="480BCD35" w:rsidR="00BF2CB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07CC3F14" w14:textId="36BEA072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>3] = {10, 20, 30};</w:t>
      </w:r>
    </w:p>
    <w:p w14:paraId="4A1E07C3" w14:textId="304CAA68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Int*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포인터에 배열의 이름 대입</w:t>
      </w:r>
    </w:p>
    <w:p w14:paraId="08322AE1" w14:textId="07A3BE14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BFAB8E" w14:textId="5BF80FE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Start"/>
      <w:r>
        <w:rPr>
          <w:rFonts w:ascii="맑은 고딕" w:eastAsia="맑은 고딕" w:hAnsi="맑은 고딕" w:cs="맑은 고딕"/>
          <w:szCs w:val="20"/>
        </w:rPr>
        <w:t>0]~</w:t>
      </w:r>
      <w:proofErr w:type="spellStart"/>
      <w:proofErr w:type="gramEnd"/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>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5687863B" w14:textId="35B89B83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</w:t>
      </w:r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0] ~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0632CF9A" w14:textId="41096AB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12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배열의 크기</w:t>
      </w:r>
    </w:p>
    <w:p w14:paraId="4592D116" w14:textId="502F0799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8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 변수 자체의 크기</w:t>
      </w:r>
    </w:p>
    <w:p w14:paraId="37434EFA" w14:textId="2C3990D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776F8B3" w14:textId="2FDA1CBD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배열의 포인터 연산</w:t>
      </w:r>
    </w:p>
    <w:p w14:paraId="17F45ECE" w14:textId="499DFD5D" w:rsidR="001B0DDD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사용하는 경우</w:t>
      </w:r>
    </w:p>
    <w:p w14:paraId="4D0DB9BE" w14:textId="3B815567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[3] = {10, 20, 30};</w:t>
      </w:r>
    </w:p>
    <w:p w14:paraId="6BB613A0" w14:textId="3E25B332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*(arr+0) = 10</w:t>
      </w:r>
    </w:p>
    <w:p w14:paraId="2B658E4F" w14:textId="62588A1D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(arr+1) = 20</w:t>
      </w:r>
    </w:p>
    <w:p w14:paraId="4F225438" w14:textId="4D8952B9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90D5F7" wp14:editId="25C1E24E">
            <wp:simplePos x="0" y="0"/>
            <wp:positionH relativeFrom="column">
              <wp:posOffset>-106680</wp:posOffset>
            </wp:positionH>
            <wp:positionV relativeFrom="paragraph">
              <wp:posOffset>307340</wp:posOffset>
            </wp:positionV>
            <wp:extent cx="4495800" cy="2895600"/>
            <wp:effectExtent l="0" t="0" r="0" b="0"/>
            <wp:wrapSquare wrapText="bothSides"/>
            <wp:docPr id="8" name="그림 8" descr="배열 이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배열 이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(arr+2) = 30</w:t>
      </w:r>
    </w:p>
    <w:p w14:paraId="77132CE7" w14:textId="1A1393D8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1B8036" w14:textId="38E36EF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8244F2D" w14:textId="73FE29B1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925BEA" w14:textId="21DD2083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3508D9" w14:textId="7CA13CB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A2B75B" w14:textId="0D61028A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AB31DC" w14:textId="0BA4BAF0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9A43FE3" w14:textId="3D33B1DE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3B79A7" w14:textId="1BB6B3A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50DCA7" w14:textId="1FA3DA4A" w:rsidR="00090E98" w:rsidRP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</w:rPr>
        <w:t>이 배열의 이름이거나 포인터이고 n이 정수일 때,</w:t>
      </w:r>
    </w:p>
    <w:p w14:paraId="4B16685B" w14:textId="698653A0" w:rsidR="00E11483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>[n] == *(</w:t>
      </w: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 xml:space="preserve"> + n)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이라는 공식이 성립함</w:t>
      </w:r>
      <w:r>
        <w:rPr>
          <w:rFonts w:ascii="맑은 고딕" w:eastAsia="맑은 고딕" w:hAnsi="맑은 고딕" w:cs="맑은 고딕"/>
          <w:szCs w:val="20"/>
        </w:rPr>
        <w:t>! (</w:t>
      </w:r>
      <w:r>
        <w:rPr>
          <w:rFonts w:ascii="맑은 고딕" w:eastAsia="맑은 고딕" w:hAnsi="맑은 고딕" w:cs="맑은 고딕" w:hint="eastAsia"/>
          <w:szCs w:val="20"/>
        </w:rPr>
        <w:t>다차원 배열에서도 언제나 성립)</w:t>
      </w:r>
    </w:p>
    <w:p w14:paraId="61430574" w14:textId="77777777" w:rsidR="00753BC4" w:rsidRDefault="00753BC4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45273A4" w14:textId="000DC023" w:rsidR="00A32242" w:rsidRPr="00753BC4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753BC4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753BC4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753BC4">
        <w:rPr>
          <w:rFonts w:ascii="맑은 고딕" w:eastAsia="맑은 고딕" w:hAnsi="맑은 고딕" w:cs="맑은 고딕" w:hint="eastAsia"/>
          <w:sz w:val="40"/>
          <w:szCs w:val="40"/>
        </w:rPr>
        <w:t>메모리의 동적 할당</w:t>
      </w:r>
    </w:p>
    <w:p w14:paraId="2A90A9BA" w14:textId="2A37B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데이터 영역과 스택 영역에 할당되는 메모리 크기 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컴파일 타임에 미리 결정됨.</w:t>
      </w:r>
    </w:p>
    <w:p w14:paraId="1514B507" w14:textId="285BF0E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힙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영역의 크기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런 타임(프로그램이 실행되는 도중 시간)에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사용자가 직접 결정</w:t>
      </w:r>
    </w:p>
    <w:p w14:paraId="09EA91F4" w14:textId="14CFDBE9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동적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할당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런타임에 메모리를 할당 받는 것</w:t>
      </w:r>
    </w:p>
    <w:p w14:paraId="66D4F1B1" w14:textId="053443FA" w:rsid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20887D" w14:textId="403C2EE0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포인터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 xml:space="preserve">런 타임에 이름 없는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포인터에 할당,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메모리에 접근</w:t>
      </w:r>
    </w:p>
    <w:p w14:paraId="5FDF221D" w14:textId="0E2C8B1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E132BE" w14:textId="3208E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C에선 </w:t>
      </w:r>
      <w:r>
        <w:rPr>
          <w:rFonts w:ascii="맑은 고딕" w:eastAsia="맑은 고딕" w:hAnsi="맑은 고딕" w:cs="맑은 고딕"/>
          <w:szCs w:val="20"/>
        </w:rPr>
        <w:t xml:space="preserve">malloc() </w:t>
      </w:r>
      <w:r>
        <w:rPr>
          <w:rFonts w:ascii="맑은 고딕" w:eastAsia="맑은 고딕" w:hAnsi="맑은 고딕" w:cs="맑은 고딕" w:hint="eastAsia"/>
          <w:szCs w:val="20"/>
        </w:rPr>
        <w:t>함수 등의 라이브러리로 가능함.</w:t>
      </w:r>
    </w:p>
    <w:p w14:paraId="1B411D99" w14:textId="2C1931DA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9A45AB" w14:textId="5D10E8A4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하지만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>에선 메모리의 동적 할당 및 해제를 위한 효과적인 방법이 있다</w:t>
      </w:r>
    </w:p>
    <w:p w14:paraId="6CB9B604" w14:textId="2B889A8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BB59040" w14:textId="2E2AF946" w:rsidR="00A32242" w:rsidRPr="00753BC4" w:rsidRDefault="003D1476" w:rsidP="003D1476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753BC4">
        <w:rPr>
          <w:rFonts w:ascii="맑은 고딕" w:eastAsia="맑은 고딕" w:hAnsi="맑은 고딕" w:cs="맑은 고딕" w:hint="eastAsia"/>
          <w:sz w:val="30"/>
          <w:szCs w:val="30"/>
        </w:rPr>
        <w:t>1. n</w:t>
      </w:r>
      <w:r w:rsidR="00A32242" w:rsidRPr="00753BC4">
        <w:rPr>
          <w:rFonts w:ascii="맑은 고딕" w:eastAsia="맑은 고딕" w:hAnsi="맑은 고딕" w:cs="맑은 고딕"/>
          <w:sz w:val="30"/>
          <w:szCs w:val="30"/>
        </w:rPr>
        <w:t xml:space="preserve">ew </w:t>
      </w:r>
      <w:r w:rsidR="00A32242" w:rsidRPr="00753BC4">
        <w:rPr>
          <w:rFonts w:ascii="맑은 고딕" w:eastAsia="맑은 고딕" w:hAnsi="맑은 고딕" w:cs="맑은 고딕" w:hint="eastAsia"/>
          <w:sz w:val="30"/>
          <w:szCs w:val="30"/>
        </w:rPr>
        <w:t>연산자</w:t>
      </w:r>
    </w:p>
    <w:p w14:paraId="176BF374" w14:textId="48AFF4C9" w:rsidR="00FA1B8F" w:rsidRPr="00FA1B8F" w:rsidRDefault="00FA1B8F" w:rsidP="00FA1B8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73786B4" w14:textId="210922BA" w:rsidR="00A32242" w:rsidRDefault="00FA1B8F" w:rsidP="00A3224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 w:rsidRPr="00753BC4">
        <w:rPr>
          <w:rFonts w:ascii="Nanum Gothic Coding" w:hAnsi="Nanum Gothic Coding"/>
          <w:color w:val="575757"/>
          <w:sz w:val="21"/>
          <w:szCs w:val="21"/>
          <w:highlight w:val="yellow"/>
          <w:shd w:val="clear" w:color="auto" w:fill="FFFFFF"/>
        </w:rPr>
        <w:lastRenderedPageBreak/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DD"/>
          <w:sz w:val="21"/>
          <w:szCs w:val="21"/>
        </w:rPr>
        <w:t>new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Pr="00753BC4">
        <w:rPr>
          <w:rFonts w:ascii="Nanum Gothic Coding" w:hAnsi="Nanum Gothic Coding"/>
          <w:color w:val="575757"/>
          <w:sz w:val="21"/>
          <w:szCs w:val="21"/>
          <w:highlight w:val="green"/>
          <w:shd w:val="clear" w:color="auto" w:fill="FFFFFF"/>
        </w:rPr>
        <w:t>타입</w:t>
      </w:r>
      <w:r w:rsidRPr="00753BC4">
        <w:rPr>
          <w:rFonts w:ascii="Nanum Gothic Coding" w:hAnsi="Nanum Gothic Coding"/>
          <w:color w:val="008080"/>
          <w:sz w:val="21"/>
          <w:szCs w:val="21"/>
          <w:highlight w:val="green"/>
        </w:rPr>
        <w:t>;</w:t>
      </w:r>
    </w:p>
    <w:p w14:paraId="7686029F" w14:textId="48ACB227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53BC4">
        <w:rPr>
          <w:rFonts w:ascii="맑은 고딕" w:eastAsia="맑은 고딕" w:hAnsi="맑은 고딕" w:cs="맑은 고딕" w:hint="eastAsia"/>
          <w:szCs w:val="20"/>
          <w:highlight w:val="yellow"/>
        </w:rPr>
        <w:t xml:space="preserve">첫 번째 </w:t>
      </w:r>
      <w:proofErr w:type="gramStart"/>
      <w:r w:rsidRPr="00753BC4">
        <w:rPr>
          <w:rFonts w:ascii="맑은 고딕" w:eastAsia="맑은 고딕" w:hAnsi="맑은 고딕" w:cs="맑은 고딕" w:hint="eastAsia"/>
          <w:szCs w:val="20"/>
          <w:highlight w:val="yellow"/>
        </w:rPr>
        <w:t>타입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데이터에 맞는 포인터 선언</w:t>
      </w:r>
    </w:p>
    <w:p w14:paraId="243B5531" w14:textId="6A848C63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53BC4">
        <w:rPr>
          <w:rFonts w:ascii="맑은 고딕" w:eastAsia="맑은 고딕" w:hAnsi="맑은 고딕" w:cs="맑은 고딕" w:hint="eastAsia"/>
          <w:szCs w:val="20"/>
          <w:highlight w:val="green"/>
        </w:rPr>
        <w:t xml:space="preserve">두 번째 </w:t>
      </w:r>
      <w:proofErr w:type="gramStart"/>
      <w:r w:rsidRPr="00753BC4">
        <w:rPr>
          <w:rFonts w:ascii="맑은 고딕" w:eastAsia="맑은 고딕" w:hAnsi="맑은 고딕" w:cs="맑은 고딕" w:hint="eastAsia"/>
          <w:szCs w:val="20"/>
          <w:highlight w:val="green"/>
        </w:rPr>
        <w:t>타입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종류 지정</w:t>
      </w:r>
    </w:p>
    <w:p w14:paraId="7A0AA32E" w14:textId="264BB1D5" w:rsidR="00FA1B8F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사용할 수 있는 메모리가 부족하여 새 메모리를 만들지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못헀다면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,</w:t>
      </w:r>
      <w:r>
        <w:rPr>
          <w:rFonts w:ascii="맑은 고딕" w:eastAsia="맑은 고딕" w:hAnsi="맑은 고딕" w:cs="맑은 고딕"/>
          <w:szCs w:val="20"/>
        </w:rPr>
        <w:t xml:space="preserve"> new </w:t>
      </w:r>
      <w:r>
        <w:rPr>
          <w:rFonts w:ascii="맑은 고딕" w:eastAsia="맑은 고딕" w:hAnsi="맑은 고딕" w:cs="맑은 고딕" w:hint="eastAsia"/>
          <w:szCs w:val="20"/>
        </w:rPr>
        <w:t>연산자는 n</w:t>
      </w:r>
      <w:r>
        <w:rPr>
          <w:rFonts w:ascii="맑은 고딕" w:eastAsia="맑은 고딕" w:hAnsi="맑은 고딕" w:cs="맑은 고딕"/>
          <w:szCs w:val="20"/>
        </w:rPr>
        <w:t xml:space="preserve">ull </w:t>
      </w:r>
      <w:r>
        <w:rPr>
          <w:rFonts w:ascii="맑은 고딕" w:eastAsia="맑은 고딕" w:hAnsi="맑은 고딕" w:cs="맑은 고딕" w:hint="eastAsia"/>
          <w:szCs w:val="20"/>
        </w:rPr>
        <w:t>포인터 반환</w:t>
      </w:r>
    </w:p>
    <w:p w14:paraId="40F209D4" w14:textId="206FCE81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51DF16" w14:textId="4764761A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New </w:t>
      </w:r>
      <w:r>
        <w:rPr>
          <w:rFonts w:ascii="맑은 고딕" w:eastAsia="맑은 고딕" w:hAnsi="맑은 고딕" w:cs="맑은 고딕" w:hint="eastAsia"/>
          <w:szCs w:val="20"/>
        </w:rPr>
        <w:t xml:space="preserve">연산자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자유 기억 공간(</w:t>
      </w:r>
      <w:r>
        <w:rPr>
          <w:rFonts w:ascii="맑은 고딕" w:eastAsia="맑은 고딕" w:hAnsi="맑은 고딕" w:cs="맑은 고딕"/>
          <w:szCs w:val="20"/>
        </w:rPr>
        <w:t>free store)</w:t>
      </w:r>
      <w:r>
        <w:rPr>
          <w:rFonts w:ascii="맑은 고딕" w:eastAsia="맑은 고딕" w:hAnsi="맑은 고딕" w:cs="맑은 고딕" w:hint="eastAsia"/>
          <w:szCs w:val="20"/>
        </w:rPr>
        <w:t>이라고 불리는 메모리 공간(</w:t>
      </w:r>
      <w:r>
        <w:rPr>
          <w:rFonts w:ascii="맑은 고딕" w:eastAsia="맑은 고딕" w:hAnsi="맑은 고딕" w:cs="맑은 고딕"/>
          <w:szCs w:val="20"/>
        </w:rPr>
        <w:t>pool)</w:t>
      </w:r>
      <w:r>
        <w:rPr>
          <w:rFonts w:ascii="맑은 고딕" w:eastAsia="맑은 고딕" w:hAnsi="맑은 고딕" w:cs="맑은 고딕" w:hint="eastAsia"/>
          <w:szCs w:val="20"/>
        </w:rPr>
        <w:t xml:space="preserve">에 객체를 위한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할당받는다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741392DE" w14:textId="2DF6542C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E07E9D5" w14:textId="2F7EB22E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n</w:t>
      </w:r>
      <w:r>
        <w:rPr>
          <w:rFonts w:ascii="맑은 고딕" w:eastAsia="맑은 고딕" w:hAnsi="맑은 고딕" w:cs="맑은 고딕"/>
          <w:szCs w:val="20"/>
        </w:rPr>
        <w:t>ew</w:t>
      </w:r>
      <w:r>
        <w:rPr>
          <w:rFonts w:ascii="맑은 고딕" w:eastAsia="맑은 고딕" w:hAnsi="맑은 고딕" w:cs="맑은 고딕" w:hint="eastAsia"/>
          <w:szCs w:val="20"/>
        </w:rPr>
        <w:t xml:space="preserve">연산자를 통해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메모리는 따로 이름이 없으므로 해당 포인터로만 접근 가능</w:t>
      </w:r>
    </w:p>
    <w:p w14:paraId="2A866AB9" w14:textId="01B91726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B9BB69" w14:textId="3638E5ED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delete </w:t>
      </w:r>
      <w:r>
        <w:rPr>
          <w:rFonts w:ascii="맑은 고딕" w:eastAsia="맑은 고딕" w:hAnsi="맑은 고딕" w:cs="맑은 고딕" w:hint="eastAsia"/>
          <w:szCs w:val="20"/>
        </w:rPr>
        <w:t>연산자</w:t>
      </w:r>
    </w:p>
    <w:p w14:paraId="3FD98F03" w14:textId="46A0DCAB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C에서는 </w:t>
      </w:r>
      <w:r>
        <w:rPr>
          <w:rFonts w:ascii="맑은 고딕" w:eastAsia="맑은 고딕" w:hAnsi="맑은 고딕" w:cs="맑은 고딕"/>
          <w:szCs w:val="20"/>
        </w:rPr>
        <w:t xml:space="preserve">free() </w:t>
      </w:r>
      <w:r>
        <w:rPr>
          <w:rFonts w:ascii="맑은 고딕" w:eastAsia="맑은 고딕" w:hAnsi="맑은 고딕" w:cs="맑은 고딕" w:hint="eastAsia"/>
          <w:szCs w:val="20"/>
        </w:rPr>
        <w:t xml:space="preserve">함수를 이용하여 동적으로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메모리를 다시 운영체제로 반환</w:t>
      </w:r>
    </w:p>
    <w:p w14:paraId="13638F3E" w14:textId="5E573472" w:rsidR="00834F81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마찬가지로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r>
        <w:rPr>
          <w:rFonts w:ascii="맑은 고딕" w:eastAsia="맑은 고딕" w:hAnsi="맑은 고딕" w:cs="맑은 고딕"/>
          <w:szCs w:val="20"/>
        </w:rPr>
        <w:t xml:space="preserve">delete </w:t>
      </w:r>
      <w:r>
        <w:rPr>
          <w:rFonts w:ascii="맑은 고딕" w:eastAsia="맑은 고딕" w:hAnsi="맑은 고딕" w:cs="맑은 고딕" w:hint="eastAsia"/>
          <w:szCs w:val="20"/>
        </w:rPr>
        <w:t>연산자 이용하여 더 이상 사용하지 않는 메모리를 다시 메모리 공간에 돌려줄 수 있다.</w:t>
      </w:r>
    </w:p>
    <w:p w14:paraId="5283F113" w14:textId="2AC442D1" w:rsidR="00834F81" w:rsidRDefault="00834F81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F5D9C2" w14:textId="6A04B15C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d</w:t>
      </w:r>
      <w:r w:rsidR="00C57E8B">
        <w:rPr>
          <w:rFonts w:ascii="맑은 고딕" w:eastAsia="맑은 고딕" w:hAnsi="맑은 고딕" w:cs="맑은 고딕"/>
          <w:szCs w:val="20"/>
        </w:rPr>
        <w:t xml:space="preserve">elete </w:t>
      </w:r>
      <w:r w:rsidR="00C57E8B">
        <w:rPr>
          <w:rFonts w:ascii="맑은 고딕" w:eastAsia="맑은 고딕" w:hAnsi="맑은 고딕" w:cs="맑은 고딕" w:hint="eastAsia"/>
          <w:szCs w:val="20"/>
        </w:rPr>
        <w:t>포인터이름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3DE182F7" w14:textId="5370F41B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518621" w14:textId="66677F16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73BB8880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ptr_int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C707AE7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40"/>
          <w:sz w:val="21"/>
          <w:szCs w:val="21"/>
        </w:rPr>
        <w:t>*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ptr</w:t>
      </w:r>
      <w:proofErr w:type="gramEnd"/>
      <w:r>
        <w:rPr>
          <w:rFonts w:ascii="monosapce" w:hAnsi="monosapce"/>
          <w:color w:val="575757"/>
          <w:sz w:val="21"/>
          <w:szCs w:val="21"/>
        </w:rPr>
        <w:t>_int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227D90C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DBE4ED7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ptr_double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8E371C4" w14:textId="4C1EE02D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008080"/>
          <w:sz w:val="21"/>
          <w:szCs w:val="21"/>
        </w:rPr>
      </w:pPr>
      <w:r>
        <w:rPr>
          <w:rFonts w:ascii="monosapce" w:hAnsi="monosapce"/>
          <w:color w:val="000040"/>
          <w:sz w:val="21"/>
          <w:szCs w:val="21"/>
        </w:rPr>
        <w:t>*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ptr</w:t>
      </w:r>
      <w:proofErr w:type="gramEnd"/>
      <w:r>
        <w:rPr>
          <w:rFonts w:ascii="monosapce" w:hAnsi="monosapce"/>
          <w:color w:val="575757"/>
          <w:sz w:val="21"/>
          <w:szCs w:val="21"/>
        </w:rPr>
        <w:t>_double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800080"/>
          <w:sz w:val="21"/>
          <w:szCs w:val="21"/>
        </w:rPr>
        <w:t>100.123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578B0D51" w14:textId="0C8AB6A5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008080"/>
          <w:sz w:val="21"/>
          <w:szCs w:val="21"/>
        </w:rPr>
      </w:pPr>
    </w:p>
    <w:p w14:paraId="408D7FBB" w14:textId="208F70C5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008080"/>
          <w:sz w:val="21"/>
          <w:szCs w:val="21"/>
        </w:rPr>
      </w:pPr>
      <w:r>
        <w:rPr>
          <w:rFonts w:ascii="monosapce" w:hAnsi="monosapce" w:hint="eastAsia"/>
          <w:color w:val="008080"/>
          <w:sz w:val="21"/>
          <w:szCs w:val="21"/>
        </w:rPr>
        <w:t>D</w:t>
      </w:r>
      <w:r>
        <w:rPr>
          <w:rFonts w:ascii="monosapce" w:hAnsi="monosapce"/>
          <w:color w:val="008080"/>
          <w:sz w:val="21"/>
          <w:szCs w:val="21"/>
        </w:rPr>
        <w:t xml:space="preserve">elete </w:t>
      </w:r>
      <w:proofErr w:type="spellStart"/>
      <w:r>
        <w:rPr>
          <w:rFonts w:ascii="monosapce" w:hAnsi="monosapce"/>
          <w:color w:val="008080"/>
          <w:sz w:val="21"/>
          <w:szCs w:val="21"/>
        </w:rPr>
        <w:t>ptr_</w:t>
      </w:r>
      <w:proofErr w:type="gramStart"/>
      <w:r>
        <w:rPr>
          <w:rFonts w:ascii="monosapce" w:hAnsi="monosapce"/>
          <w:color w:val="008080"/>
          <w:sz w:val="21"/>
          <w:szCs w:val="21"/>
        </w:rPr>
        <w:t>int</w:t>
      </w:r>
      <w:proofErr w:type="spellEnd"/>
      <w:proofErr w:type="gramEnd"/>
    </w:p>
    <w:p w14:paraId="39E5F99A" w14:textId="75B852BD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 w:hint="eastAsia"/>
          <w:color w:val="008080"/>
          <w:sz w:val="21"/>
          <w:szCs w:val="21"/>
        </w:rPr>
        <w:t>D</w:t>
      </w:r>
      <w:r>
        <w:rPr>
          <w:rFonts w:ascii="monosapce" w:hAnsi="monosapce"/>
          <w:color w:val="008080"/>
          <w:sz w:val="21"/>
          <w:szCs w:val="21"/>
        </w:rPr>
        <w:t xml:space="preserve">elete </w:t>
      </w:r>
      <w:proofErr w:type="spellStart"/>
      <w:r>
        <w:rPr>
          <w:rFonts w:ascii="monosapce" w:hAnsi="monosapce"/>
          <w:color w:val="008080"/>
          <w:sz w:val="21"/>
          <w:szCs w:val="21"/>
        </w:rPr>
        <w:t>ptr_</w:t>
      </w:r>
      <w:proofErr w:type="gramStart"/>
      <w:r>
        <w:rPr>
          <w:rFonts w:ascii="monosapce" w:hAnsi="monosapce"/>
          <w:color w:val="008080"/>
          <w:sz w:val="21"/>
          <w:szCs w:val="21"/>
        </w:rPr>
        <w:t>double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B834A7B" w14:textId="5D8B31C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22C2DCF" w14:textId="1223232B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ptr</w:t>
      </w:r>
      <w:proofErr w:type="gramEnd"/>
      <w:r>
        <w:rPr>
          <w:rFonts w:ascii="맑은 고딕" w:eastAsia="맑은 고딕" w:hAnsi="맑은 고딕" w:cs="맑은 고딕"/>
          <w:szCs w:val="20"/>
        </w:rPr>
        <w:t>_int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100</w:t>
      </w:r>
    </w:p>
    <w:p w14:paraId="6908F5DF" w14:textId="6F543C4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Ptr_int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0x1d~~</w:t>
      </w:r>
    </w:p>
    <w:p w14:paraId="0D9872AB" w14:textId="09AA388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*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ptr</w:t>
      </w:r>
      <w:proofErr w:type="gramEnd"/>
      <w:r>
        <w:rPr>
          <w:rFonts w:ascii="맑은 고딕" w:eastAsia="맑은 고딕" w:hAnsi="맑은 고딕" w:cs="맑은 고딕"/>
          <w:szCs w:val="20"/>
        </w:rPr>
        <w:t>_double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100.123</w:t>
      </w:r>
    </w:p>
    <w:p w14:paraId="624668BB" w14:textId="60AED63A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Ptr_double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0x1d~~</w:t>
      </w:r>
    </w:p>
    <w:p w14:paraId="2E5D4B4F" w14:textId="3BE26D9F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9BED25" w14:textId="613FFFA6" w:rsidR="00F10DD2" w:rsidRDefault="00AE06F5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이때 </w:t>
      </w:r>
      <w:r w:rsidR="00964273">
        <w:rPr>
          <w:rFonts w:ascii="맑은 고딕" w:eastAsia="맑은 고딕" w:hAnsi="맑은 고딕" w:cs="맑은 고딕"/>
          <w:szCs w:val="20"/>
        </w:rPr>
        <w:t xml:space="preserve">new </w:t>
      </w:r>
      <w:r w:rsidR="00964273">
        <w:rPr>
          <w:rFonts w:ascii="맑은 고딕" w:eastAsia="맑은 고딕" w:hAnsi="맑은 고딕" w:cs="맑은 고딕" w:hint="eastAsia"/>
          <w:szCs w:val="20"/>
        </w:rPr>
        <w:t xml:space="preserve">연산자를 통해 생성한 메모리가 아닌 변수를 선언하여 생성한 메모리는 </w:t>
      </w:r>
      <w:r w:rsidR="00964273">
        <w:rPr>
          <w:rFonts w:ascii="맑은 고딕" w:eastAsia="맑은 고딕" w:hAnsi="맑은 고딕" w:cs="맑은 고딕"/>
          <w:szCs w:val="20"/>
        </w:rPr>
        <w:t>delete</w:t>
      </w:r>
      <w:r w:rsidR="00964273">
        <w:rPr>
          <w:rFonts w:ascii="맑은 고딕" w:eastAsia="맑은 고딕" w:hAnsi="맑은 고딕" w:cs="맑은 고딕" w:hint="eastAsia"/>
          <w:szCs w:val="20"/>
        </w:rPr>
        <w:t xml:space="preserve">연산자로 해제할 수 없다. </w:t>
      </w:r>
      <w:r w:rsidR="00F10DD2">
        <w:rPr>
          <w:rFonts w:ascii="맑은 고딕" w:eastAsia="맑은 고딕" w:hAnsi="맑은 고딕" w:cs="맑은 고딕"/>
          <w:szCs w:val="20"/>
        </w:rPr>
        <w:t xml:space="preserve">New </w:t>
      </w:r>
      <w:r w:rsidR="00F10DD2">
        <w:rPr>
          <w:rFonts w:ascii="맑은 고딕" w:eastAsia="맑은 고딕" w:hAnsi="맑은 고딕" w:cs="맑은 고딕" w:hint="eastAsia"/>
          <w:szCs w:val="20"/>
        </w:rPr>
        <w:t>연산자를 통해 할당한 메모리를 해제할 때만 d</w:t>
      </w:r>
      <w:r w:rsidR="00F10DD2">
        <w:rPr>
          <w:rFonts w:ascii="맑은 고딕" w:eastAsia="맑은 고딕" w:hAnsi="맑은 고딕" w:cs="맑은 고딕"/>
          <w:szCs w:val="20"/>
        </w:rPr>
        <w:t xml:space="preserve">elete </w:t>
      </w:r>
      <w:r w:rsidR="00F10DD2">
        <w:rPr>
          <w:rFonts w:ascii="맑은 고딕" w:eastAsia="맑은 고딕" w:hAnsi="맑은 고딕" w:cs="맑은 고딕" w:hint="eastAsia"/>
          <w:szCs w:val="20"/>
        </w:rPr>
        <w:t>사용해야 함!</w:t>
      </w:r>
    </w:p>
    <w:p w14:paraId="6F3F6D7A" w14:textId="6F57C9EB" w:rsidR="00F10DD2" w:rsidRDefault="00F10DD2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2EE30F" w14:textId="4E9E2636" w:rsidR="008557BB" w:rsidRDefault="008557BB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#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문자열(</w:t>
      </w:r>
      <w:r>
        <w:rPr>
          <w:rFonts w:ascii="맑은 고딕" w:eastAsia="맑은 고딕" w:hAnsi="맑은 고딕" w:cs="맑은 고딕"/>
          <w:szCs w:val="20"/>
        </w:rPr>
        <w:t>string)</w:t>
      </w:r>
    </w:p>
    <w:p w14:paraId="242CC9CC" w14:textId="67EDEDBA" w:rsidR="008557BB" w:rsidRDefault="008557BB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메모리에 저장된 일련의 연속된 문자(</w:t>
      </w:r>
      <w:r>
        <w:rPr>
          <w:rFonts w:ascii="맑은 고딕" w:eastAsia="맑은 고딕" w:hAnsi="맑은 고딕" w:cs="맑은 고딕"/>
          <w:szCs w:val="20"/>
        </w:rPr>
        <w:t>character)</w:t>
      </w:r>
      <w:r>
        <w:rPr>
          <w:rFonts w:ascii="맑은 고딕" w:eastAsia="맑은 고딕" w:hAnsi="맑은 고딕" w:cs="맑은 고딕" w:hint="eastAsia"/>
          <w:szCs w:val="20"/>
        </w:rPr>
        <w:t>들의 집합</w:t>
      </w:r>
    </w:p>
    <w:p w14:paraId="0F97FB89" w14:textId="77777777" w:rsidR="004B47BE" w:rsidRDefault="004B47BE" w:rsidP="004B47BE">
      <w:pPr>
        <w:pStyle w:val="a6"/>
        <w:spacing w:line="378" w:lineRule="exact"/>
        <w:ind w:leftChars="0" w:left="760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1ED88BE1" w14:textId="3586CDF5" w:rsidR="008557BB" w:rsidRDefault="008557BB" w:rsidP="008557BB">
      <w:pPr>
        <w:pStyle w:val="a6"/>
        <w:numPr>
          <w:ilvl w:val="0"/>
          <w:numId w:val="24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C언어 스타일의 문자열</w:t>
      </w:r>
    </w:p>
    <w:p w14:paraId="3F71B02B" w14:textId="11C9E3A9" w:rsidR="008557BB" w:rsidRDefault="007422E9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큰따옴표(</w:t>
      </w:r>
      <w:r>
        <w:rPr>
          <w:rFonts w:ascii="맑은 고딕" w:eastAsia="맑은 고딕" w:hAnsi="맑은 고딕" w:cs="맑은 고딕"/>
          <w:szCs w:val="20"/>
        </w:rPr>
        <w:t>“”)</w:t>
      </w:r>
      <w:r>
        <w:rPr>
          <w:rFonts w:ascii="맑은 고딕" w:eastAsia="맑은 고딕" w:hAnsi="맑은 고딕" w:cs="맑은 고딕" w:hint="eastAsia"/>
          <w:szCs w:val="20"/>
        </w:rPr>
        <w:t>를 사용해 표현되는 문자열</w:t>
      </w:r>
      <w:r>
        <w:rPr>
          <w:rFonts w:ascii="맑은 고딕" w:eastAsia="맑은 고딕" w:hAnsi="맑은 고딕" w:cs="맑은 고딕"/>
          <w:szCs w:val="20"/>
        </w:rPr>
        <w:t xml:space="preserve"> – </w:t>
      </w:r>
      <w:r>
        <w:rPr>
          <w:rFonts w:ascii="맑은 고딕" w:eastAsia="맑은 고딕" w:hAnsi="맑은 고딕" w:cs="맑은 고딕" w:hint="eastAsia"/>
          <w:szCs w:val="20"/>
        </w:rPr>
        <w:t>문자열 상수(</w:t>
      </w:r>
      <w:r>
        <w:rPr>
          <w:rFonts w:ascii="맑은 고딕" w:eastAsia="맑은 고딕" w:hAnsi="맑은 고딕" w:cs="맑은 고딕"/>
          <w:szCs w:val="20"/>
        </w:rPr>
        <w:t>string constant)</w:t>
      </w:r>
    </w:p>
    <w:p w14:paraId="092F9254" w14:textId="6D38495D" w:rsidR="007422E9" w:rsidRDefault="007422E9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문자형 배열 선언 시 이 배열이 문자열 변수가 됨.</w:t>
      </w:r>
    </w:p>
    <w:p w14:paraId="23635A2A" w14:textId="77777777" w:rsidR="004B47BE" w:rsidRDefault="004B47BE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1F03A5" w14:textId="1729C46C" w:rsidR="0018713E" w:rsidRDefault="003459F7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* </w:t>
      </w:r>
      <w:r>
        <w:rPr>
          <w:rFonts w:ascii="맑은 고딕" w:eastAsia="맑은 고딕" w:hAnsi="맑은 고딕" w:cs="맑은 고딕" w:hint="eastAsia"/>
          <w:szCs w:val="20"/>
        </w:rPr>
        <w:t>N</w:t>
      </w:r>
      <w:r>
        <w:rPr>
          <w:rFonts w:ascii="맑은 고딕" w:eastAsia="맑은 고딕" w:hAnsi="맑은 고딕" w:cs="맑은 고딕"/>
          <w:szCs w:val="20"/>
        </w:rPr>
        <w:t>U</w:t>
      </w:r>
      <w:r w:rsidR="00D32FC9">
        <w:rPr>
          <w:rFonts w:ascii="맑은 고딕" w:eastAsia="맑은 고딕" w:hAnsi="맑은 고딕" w:cs="맑은 고딕"/>
          <w:szCs w:val="20"/>
        </w:rPr>
        <w:t xml:space="preserve">LL </w:t>
      </w:r>
      <w:r w:rsidR="00D32FC9">
        <w:rPr>
          <w:rFonts w:ascii="맑은 고딕" w:eastAsia="맑은 고딕" w:hAnsi="맑은 고딕" w:cs="맑은 고딕" w:hint="eastAsia"/>
          <w:szCs w:val="20"/>
        </w:rPr>
        <w:t>문자</w:t>
      </w:r>
    </w:p>
    <w:p w14:paraId="3861173C" w14:textId="5AC5FF9A" w:rsidR="00D32FC9" w:rsidRDefault="00D32FC9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문자형 배열로 선언된 문자열 변수는 문자열의 끝을 프로그램에 따로 알려주어야 함.</w:t>
      </w:r>
    </w:p>
    <w:p w14:paraId="78EBAAEE" w14:textId="5CCCB6C3" w:rsidR="00D32FC9" w:rsidRDefault="009930A9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문자열에 속한 값과 그 외의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쓰레깃값을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구분할 수 있다.</w:t>
      </w:r>
    </w:p>
    <w:p w14:paraId="0355313B" w14:textId="19EF7289" w:rsidR="0018713E" w:rsidRDefault="00F2190A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 속 데이터가 끝나면 </w:t>
      </w:r>
      <w:r>
        <w:rPr>
          <w:rFonts w:ascii="맑은 고딕" w:eastAsia="맑은 고딕" w:hAnsi="맑은 고딕" w:cs="맑은 고딕"/>
          <w:szCs w:val="20"/>
        </w:rPr>
        <w:t>‘\0’</w:t>
      </w:r>
      <w:r>
        <w:rPr>
          <w:rFonts w:ascii="맑은 고딕" w:eastAsia="맑은 고딕" w:hAnsi="맑은 고딕" w:cs="맑은 고딕" w:hint="eastAsia"/>
          <w:szCs w:val="20"/>
        </w:rPr>
        <w:t>으로 표시(</w:t>
      </w:r>
      <w:r>
        <w:rPr>
          <w:rFonts w:ascii="맑은 고딕" w:eastAsia="맑은 고딕" w:hAnsi="맑은 고딕" w:cs="맑은 고딕"/>
          <w:szCs w:val="20"/>
        </w:rPr>
        <w:t xml:space="preserve">NULL </w:t>
      </w:r>
      <w:r>
        <w:rPr>
          <w:rFonts w:ascii="맑은 고딕" w:eastAsia="맑은 고딕" w:hAnsi="맑은 고딕" w:cs="맑은 고딕" w:hint="eastAsia"/>
          <w:szCs w:val="20"/>
        </w:rPr>
        <w:t>문자</w:t>
      </w:r>
      <w:r>
        <w:rPr>
          <w:rFonts w:ascii="맑은 고딕" w:eastAsia="맑은 고딕" w:hAnsi="맑은 고딕" w:cs="맑은 고딕"/>
          <w:szCs w:val="20"/>
        </w:rPr>
        <w:t xml:space="preserve">) –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아스키코드값은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이다.</w:t>
      </w:r>
    </w:p>
    <w:p w14:paraId="35F6FE2D" w14:textId="763CF39F" w:rsidR="0018713E" w:rsidRDefault="00F96F60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 w:rsidR="0084431B" w:rsidRPr="0084431B">
        <w:rPr>
          <w:rFonts w:ascii="맑은 고딕" w:eastAsia="맑은 고딕" w:hAnsi="맑은 고딕" w:cs="맑은 고딕" w:hint="eastAsia"/>
          <w:szCs w:val="20"/>
        </w:rPr>
        <w:t>문자열을</w:t>
      </w:r>
      <w:r w:rsidR="0084431B" w:rsidRPr="0084431B">
        <w:rPr>
          <w:rFonts w:ascii="맑은 고딕" w:eastAsia="맑은 고딕" w:hAnsi="맑은 고딕" w:cs="맑은 고딕"/>
          <w:szCs w:val="20"/>
        </w:rPr>
        <w:t xml:space="preserve"> 저장하기 위한 문자형 배열을 선언할 때에는 반드시 널 문자까지 포함해서 생각해야</w:t>
      </w:r>
      <w:r w:rsidR="0084431B">
        <w:rPr>
          <w:rFonts w:ascii="맑은 고딕" w:eastAsia="맑은 고딕" w:hAnsi="맑은 고딕" w:cs="맑은 고딕" w:hint="eastAsia"/>
          <w:szCs w:val="20"/>
        </w:rPr>
        <w:t xml:space="preserve"> 한다.</w:t>
      </w:r>
    </w:p>
    <w:p w14:paraId="3717FDE7" w14:textId="66417B05" w:rsidR="0084431B" w:rsidRDefault="0084431B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9196679" w14:textId="03EF76D4" w:rsidR="00F96F60" w:rsidRDefault="00F96F60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문자열 입력</w:t>
      </w:r>
    </w:p>
    <w:p w14:paraId="796E83A0" w14:textId="1D43FC4A" w:rsidR="00650213" w:rsidRDefault="004B47BE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문자열이 저장될 문자형 배열을 미리 생성해 놔야 한다.</w:t>
      </w:r>
      <w:r w:rsidR="00650213">
        <w:rPr>
          <w:rFonts w:ascii="맑은 고딕" w:eastAsia="맑은 고딕" w:hAnsi="맑은 고딕" w:cs="맑은 고딕" w:hint="eastAsia"/>
          <w:szCs w:val="20"/>
        </w:rPr>
        <w:t xml:space="preserve"> 따라서 입력할 문자열의 길이를 미리 </w:t>
      </w:r>
      <w:proofErr w:type="spellStart"/>
      <w:r w:rsidR="00650213">
        <w:rPr>
          <w:rFonts w:ascii="맑은 고딕" w:eastAsia="맑은 고딕" w:hAnsi="맑은 고딕" w:cs="맑은 고딕" w:hint="eastAsia"/>
          <w:szCs w:val="20"/>
        </w:rPr>
        <w:t>설정해줘야한다</w:t>
      </w:r>
      <w:proofErr w:type="spellEnd"/>
      <w:r w:rsidR="00650213">
        <w:rPr>
          <w:rFonts w:ascii="맑은 고딕" w:eastAsia="맑은 고딕" w:hAnsi="맑은 고딕" w:cs="맑은 고딕" w:hint="eastAsia"/>
          <w:szCs w:val="20"/>
        </w:rPr>
        <w:t>.</w:t>
      </w:r>
    </w:p>
    <w:p w14:paraId="28C6FAA2" w14:textId="77777777" w:rsidR="004A7F06" w:rsidRDefault="00122A91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22A91">
        <w:rPr>
          <w:rFonts w:ascii="맑은 고딕" w:eastAsia="맑은 고딕" w:hAnsi="맑은 고딕" w:cs="맑은 고딕"/>
          <w:szCs w:val="20"/>
        </w:rPr>
        <w:t xml:space="preserve">C++에서 </w:t>
      </w:r>
      <w:proofErr w:type="spellStart"/>
      <w:r w:rsidRPr="00122A91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00122A91">
        <w:rPr>
          <w:rFonts w:ascii="맑은 고딕" w:eastAsia="맑은 고딕" w:hAnsi="맑은 고딕" w:cs="맑은 고딕"/>
          <w:szCs w:val="20"/>
        </w:rPr>
        <w:t xml:space="preserve"> 객체는 띄어쓰기를 포함한 탭 문자, </w:t>
      </w:r>
      <w:proofErr w:type="spellStart"/>
      <w:r w:rsidRPr="00122A91">
        <w:rPr>
          <w:rFonts w:ascii="맑은 고딕" w:eastAsia="맑은 고딕" w:hAnsi="맑은 고딕" w:cs="맑은 고딕"/>
          <w:szCs w:val="20"/>
        </w:rPr>
        <w:t>캐리지</w:t>
      </w:r>
      <w:proofErr w:type="spellEnd"/>
      <w:r w:rsidRPr="00122A91">
        <w:rPr>
          <w:rFonts w:ascii="맑은 고딕" w:eastAsia="맑은 고딕" w:hAnsi="맑은 고딕" w:cs="맑은 고딕"/>
          <w:szCs w:val="20"/>
        </w:rPr>
        <w:t xml:space="preserve"> 리턴 문자 등을</w:t>
      </w:r>
    </w:p>
    <w:p w14:paraId="28A9D6FF" w14:textId="53240B01" w:rsidR="00122A91" w:rsidRDefault="00122A91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22A91">
        <w:rPr>
          <w:rFonts w:ascii="맑은 고딕" w:eastAsia="맑은 고딕" w:hAnsi="맑은 고딕" w:cs="맑은 고딕"/>
          <w:szCs w:val="20"/>
        </w:rPr>
        <w:t>모두 문자열의 끝으로 인식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20905574" w14:textId="6DC0FB02" w:rsidR="004A7F06" w:rsidRDefault="004A7F06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 w:rsidRPr="004A7F06">
        <w:rPr>
          <w:rFonts w:ascii="맑은 고딕" w:eastAsia="맑은 고딕" w:hAnsi="맑은 고딕" w:cs="맑은 고딕" w:hint="eastAsia"/>
          <w:szCs w:val="20"/>
        </w:rPr>
        <w:t>띄어쓰기를</w:t>
      </w:r>
      <w:r w:rsidRPr="004A7F06">
        <w:rPr>
          <w:rFonts w:ascii="맑은 고딕" w:eastAsia="맑은 고딕" w:hAnsi="맑은 고딕" w:cs="맑은 고딕"/>
          <w:szCs w:val="20"/>
        </w:rPr>
        <w:t xml:space="preserve"> 포함한 문자열을 전부 </w:t>
      </w:r>
      <w:proofErr w:type="spellStart"/>
      <w:r w:rsidRPr="004A7F06">
        <w:rPr>
          <w:rFonts w:ascii="맑은 고딕" w:eastAsia="맑은 고딕" w:hAnsi="맑은 고딕" w:cs="맑은 고딕"/>
          <w:szCs w:val="20"/>
        </w:rPr>
        <w:t>입력받으려면</w:t>
      </w:r>
      <w:proofErr w:type="spellEnd"/>
      <w:r w:rsidRPr="004A7F06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004A7F06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004A7F06">
        <w:rPr>
          <w:rFonts w:ascii="맑은 고딕" w:eastAsia="맑은 고딕" w:hAnsi="맑은 고딕" w:cs="맑은 고딕"/>
          <w:szCs w:val="20"/>
        </w:rPr>
        <w:t xml:space="preserve"> 객체의 get() 메소드를 사용</w:t>
      </w:r>
    </w:p>
    <w:p w14:paraId="09F8C04A" w14:textId="7C2900D3" w:rsidR="00122A91" w:rsidRDefault="00DC5B88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 xml:space="preserve">바이트 이상의 이름을 입력 시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cin.ignore</w:t>
      </w:r>
      <w:proofErr w:type="spellEnd"/>
      <w:proofErr w:type="gramEnd"/>
      <w:r>
        <w:rPr>
          <w:rFonts w:ascii="맑은 고딕" w:eastAsia="맑은 고딕" w:hAnsi="맑은 고딕" w:cs="맑은 고딕"/>
          <w:szCs w:val="20"/>
        </w:rPr>
        <w:t>()</w:t>
      </w:r>
      <w:r w:rsidR="000C4A11">
        <w:rPr>
          <w:rFonts w:ascii="맑은 고딕" w:eastAsia="맑은 고딕" w:hAnsi="맑은 고딕" w:cs="맑은 고딕"/>
          <w:szCs w:val="20"/>
        </w:rPr>
        <w:t xml:space="preserve"> </w:t>
      </w:r>
      <w:r w:rsidR="000C4A11">
        <w:rPr>
          <w:rFonts w:ascii="맑은 고딕" w:eastAsia="맑은 고딕" w:hAnsi="맑은 고딕" w:cs="맑은 고딕" w:hint="eastAsia"/>
          <w:szCs w:val="20"/>
        </w:rPr>
        <w:t>메소드 사용</w:t>
      </w:r>
    </w:p>
    <w:p w14:paraId="229CB025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lastRenderedPageBreak/>
        <w:t>const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SIZE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20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701E3343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char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address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SIZE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1A1778B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char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name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SIZE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A73E00B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0A66E9F4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929F4F5" w14:textId="7010E1D0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0000DD"/>
          <w:sz w:val="21"/>
          <w:szCs w:val="21"/>
        </w:rPr>
        <w:t>cin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>
        <w:rPr>
          <w:rFonts w:ascii="Nanum Gothic Coding" w:hAnsi="Nanum Gothic Coding"/>
          <w:color w:val="007788"/>
          <w:sz w:val="21"/>
          <w:szCs w:val="21"/>
        </w:rPr>
        <w:t>get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name, SIZE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 w:rsidR="00BE1F65">
        <w:rPr>
          <w:rFonts w:ascii="Nanum Gothic Coding" w:hAnsi="Nanum Gothic Coding"/>
          <w:color w:val="575757"/>
          <w:sz w:val="21"/>
          <w:szCs w:val="21"/>
        </w:rPr>
        <w:t>.ignore(SIZE, ‘\n’);</w:t>
      </w:r>
    </w:p>
    <w:p w14:paraId="49A72123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도시를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AF1628" w14:textId="7B51DEBC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0000DD"/>
          <w:sz w:val="21"/>
          <w:szCs w:val="21"/>
        </w:rPr>
        <w:t>cin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>
        <w:rPr>
          <w:rFonts w:ascii="Nanum Gothic Coding" w:hAnsi="Nanum Gothic Coding"/>
          <w:color w:val="007788"/>
          <w:sz w:val="21"/>
          <w:szCs w:val="21"/>
        </w:rPr>
        <w:t>get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address, SIZE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 w:rsidR="00BE1F65" w:rsidRPr="00BE1F65">
        <w:rPr>
          <w:rFonts w:ascii="Nanum Gothic Coding" w:hAnsi="Nanum Gothic Coding"/>
          <w:color w:val="575757"/>
          <w:sz w:val="21"/>
          <w:szCs w:val="21"/>
        </w:rPr>
        <w:t xml:space="preserve"> </w:t>
      </w:r>
      <w:proofErr w:type="gramStart"/>
      <w:r w:rsidR="00BE1F65">
        <w:rPr>
          <w:rFonts w:ascii="Nanum Gothic Coding" w:hAnsi="Nanum Gothic Coding"/>
          <w:color w:val="575757"/>
          <w:sz w:val="21"/>
          <w:szCs w:val="21"/>
        </w:rPr>
        <w:t>ignore(</w:t>
      </w:r>
      <w:proofErr w:type="gramEnd"/>
      <w:r w:rsidR="00BE1F65">
        <w:rPr>
          <w:rFonts w:ascii="Nanum Gothic Coding" w:hAnsi="Nanum Gothic Coding"/>
          <w:color w:val="575757"/>
          <w:sz w:val="21"/>
          <w:szCs w:val="21"/>
        </w:rPr>
        <w:t>SIZE, ‘\n’);</w:t>
      </w:r>
    </w:p>
    <w:p w14:paraId="76F1B938" w14:textId="0EDAC8D6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</w:p>
    <w:p w14:paraId="325B9E7E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address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에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name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님</w:t>
      </w:r>
      <w:r>
        <w:rPr>
          <w:rFonts w:ascii="Nanum Gothic Coding" w:hAnsi="Nanum Gothic Coding"/>
          <w:color w:val="FF0000"/>
          <w:sz w:val="21"/>
          <w:szCs w:val="21"/>
        </w:rPr>
        <w:t xml:space="preserve">~ </w:t>
      </w:r>
      <w:r>
        <w:rPr>
          <w:rFonts w:ascii="Nanum Gothic Coding" w:hAnsi="Nanum Gothic Coding"/>
          <w:color w:val="FF0000"/>
          <w:sz w:val="21"/>
          <w:szCs w:val="21"/>
        </w:rPr>
        <w:t>감사합니다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63BA4F50" w14:textId="77777777" w:rsidR="006A700B" w:rsidRDefault="006A700B" w:rsidP="001F15D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</w:p>
    <w:p w14:paraId="2DB31921" w14:textId="77777777" w:rsidR="001F15DD" w:rsidRDefault="001F15DD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3DC59149" w14:textId="77777777" w:rsidR="0084431B" w:rsidRPr="00F2190A" w:rsidRDefault="0084431B" w:rsidP="008557B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09680926" w14:textId="2AE39BB3" w:rsidR="009332AA" w:rsidRDefault="0018713E" w:rsidP="009332AA">
      <w:pPr>
        <w:pStyle w:val="a6"/>
        <w:numPr>
          <w:ilvl w:val="0"/>
          <w:numId w:val="24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String</w:t>
      </w:r>
      <w:r>
        <w:rPr>
          <w:rFonts w:ascii="맑은 고딕" w:eastAsia="맑은 고딕" w:hAnsi="맑은 고딕" w:cs="맑은 고딕" w:hint="eastAsia"/>
          <w:szCs w:val="20"/>
        </w:rPr>
        <w:t xml:space="preserve"> 클래스를 이용한 문자열</w:t>
      </w:r>
    </w:p>
    <w:p w14:paraId="78D8F485" w14:textId="3AE54FB1" w:rsidR="0060470B" w:rsidRDefault="0060470B" w:rsidP="0060470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60470B">
        <w:rPr>
          <w:rFonts w:ascii="맑은 고딕" w:eastAsia="맑은 고딕" w:hAnsi="맑은 고딕" w:cs="맑은 고딕"/>
          <w:szCs w:val="20"/>
        </w:rPr>
        <w:t>string 클래스는 문자형 배열보다 사용하기 편리하며, 문자열을 하나의 타입처럼 표현할 수 있게 해</w:t>
      </w:r>
      <w:r w:rsidR="00D04A72">
        <w:rPr>
          <w:rFonts w:ascii="맑은 고딕" w:eastAsia="맑은 고딕" w:hAnsi="맑은 고딕" w:cs="맑은 고딕" w:hint="eastAsia"/>
          <w:szCs w:val="20"/>
        </w:rPr>
        <w:t>준</w:t>
      </w:r>
      <w:r w:rsidRPr="0060470B">
        <w:rPr>
          <w:rFonts w:ascii="맑은 고딕" w:eastAsia="맑은 고딕" w:hAnsi="맑은 고딕" w:cs="맑은 고딕"/>
          <w:szCs w:val="20"/>
        </w:rPr>
        <w:t>다.</w:t>
      </w:r>
      <w:r w:rsidR="00D04A72">
        <w:rPr>
          <w:rFonts w:ascii="맑은 고딕" w:eastAsia="맑은 고딕" w:hAnsi="맑은 고딕" w:cs="맑은 고딕"/>
          <w:szCs w:val="20"/>
        </w:rPr>
        <w:t xml:space="preserve"> </w:t>
      </w:r>
      <w:r w:rsidR="00D04A72" w:rsidRPr="00D04A72">
        <w:rPr>
          <w:rFonts w:ascii="맑은 고딕" w:eastAsia="맑은 고딕" w:hAnsi="맑은 고딕" w:cs="맑은 고딕"/>
          <w:szCs w:val="20"/>
        </w:rPr>
        <w:t xml:space="preserve">string 클래스를 사용하기 위해서는 우선 string 헤더 파일을 포함해야 </w:t>
      </w:r>
      <w:r w:rsidR="00D04A72">
        <w:rPr>
          <w:rFonts w:ascii="맑은 고딕" w:eastAsia="맑은 고딕" w:hAnsi="맑은 고딕" w:cs="맑은 고딕" w:hint="eastAsia"/>
          <w:szCs w:val="20"/>
        </w:rPr>
        <w:t>한다.</w:t>
      </w:r>
    </w:p>
    <w:p w14:paraId="0A2F0881" w14:textId="24B828A8" w:rsidR="00D04A72" w:rsidRPr="0060470B" w:rsidRDefault="00D04A72" w:rsidP="0060470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573E709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339900"/>
          <w:sz w:val="21"/>
          <w:szCs w:val="21"/>
        </w:rPr>
        <w:t>#include &lt;iostream&gt;</w:t>
      </w:r>
    </w:p>
    <w:p w14:paraId="2A732CB9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339900"/>
          <w:sz w:val="21"/>
          <w:szCs w:val="21"/>
        </w:rPr>
        <w:t>#include &lt;string&gt;</w:t>
      </w:r>
    </w:p>
    <w:p w14:paraId="1F8770A1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using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FF"/>
          <w:sz w:val="21"/>
          <w:szCs w:val="21"/>
        </w:rPr>
        <w:t>namespace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std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9F8858A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3E27C9B0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main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FF"/>
          <w:sz w:val="21"/>
          <w:szCs w:val="21"/>
        </w:rPr>
        <w:t>void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17713484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6CF85BAE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    string address,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name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0EE2171A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129D01B6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C575E9D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name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ED5690E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도시를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C2C0485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address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FB63244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1BB32D47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address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에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name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님</w:t>
      </w:r>
      <w:r>
        <w:rPr>
          <w:rFonts w:ascii="Nanum Gothic Coding" w:hAnsi="Nanum Gothic Coding"/>
          <w:color w:val="FF0000"/>
          <w:sz w:val="21"/>
          <w:szCs w:val="21"/>
        </w:rPr>
        <w:t xml:space="preserve">~ </w:t>
      </w:r>
      <w:r>
        <w:rPr>
          <w:rFonts w:ascii="Nanum Gothic Coding" w:hAnsi="Nanum Gothic Coding"/>
          <w:color w:val="FF0000"/>
          <w:sz w:val="21"/>
          <w:szCs w:val="21"/>
        </w:rPr>
        <w:t>감사합니다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3DCB6B6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00FF"/>
          <w:sz w:val="21"/>
          <w:szCs w:val="21"/>
        </w:rPr>
        <w:t>return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055A4D9F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</w:p>
    <w:p w14:paraId="73C1ED37" w14:textId="47FC8DE5" w:rsidR="00BC6988" w:rsidRDefault="00BC6988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DC745D" w14:textId="5BF6BEDC" w:rsidR="00D04A72" w:rsidRDefault="00D04A72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* </w:t>
      </w:r>
      <w:r>
        <w:rPr>
          <w:rFonts w:ascii="맑은 고딕" w:eastAsia="맑은 고딕" w:hAnsi="맑은 고딕" w:cs="맑은 고딕" w:hint="eastAsia"/>
          <w:szCs w:val="20"/>
        </w:rPr>
        <w:t>문자열 선언 및 초기화</w:t>
      </w:r>
    </w:p>
    <w:p w14:paraId="052266CF" w14:textId="1E4DB248" w:rsidR="0082146D" w:rsidRPr="0082146D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666666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string str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1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 xml:space="preserve">   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     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  <w:r w:rsidR="002016CB">
        <w:rPr>
          <w:rFonts w:ascii="Nanum Gothic Coding" w:hAnsi="Nanum Gothic Coding"/>
          <w:color w:val="666666"/>
          <w:sz w:val="21"/>
          <w:szCs w:val="21"/>
        </w:rPr>
        <w:t xml:space="preserve"> (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길이가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 xml:space="preserve"> </w:t>
      </w:r>
      <w:r w:rsidR="002016CB">
        <w:rPr>
          <w:rFonts w:ascii="Nanum Gothic Coding" w:hAnsi="Nanum Gothic Coding"/>
          <w:color w:val="666666"/>
          <w:sz w:val="21"/>
          <w:szCs w:val="21"/>
        </w:rPr>
        <w:t>0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인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 xml:space="preserve"> s</w:t>
      </w:r>
      <w:r w:rsidR="002016CB">
        <w:rPr>
          <w:rFonts w:ascii="Nanum Gothic Coding" w:hAnsi="Nanum Gothic Coding"/>
          <w:color w:val="666666"/>
          <w:sz w:val="21"/>
          <w:szCs w:val="21"/>
        </w:rPr>
        <w:t xml:space="preserve">tring 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객체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)</w:t>
      </w:r>
    </w:p>
    <w:p w14:paraId="641D7472" w14:textId="77777777" w:rsidR="00726508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str1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"C++ Programming"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초기화</w:t>
      </w:r>
    </w:p>
    <w:p w14:paraId="5909339F" w14:textId="77777777" w:rsidR="00726508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string str2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"C++</w:t>
      </w:r>
      <w:proofErr w:type="gramStart"/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선언과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동시에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초기화</w:t>
      </w:r>
    </w:p>
    <w:p w14:paraId="2404E925" w14:textId="2230DC3A" w:rsidR="00D04A72" w:rsidRDefault="00D04A72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77D5DF5" w14:textId="5AE3B4B4" w:rsidR="00726508" w:rsidRDefault="00726508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26508">
        <w:rPr>
          <w:rFonts w:ascii="맑은 고딕" w:eastAsia="맑은 고딕" w:hAnsi="맑은 고딕" w:cs="맑은 고딕"/>
          <w:szCs w:val="20"/>
        </w:rPr>
        <w:t>string 객체는 위와 같이 문자열을 배열 형태가 아닌 단순한 변수로 선언</w:t>
      </w:r>
      <w:r>
        <w:rPr>
          <w:rFonts w:ascii="맑은 고딕" w:eastAsia="맑은 고딕" w:hAnsi="맑은 고딕" w:cs="맑은 고딕" w:hint="eastAsia"/>
          <w:szCs w:val="20"/>
        </w:rPr>
        <w:t xml:space="preserve">한다 </w:t>
      </w:r>
      <w:r w:rsidRPr="00726508">
        <w:rPr>
          <w:rFonts w:ascii="맑은 고딕" w:eastAsia="맑은 고딕" w:hAnsi="맑은 고딕" w:cs="맑은 고딕" w:hint="eastAsia"/>
          <w:szCs w:val="20"/>
        </w:rPr>
        <w:t>그</w:t>
      </w:r>
      <w:r w:rsidRPr="00726508">
        <w:rPr>
          <w:rFonts w:ascii="맑은 고딕" w:eastAsia="맑은 고딕" w:hAnsi="맑은 고딕" w:cs="맑은 고딕"/>
          <w:szCs w:val="20"/>
        </w:rPr>
        <w:t xml:space="preserve"> 후 문자열을 초기화하면 C++ 프로그램이 문자열 str1의 길이를 자동으로 조절</w:t>
      </w:r>
      <w:r w:rsidR="001314E6">
        <w:rPr>
          <w:rFonts w:ascii="맑은 고딕" w:eastAsia="맑은 고딕" w:hAnsi="맑은 고딕" w:cs="맑은 고딕" w:hint="eastAsia"/>
          <w:szCs w:val="20"/>
        </w:rPr>
        <w:t>한다.</w:t>
      </w:r>
    </w:p>
    <w:p w14:paraId="6C984DC8" w14:textId="29ECDD2E" w:rsidR="0082146D" w:rsidRDefault="0082146D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EEDFA5C" w14:textId="7EAF362F" w:rsidR="0082146D" w:rsidRDefault="0082146D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또한,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2146D">
        <w:rPr>
          <w:rFonts w:ascii="맑은 고딕" w:eastAsia="맑은 고딕" w:hAnsi="맑은 고딕" w:cs="맑은 고딕"/>
          <w:szCs w:val="20"/>
        </w:rPr>
        <w:t>string 객체로 만든 문자열도 배열처럼 인덱스를 통해 다룰 수 있다</w:t>
      </w:r>
    </w:p>
    <w:p w14:paraId="22BEB664" w14:textId="43C4692D" w:rsidR="004D2B31" w:rsidRDefault="004D2B31" w:rsidP="009332AA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57076B7C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dog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B3589A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현재</w:t>
      </w:r>
      <w:r>
        <w:rPr>
          <w:rFonts w:ascii="monosapce" w:hAnsi="monosapce"/>
          <w:color w:val="FF0000"/>
          <w:sz w:val="21"/>
          <w:szCs w:val="21"/>
        </w:rPr>
        <w:t xml:space="preserve"> dog </w:t>
      </w:r>
      <w:r>
        <w:rPr>
          <w:rFonts w:ascii="monosapce" w:hAnsi="monosapce"/>
          <w:color w:val="FF0000"/>
          <w:sz w:val="21"/>
          <w:szCs w:val="21"/>
        </w:rPr>
        <w:t>변수의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길이는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dog.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55ADCA5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9CF717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dog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"Navi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640E60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dog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"! </w:t>
      </w:r>
      <w:r>
        <w:rPr>
          <w:rFonts w:ascii="monosapce" w:hAnsi="monosapce"/>
          <w:color w:val="FF0000"/>
          <w:sz w:val="21"/>
          <w:szCs w:val="21"/>
        </w:rPr>
        <w:t>정말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이쁜</w:t>
      </w:r>
      <w:proofErr w:type="spellEnd"/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이름이네요</w:t>
      </w:r>
      <w:r>
        <w:rPr>
          <w:rFonts w:ascii="monosapce" w:hAnsi="monosapce"/>
          <w:color w:val="FF0000"/>
          <w:sz w:val="21"/>
          <w:szCs w:val="21"/>
        </w:rPr>
        <w:t>!"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2C587C9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EF723C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현재</w:t>
      </w:r>
      <w:r>
        <w:rPr>
          <w:rFonts w:ascii="monosapce" w:hAnsi="monosapce"/>
          <w:color w:val="FF0000"/>
          <w:sz w:val="21"/>
          <w:szCs w:val="21"/>
        </w:rPr>
        <w:t xml:space="preserve"> dog </w:t>
      </w:r>
      <w:r>
        <w:rPr>
          <w:rFonts w:ascii="monosapce" w:hAnsi="monosapce"/>
          <w:color w:val="FF0000"/>
          <w:sz w:val="21"/>
          <w:szCs w:val="21"/>
        </w:rPr>
        <w:t>변수의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길이는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dog.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A246994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강아지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이름의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첫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글자는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바로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dog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7672A77E" w14:textId="6103BA1D" w:rsidR="004D2B31" w:rsidRDefault="004D2B31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07D169" w14:textId="1AE8AB73" w:rsidR="004D2B31" w:rsidRDefault="004D2B31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 w:rsidRPr="004D2B31">
        <w:rPr>
          <w:rFonts w:ascii="맑은 고딕" w:eastAsia="맑은 고딕" w:hAnsi="맑은 고딕" w:cs="맑은 고딕" w:hint="eastAsia"/>
          <w:szCs w:val="20"/>
        </w:rPr>
        <w:t>컴퓨터에서</w:t>
      </w:r>
      <w:r w:rsidRPr="004D2B31">
        <w:rPr>
          <w:rFonts w:ascii="맑은 고딕" w:eastAsia="맑은 고딕" w:hAnsi="맑은 고딕" w:cs="맑은 고딕"/>
          <w:szCs w:val="20"/>
        </w:rPr>
        <w:t xml:space="preserve"> 한글은 2바이트로 취</w:t>
      </w:r>
      <w:r>
        <w:rPr>
          <w:rFonts w:ascii="맑은 고딕" w:eastAsia="맑은 고딕" w:hAnsi="맑은 고딕" w:cs="맑은 고딕" w:hint="eastAsia"/>
          <w:szCs w:val="20"/>
        </w:rPr>
        <w:t>급된다.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4D2B31">
        <w:rPr>
          <w:rFonts w:ascii="맑은 고딕" w:eastAsia="맑은 고딕" w:hAnsi="맑은 고딕" w:cs="맑은 고딕" w:hint="eastAsia"/>
          <w:szCs w:val="20"/>
        </w:rPr>
        <w:t>따라서</w:t>
      </w:r>
      <w:r w:rsidRPr="004D2B31">
        <w:rPr>
          <w:rFonts w:ascii="맑은 고딕" w:eastAsia="맑은 고딕" w:hAnsi="맑은 고딕" w:cs="맑은 고딕"/>
          <w:szCs w:val="20"/>
        </w:rPr>
        <w:t xml:space="preserve"> 위의 예제에서 한글을 입력하면 이름의 첫 글자로 이상한 문자가 출력될 것입니다.</w:t>
      </w:r>
    </w:p>
    <w:p w14:paraId="6B061D9C" w14:textId="6F52F6C6" w:rsidR="00833CFE" w:rsidRDefault="00833CFE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>&gt; length(</w:t>
      </w:r>
      <w:proofErr w:type="gramStart"/>
      <w:r>
        <w:rPr>
          <w:rFonts w:ascii="맑은 고딕" w:eastAsia="맑은 고딕" w:hAnsi="맑은 고딕" w:cs="맑은 고딕"/>
          <w:szCs w:val="20"/>
        </w:rPr>
        <w:t>) ,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size() </w:t>
      </w:r>
      <w:r>
        <w:rPr>
          <w:rFonts w:ascii="맑은 고딕" w:eastAsia="맑은 고딕" w:hAnsi="맑은 고딕" w:cs="맑은 고딕" w:hint="eastAsia"/>
          <w:szCs w:val="20"/>
        </w:rPr>
        <w:t xml:space="preserve">메소드 사용 시 </w:t>
      </w:r>
      <w:r>
        <w:rPr>
          <w:rFonts w:ascii="맑은 고딕" w:eastAsia="맑은 고딕" w:hAnsi="맑은 고딕" w:cs="맑은 고딕"/>
          <w:szCs w:val="20"/>
        </w:rPr>
        <w:t xml:space="preserve">string </w:t>
      </w:r>
      <w:r>
        <w:rPr>
          <w:rFonts w:ascii="맑은 고딕" w:eastAsia="맑은 고딕" w:hAnsi="맑은 고딕" w:cs="맑은 고딕" w:hint="eastAsia"/>
          <w:szCs w:val="20"/>
        </w:rPr>
        <w:t>객체의 현재 길이를 알 수 있다.</w:t>
      </w:r>
    </w:p>
    <w:p w14:paraId="5CD1FCA5" w14:textId="7ED62360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18071E" w14:textId="26CC9049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* </w:t>
      </w:r>
      <w:r>
        <w:rPr>
          <w:rFonts w:ascii="맑은 고딕" w:eastAsia="맑은 고딕" w:hAnsi="맑은 고딕" w:cs="맑은 고딕" w:hint="eastAsia"/>
          <w:szCs w:val="20"/>
        </w:rPr>
        <w:t>문자열 처리</w:t>
      </w:r>
    </w:p>
    <w:p w14:paraId="10C80B14" w14:textId="1E11A9B2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E2C62">
        <w:rPr>
          <w:rFonts w:ascii="맑은 고딕" w:eastAsia="맑은 고딕" w:hAnsi="맑은 고딕" w:cs="맑은 고딕"/>
          <w:szCs w:val="20"/>
        </w:rPr>
        <w:t xml:space="preserve">C언어에서 문자형 배열 사이의 대입 작업은 </w:t>
      </w:r>
      <w:proofErr w:type="spellStart"/>
      <w:r w:rsidRPr="001E2C62">
        <w:rPr>
          <w:rFonts w:ascii="맑은 고딕" w:eastAsia="맑은 고딕" w:hAnsi="맑은 고딕" w:cs="맑은 고딕"/>
          <w:szCs w:val="20"/>
        </w:rPr>
        <w:t>strcpy</w:t>
      </w:r>
      <w:proofErr w:type="spellEnd"/>
      <w:r w:rsidRPr="001E2C62">
        <w:rPr>
          <w:rFonts w:ascii="맑은 고딕" w:eastAsia="맑은 고딕" w:hAnsi="맑은 고딕" w:cs="맑은 고딕"/>
          <w:szCs w:val="20"/>
        </w:rPr>
        <w:t xml:space="preserve">() 함수나 </w:t>
      </w:r>
      <w:proofErr w:type="spellStart"/>
      <w:r w:rsidRPr="001E2C62">
        <w:rPr>
          <w:rFonts w:ascii="맑은 고딕" w:eastAsia="맑은 고딕" w:hAnsi="맑은 고딕" w:cs="맑은 고딕"/>
          <w:szCs w:val="20"/>
        </w:rPr>
        <w:t>strncpy</w:t>
      </w:r>
      <w:proofErr w:type="spellEnd"/>
      <w:r w:rsidRPr="001E2C62">
        <w:rPr>
          <w:rFonts w:ascii="맑은 고딕" w:eastAsia="맑은 고딕" w:hAnsi="맑은 고딕" w:cs="맑은 고딕"/>
          <w:szCs w:val="20"/>
        </w:rPr>
        <w:t>() 함수를 사용했</w:t>
      </w:r>
      <w:r>
        <w:rPr>
          <w:rFonts w:ascii="맑은 고딕" w:eastAsia="맑은 고딕" w:hAnsi="맑은 고딕" w:cs="맑은 고딕" w:hint="eastAsia"/>
          <w:szCs w:val="20"/>
        </w:rPr>
        <w:t>다.</w:t>
      </w:r>
    </w:p>
    <w:p w14:paraId="26A7E164" w14:textId="0DCB30D8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하지만</w:t>
      </w:r>
      <w:r>
        <w:rPr>
          <w:rFonts w:ascii="맑은 고딕" w:eastAsia="맑은 고딕" w:hAnsi="맑은 고딕" w:cs="맑은 고딕"/>
          <w:szCs w:val="20"/>
        </w:rPr>
        <w:t xml:space="preserve"> string </w:t>
      </w:r>
      <w:r>
        <w:rPr>
          <w:rFonts w:ascii="맑은 고딕" w:eastAsia="맑은 고딕" w:hAnsi="맑은 고딕" w:cs="맑은 고딕" w:hint="eastAsia"/>
          <w:szCs w:val="20"/>
        </w:rPr>
        <w:t>객체를 이용한 문자열에서는 대입 연산자 만으로도 대입 작업 가능</w:t>
      </w:r>
    </w:p>
    <w:p w14:paraId="2C0AD9F1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is Cool!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757C832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DA7F13E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EDEB183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대입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704CCE32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71D7428" w14:textId="35A11388" w:rsidR="001E2C62" w:rsidRDefault="008455B4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또,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455B4">
        <w:rPr>
          <w:rFonts w:ascii="맑은 고딕" w:eastAsia="맑은 고딕" w:hAnsi="맑은 고딕" w:cs="맑은 고딕"/>
          <w:szCs w:val="20"/>
        </w:rPr>
        <w:t xml:space="preserve">문자형 배열 사이의 추가나 결합 작업은 </w:t>
      </w:r>
      <w:proofErr w:type="spellStart"/>
      <w:r w:rsidRPr="008455B4">
        <w:rPr>
          <w:rFonts w:ascii="맑은 고딕" w:eastAsia="맑은 고딕" w:hAnsi="맑은 고딕" w:cs="맑은 고딕"/>
          <w:szCs w:val="20"/>
        </w:rPr>
        <w:t>strcat</w:t>
      </w:r>
      <w:proofErr w:type="spellEnd"/>
      <w:r w:rsidRPr="008455B4">
        <w:rPr>
          <w:rFonts w:ascii="맑은 고딕" w:eastAsia="맑은 고딕" w:hAnsi="맑은 고딕" w:cs="맑은 고딕"/>
          <w:szCs w:val="20"/>
        </w:rPr>
        <w:t xml:space="preserve">()이나 </w:t>
      </w:r>
      <w:proofErr w:type="spellStart"/>
      <w:r w:rsidRPr="008455B4">
        <w:rPr>
          <w:rFonts w:ascii="맑은 고딕" w:eastAsia="맑은 고딕" w:hAnsi="맑은 고딕" w:cs="맑은 고딕"/>
          <w:szCs w:val="20"/>
        </w:rPr>
        <w:t>strncat</w:t>
      </w:r>
      <w:proofErr w:type="spellEnd"/>
      <w:r w:rsidRPr="008455B4">
        <w:rPr>
          <w:rFonts w:ascii="맑은 고딕" w:eastAsia="맑은 고딕" w:hAnsi="맑은 고딕" w:cs="맑은 고딕"/>
          <w:szCs w:val="20"/>
        </w:rPr>
        <w:t>() 함수를 사용</w:t>
      </w:r>
      <w:r>
        <w:rPr>
          <w:rFonts w:ascii="맑은 고딕" w:eastAsia="맑은 고딕" w:hAnsi="맑은 고딕" w:cs="맑은 고딕" w:hint="eastAsia"/>
          <w:szCs w:val="20"/>
        </w:rPr>
        <w:t>했다면,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455B4">
        <w:rPr>
          <w:rFonts w:ascii="맑은 고딕" w:eastAsia="맑은 고딕" w:hAnsi="맑은 고딕" w:cs="맑은 고딕"/>
          <w:szCs w:val="20"/>
        </w:rPr>
        <w:t>string 객체를 이용하면 복합 대입 연산자(+=)나 append() 메소드를 이용하여 손쉽게 추가나 결합을 할 수 있습니다.</w:t>
      </w:r>
    </w:p>
    <w:p w14:paraId="7F771AF9" w14:textId="362BE39C" w:rsidR="00DD6AE7" w:rsidRDefault="00DD6AE7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88B91D0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"C++ is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D65CCED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"Cool! and funny!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5737D4F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str3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A9B180A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AF61764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str3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str2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결합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0DEC366A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str3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9F0473E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1E9DAFB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str1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</w:t>
      </w:r>
      <w:proofErr w:type="gramStart"/>
      <w:r>
        <w:rPr>
          <w:rFonts w:ascii="monosapce" w:hAnsi="monosapce"/>
          <w:color w:val="575757"/>
          <w:sz w:val="21"/>
          <w:szCs w:val="21"/>
        </w:rPr>
        <w:t>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  </w:t>
      </w:r>
      <w:proofErr w:type="gramEnd"/>
      <w:r>
        <w:rPr>
          <w:rFonts w:ascii="monosapce" w:hAnsi="monosapce"/>
          <w:color w:val="575757"/>
          <w:sz w:val="21"/>
          <w:szCs w:val="21"/>
        </w:rPr>
        <w:t xml:space="preserve">    </w:t>
      </w:r>
      <w:r>
        <w:rPr>
          <w:rFonts w:ascii="monosapce" w:hAnsi="monosapce"/>
          <w:color w:val="666666"/>
          <w:sz w:val="21"/>
          <w:szCs w:val="21"/>
        </w:rPr>
        <w:t xml:space="preserve">//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추가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1382B7A3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C6A0429" w14:textId="042ADA9B" w:rsidR="00687B30" w:rsidRDefault="00687B30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B112E78" w14:textId="58D59FFA" w:rsidR="00D449B9" w:rsidRPr="00DD6AE7" w:rsidRDefault="00D449B9" w:rsidP="008455B4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DD6AE7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DD6AE7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DD6AE7">
        <w:rPr>
          <w:rFonts w:ascii="맑은 고딕" w:eastAsia="맑은 고딕" w:hAnsi="맑은 고딕" w:cs="맑은 고딕" w:hint="eastAsia"/>
          <w:sz w:val="30"/>
          <w:szCs w:val="30"/>
        </w:rPr>
        <w:t>문자열 입출력</w:t>
      </w:r>
    </w:p>
    <w:p w14:paraId="1667227F" w14:textId="259A8945" w:rsidR="00D449B9" w:rsidRDefault="00D449B9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D449B9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00D449B9">
        <w:rPr>
          <w:rFonts w:ascii="맑은 고딕" w:eastAsia="맑은 고딕" w:hAnsi="맑은 고딕" w:cs="맑은 고딕"/>
          <w:szCs w:val="20"/>
        </w:rPr>
        <w:t xml:space="preserve"> 객체를 이용한 문자열의 입력은 한 단어 단위로 수행</w:t>
      </w:r>
      <w:r w:rsidR="00DD6AE7">
        <w:rPr>
          <w:rFonts w:ascii="맑은 고딕" w:eastAsia="맑은 고딕" w:hAnsi="맑은 고딕" w:cs="맑은 고딕" w:hint="eastAsia"/>
          <w:szCs w:val="20"/>
        </w:rPr>
        <w:t>되는데</w:t>
      </w:r>
      <w:r w:rsidRPr="00D449B9">
        <w:rPr>
          <w:rFonts w:ascii="맑은 고딕" w:eastAsia="맑은 고딕" w:hAnsi="맑은 고딕" w:cs="맑은 고딕"/>
          <w:szCs w:val="20"/>
        </w:rPr>
        <w:t xml:space="preserve"> 문자열을 한 행(line)씩 읽고 싶을 때는 </w:t>
      </w:r>
      <w:proofErr w:type="spellStart"/>
      <w:r w:rsidRPr="00D449B9">
        <w:rPr>
          <w:rFonts w:ascii="맑은 고딕" w:eastAsia="맑은 고딕" w:hAnsi="맑은 고딕" w:cs="맑은 고딕"/>
          <w:szCs w:val="20"/>
        </w:rPr>
        <w:t>getline</w:t>
      </w:r>
      <w:proofErr w:type="spellEnd"/>
      <w:r w:rsidRPr="00D449B9">
        <w:rPr>
          <w:rFonts w:ascii="맑은 고딕" w:eastAsia="맑은 고딕" w:hAnsi="맑은 고딕" w:cs="맑은 고딕"/>
          <w:szCs w:val="20"/>
        </w:rPr>
        <w:t>() 함수를 사용해야</w:t>
      </w:r>
      <w:r w:rsidR="00DD6AE7">
        <w:rPr>
          <w:rFonts w:ascii="맑은 고딕" w:eastAsia="맑은 고딕" w:hAnsi="맑은 고딕" w:cs="맑은 고딕"/>
          <w:szCs w:val="20"/>
        </w:rPr>
        <w:t xml:space="preserve"> </w:t>
      </w:r>
      <w:r w:rsidR="00DD6AE7">
        <w:rPr>
          <w:rFonts w:ascii="맑은 고딕" w:eastAsia="맑은 고딕" w:hAnsi="맑은 고딕" w:cs="맑은 고딕" w:hint="eastAsia"/>
          <w:szCs w:val="20"/>
        </w:rPr>
        <w:t>한다.</w:t>
      </w:r>
    </w:p>
    <w:p w14:paraId="3490F1A3" w14:textId="23314E99" w:rsidR="00DD6AE7" w:rsidRDefault="00DD6AE7" w:rsidP="00D449B9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224E4AB8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string name,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subject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30952C11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65C85CFE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2A46DCA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name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914BF58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가장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proofErr w:type="spellStart"/>
      <w:r>
        <w:rPr>
          <w:rFonts w:ascii="Nanum Gothic Coding" w:hAnsi="Nanum Gothic Coding"/>
          <w:color w:val="FF0000"/>
          <w:sz w:val="21"/>
          <w:szCs w:val="21"/>
        </w:rPr>
        <w:t>자신있는</w:t>
      </w:r>
      <w:proofErr w:type="spellEnd"/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과목을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BFD4817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subject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E20080B" w14:textId="4CC798C9" w:rsidR="00DD6AE7" w:rsidRDefault="00DD6AE7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D2AF1" w14:textId="747F0C81" w:rsidR="00DD6AE7" w:rsidRDefault="00B16754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# string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26E04CA8" w14:textId="3B97AFD5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Length() &amp; size()</w:t>
      </w:r>
      <w:r>
        <w:rPr>
          <w:rFonts w:ascii="맑은 고딕" w:eastAsia="맑은 고딕" w:hAnsi="맑은 고딕" w:cs="맑은 고딕" w:hint="eastAsia"/>
          <w:szCs w:val="20"/>
        </w:rPr>
        <w:t xml:space="preserve"> 메소드</w:t>
      </w:r>
    </w:p>
    <w:p w14:paraId="454151C6" w14:textId="28F1B794" w:rsidR="00B91B1F" w:rsidRDefault="00B91B1F" w:rsidP="00B91B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Length() </w:t>
      </w:r>
      <w:r>
        <w:rPr>
          <w:rFonts w:ascii="맑은 고딕" w:eastAsia="맑은 고딕" w:hAnsi="맑은 고딕" w:cs="맑은 고딕" w:hint="eastAsia"/>
          <w:szCs w:val="20"/>
        </w:rPr>
        <w:t xml:space="preserve">메소드 </w:t>
      </w:r>
      <w:r>
        <w:rPr>
          <w:rFonts w:ascii="맑은 고딕" w:eastAsia="맑은 고딕" w:hAnsi="맑은 고딕" w:cs="맑은 고딕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문자열의 길이,</w:t>
      </w:r>
      <w:r>
        <w:rPr>
          <w:rFonts w:ascii="맑은 고딕" w:eastAsia="맑은 고딕" w:hAnsi="맑은 고딕" w:cs="맑은 고딕"/>
          <w:szCs w:val="20"/>
        </w:rPr>
        <w:t xml:space="preserve"> size() </w:t>
      </w:r>
      <w:r>
        <w:rPr>
          <w:rFonts w:ascii="맑은 고딕" w:eastAsia="맑은 고딕" w:hAnsi="맑은 고딕" w:cs="맑은 고딕" w:hint="eastAsia"/>
          <w:szCs w:val="20"/>
        </w:rPr>
        <w:t xml:space="preserve">메소드 </w:t>
      </w:r>
      <w:r>
        <w:rPr>
          <w:rFonts w:ascii="맑은 고딕" w:eastAsia="맑은 고딕" w:hAnsi="맑은 고딕" w:cs="맑은 고딕"/>
          <w:szCs w:val="20"/>
        </w:rPr>
        <w:t xml:space="preserve">: string </w:t>
      </w:r>
      <w:r>
        <w:rPr>
          <w:rFonts w:ascii="맑은 고딕" w:eastAsia="맑은 고딕" w:hAnsi="맑은 고딕" w:cs="맑은 고딕" w:hint="eastAsia"/>
          <w:szCs w:val="20"/>
        </w:rPr>
        <w:t>객체가 메모리에서 실제 사용하는 크기</w:t>
      </w:r>
    </w:p>
    <w:p w14:paraId="5C1C7A83" w14:textId="77777777" w:rsidR="008C505B" w:rsidRPr="00B91B1F" w:rsidRDefault="008C505B" w:rsidP="00B91B1F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24E638DF" w14:textId="0C76B327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Append()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0BBEF12D" w14:textId="3B085682" w:rsidR="008D1B3E" w:rsidRDefault="008D1B3E" w:rsidP="004E3FB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008D1B3E">
        <w:rPr>
          <w:rFonts w:ascii="맑은 고딕" w:eastAsia="맑은 고딕" w:hAnsi="맑은 고딕" w:cs="맑은 고딕" w:hint="eastAsia"/>
          <w:szCs w:val="20"/>
        </w:rPr>
        <w:t>문자열</w:t>
      </w:r>
      <w:r w:rsidRPr="008D1B3E">
        <w:rPr>
          <w:rFonts w:ascii="맑은 고딕" w:eastAsia="맑은 고딕" w:hAnsi="맑은 고딕" w:cs="맑은 고딕"/>
          <w:szCs w:val="20"/>
        </w:rPr>
        <w:t>.append</w:t>
      </w:r>
      <w:proofErr w:type="gramEnd"/>
      <w:r w:rsidRPr="008D1B3E">
        <w:rPr>
          <w:rFonts w:ascii="맑은 고딕" w:eastAsia="맑은 고딕" w:hAnsi="맑은 고딕" w:cs="맑은 고딕"/>
          <w:szCs w:val="20"/>
        </w:rPr>
        <w:t>(</w:t>
      </w:r>
      <w:proofErr w:type="spellStart"/>
      <w:r w:rsidRPr="008D1B3E">
        <w:rPr>
          <w:rFonts w:ascii="맑은 고딕" w:eastAsia="맑은 고딕" w:hAnsi="맑은 고딕" w:cs="맑은 고딕"/>
          <w:szCs w:val="20"/>
        </w:rPr>
        <w:t>추가할문자열</w:t>
      </w:r>
      <w:proofErr w:type="spellEnd"/>
      <w:r w:rsidRPr="008D1B3E"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/>
          <w:szCs w:val="20"/>
        </w:rPr>
        <w:t>[</w:t>
      </w:r>
      <w:r w:rsidRPr="008D1B3E">
        <w:rPr>
          <w:rFonts w:ascii="맑은 고딕" w:eastAsia="맑은 고딕" w:hAnsi="맑은 고딕" w:cs="맑은 고딕"/>
          <w:szCs w:val="20"/>
        </w:rPr>
        <w:t>시작위치</w:t>
      </w:r>
      <w:r>
        <w:rPr>
          <w:rFonts w:ascii="맑은 고딕" w:eastAsia="맑은 고딕" w:hAnsi="맑은 고딕" w:cs="맑은 고딕"/>
          <w:szCs w:val="20"/>
        </w:rPr>
        <w:t>]</w:t>
      </w:r>
      <w:r w:rsidRPr="008D1B3E"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/>
          <w:szCs w:val="20"/>
        </w:rPr>
        <w:t>[</w:t>
      </w:r>
      <w:r w:rsidRPr="008D1B3E">
        <w:rPr>
          <w:rFonts w:ascii="맑은 고딕" w:eastAsia="맑은 고딕" w:hAnsi="맑은 고딕" w:cs="맑은 고딕"/>
          <w:szCs w:val="20"/>
        </w:rPr>
        <w:t>개수</w:t>
      </w:r>
      <w:r>
        <w:rPr>
          <w:rFonts w:ascii="맑은 고딕" w:eastAsia="맑은 고딕" w:hAnsi="맑은 고딕" w:cs="맑은 고딕" w:hint="eastAsia"/>
          <w:szCs w:val="20"/>
        </w:rPr>
        <w:t>]</w:t>
      </w:r>
      <w:r w:rsidRPr="008D1B3E">
        <w:rPr>
          <w:rFonts w:ascii="맑은 고딕" w:eastAsia="맑은 고딕" w:hAnsi="맑은 고딕" w:cs="맑은 고딕"/>
          <w:szCs w:val="20"/>
        </w:rPr>
        <w:t>);</w:t>
      </w:r>
      <w:r>
        <w:rPr>
          <w:rFonts w:ascii="맑은 고딕" w:eastAsia="맑은 고딕" w:hAnsi="맑은 고딕" w:cs="맑은 고딕"/>
          <w:szCs w:val="20"/>
        </w:rPr>
        <w:t xml:space="preserve">    [ ]</w:t>
      </w:r>
      <w:r>
        <w:rPr>
          <w:rFonts w:ascii="맑은 고딕" w:eastAsia="맑은 고딕" w:hAnsi="맑은 고딕" w:cs="맑은 고딕" w:hint="eastAsia"/>
          <w:szCs w:val="20"/>
        </w:rPr>
        <w:t>는 생략 가능</w:t>
      </w:r>
    </w:p>
    <w:p w14:paraId="49EB867A" w14:textId="4B94D3F2" w:rsidR="00C01EEE" w:rsidRDefault="00C01EEE" w:rsidP="004E3FB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szCs w:val="20"/>
        </w:rPr>
        <w:lastRenderedPageBreak/>
        <w:t>문자열.</w:t>
      </w:r>
      <w:r>
        <w:rPr>
          <w:rFonts w:ascii="맑은 고딕" w:eastAsia="맑은 고딕" w:hAnsi="맑은 고딕" w:cs="맑은 고딕"/>
          <w:szCs w:val="20"/>
        </w:rPr>
        <w:t>append</w:t>
      </w:r>
      <w:proofErr w:type="gramEnd"/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개수,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추가할 문자)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2793DB62" w14:textId="77777777" w:rsidR="008C505B" w:rsidRPr="004E3FBA" w:rsidRDefault="008C505B" w:rsidP="004E3FBA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7D231373" w14:textId="6FF42062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Find()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038B4984" w14:textId="3C11B80E" w:rsidR="00C01EEE" w:rsidRDefault="00C01EEE" w:rsidP="00C01EE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szCs w:val="20"/>
        </w:rPr>
        <w:t>문자열.</w:t>
      </w:r>
      <w:r>
        <w:rPr>
          <w:rFonts w:ascii="맑은 고딕" w:eastAsia="맑은 고딕" w:hAnsi="맑은 고딕" w:cs="맑은 고딕"/>
          <w:szCs w:val="20"/>
        </w:rPr>
        <w:t>find</w:t>
      </w:r>
      <w:proofErr w:type="gramEnd"/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찾을 문자열</w:t>
      </w:r>
      <w:r w:rsidR="008655DC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655DC">
        <w:rPr>
          <w:rFonts w:ascii="맑은 고딕" w:eastAsia="맑은 고딕" w:hAnsi="맑은 고딕" w:cs="맑은 고딕"/>
          <w:szCs w:val="20"/>
        </w:rPr>
        <w:t xml:space="preserve">or </w:t>
      </w:r>
      <w:r w:rsidR="008655DC">
        <w:rPr>
          <w:rFonts w:ascii="맑은 고딕" w:eastAsia="맑은 고딕" w:hAnsi="맑은 고딕" w:cs="맑은 고딕" w:hint="eastAsia"/>
          <w:szCs w:val="20"/>
        </w:rPr>
        <w:t>찾을 문자,</w:t>
      </w:r>
      <w:r w:rsidR="008655DC">
        <w:rPr>
          <w:rFonts w:ascii="맑은 고딕" w:eastAsia="맑은 고딕" w:hAnsi="맑은 고딕" w:cs="맑은 고딕"/>
          <w:szCs w:val="20"/>
        </w:rPr>
        <w:t xml:space="preserve"> [</w:t>
      </w:r>
      <w:r w:rsidR="008655DC">
        <w:rPr>
          <w:rFonts w:ascii="맑은 고딕" w:eastAsia="맑은 고딕" w:hAnsi="맑은 고딕" w:cs="맑은 고딕" w:hint="eastAsia"/>
          <w:szCs w:val="20"/>
        </w:rPr>
        <w:t>시작위치]</w:t>
      </w:r>
      <w:r w:rsidR="008655D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 xml:space="preserve">; // </w:t>
      </w:r>
      <w:r w:rsidR="008655DC">
        <w:rPr>
          <w:rFonts w:ascii="맑은 고딕" w:eastAsia="맑은 고딕" w:hAnsi="맑은 고딕" w:cs="맑은 고딕"/>
          <w:szCs w:val="20"/>
        </w:rPr>
        <w:t>[</w:t>
      </w:r>
      <w:r w:rsidR="008655DC">
        <w:rPr>
          <w:rFonts w:ascii="맑은 고딕" w:eastAsia="맑은 고딕" w:hAnsi="맑은 고딕" w:cs="맑은 고딕" w:hint="eastAsia"/>
          <w:szCs w:val="20"/>
        </w:rPr>
        <w:t>시작위치]</w:t>
      </w:r>
      <w:proofErr w:type="spellStart"/>
      <w:r w:rsidR="008655DC">
        <w:rPr>
          <w:rFonts w:ascii="맑은 고딕" w:eastAsia="맑은 고딕" w:hAnsi="맑은 고딕" w:cs="맑은 고딕" w:hint="eastAsia"/>
          <w:szCs w:val="20"/>
        </w:rPr>
        <w:t>부터</w:t>
      </w:r>
      <w:proofErr w:type="spellEnd"/>
      <w:r w:rsidR="008655DC">
        <w:rPr>
          <w:rFonts w:ascii="맑은 고딕" w:eastAsia="맑은 고딕" w:hAnsi="맑은 고딕" w:cs="맑은 고딕" w:hint="eastAsia"/>
          <w:szCs w:val="20"/>
        </w:rPr>
        <w:t xml:space="preserve"> 찾을 문자열을 찾아 </w:t>
      </w:r>
      <w:r>
        <w:rPr>
          <w:rFonts w:ascii="맑은 고딕" w:eastAsia="맑은 고딕" w:hAnsi="맑은 고딕" w:cs="맑은 고딕" w:hint="eastAsia"/>
          <w:szCs w:val="20"/>
        </w:rPr>
        <w:t>문자열의 인덱스 반환</w:t>
      </w:r>
    </w:p>
    <w:p w14:paraId="0ECEB473" w14:textId="6DAF985A" w:rsidR="00386E35" w:rsidRDefault="00386E35" w:rsidP="00C01EEE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>tring::</w:t>
      </w:r>
      <w:proofErr w:type="spellStart"/>
      <w:proofErr w:type="gramEnd"/>
      <w:r>
        <w:rPr>
          <w:rFonts w:ascii="맑은 고딕" w:eastAsia="맑은 고딕" w:hAnsi="맑은 고딕" w:cs="맑은 고딕"/>
          <w:szCs w:val="20"/>
        </w:rPr>
        <w:t>npos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=&gt; index = -1</w:t>
      </w:r>
      <w:r w:rsidR="002A4DD9">
        <w:rPr>
          <w:rFonts w:ascii="맑은 고딕" w:eastAsia="맑은 고딕" w:hAnsi="맑은 고딕" w:cs="맑은 고딕"/>
          <w:szCs w:val="20"/>
        </w:rPr>
        <w:t xml:space="preserve"> </w:t>
      </w:r>
      <w:r w:rsidR="002A4DD9">
        <w:rPr>
          <w:rFonts w:ascii="맑은 고딕" w:eastAsia="맑은 고딕" w:hAnsi="맑은 고딕" w:cs="맑은 고딕" w:hint="eastAsia"/>
          <w:szCs w:val="20"/>
        </w:rPr>
        <w:t>을 의미함</w:t>
      </w:r>
    </w:p>
    <w:p w14:paraId="6DB5DBD8" w14:textId="77777777" w:rsidR="00386E35" w:rsidRPr="00C01EEE" w:rsidRDefault="00386E35" w:rsidP="00C01EEE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332A3380" w14:textId="7C85A73B" w:rsidR="00E5197E" w:rsidRDefault="00B91B1F" w:rsidP="00E5197E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Compare()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2E6D7EAB" w14:textId="3AF04BBC" w:rsidR="00E5197E" w:rsidRP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 간의 내용 비교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proofErr w:type="gramStart"/>
      <w:r>
        <w:rPr>
          <w:rFonts w:ascii="맑은 고딕" w:eastAsia="맑은 고딕" w:hAnsi="맑은 고딕" w:cs="맑은 고딕"/>
          <w:szCs w:val="20"/>
        </w:rPr>
        <w:t>true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false </w:t>
      </w:r>
      <w:r>
        <w:rPr>
          <w:rFonts w:ascii="맑은 고딕" w:eastAsia="맑은 고딕" w:hAnsi="맑은 고딕" w:cs="맑은 고딕" w:hint="eastAsia"/>
          <w:szCs w:val="20"/>
        </w:rPr>
        <w:t>반환</w:t>
      </w:r>
    </w:p>
    <w:p w14:paraId="6E26BA3C" w14:textId="0788D022" w:rsid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Str1.compare(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 xml:space="preserve">tr2) == </w:t>
      </w:r>
      <w:proofErr w:type="gramStart"/>
      <w:r>
        <w:rPr>
          <w:rFonts w:ascii="맑은 고딕" w:eastAsia="맑은 고딕" w:hAnsi="맑은 고딕" w:cs="맑은 고딕"/>
          <w:szCs w:val="20"/>
        </w:rPr>
        <w:t>0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둘이 같은 경우</w:t>
      </w:r>
    </w:p>
    <w:p w14:paraId="26A54FFE" w14:textId="60434BDD" w:rsid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</w:t>
      </w:r>
      <w:r w:rsidR="003A761F">
        <w:rPr>
          <w:rFonts w:ascii="맑은 고딕" w:eastAsia="맑은 고딕" w:hAnsi="맑은 고딕" w:cs="맑은 고딕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.compare(str2) </w:t>
      </w:r>
      <w:proofErr w:type="gramStart"/>
      <w:r>
        <w:rPr>
          <w:rFonts w:ascii="맑은 고딕" w:eastAsia="맑은 고딕" w:hAnsi="맑은 고딕" w:cs="맑은 고딕"/>
          <w:szCs w:val="20"/>
        </w:rPr>
        <w:t>&lt; 0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// 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 xml:space="preserve">tr1 </w:t>
      </w:r>
      <w:r w:rsidR="003A761F">
        <w:rPr>
          <w:rFonts w:ascii="맑은 고딕" w:eastAsia="맑은 고딕" w:hAnsi="맑은 고딕" w:cs="맑은 고딕" w:hint="eastAsia"/>
          <w:szCs w:val="20"/>
        </w:rPr>
        <w:t>이 사전 순으로 앞일 경우</w:t>
      </w:r>
    </w:p>
    <w:p w14:paraId="5EF7D955" w14:textId="68B617C8" w:rsidR="003A761F" w:rsidRDefault="003A761F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Str1.compare(str2</w:t>
      </w:r>
      <w:proofErr w:type="gramStart"/>
      <w:r>
        <w:rPr>
          <w:rFonts w:ascii="맑은 고딕" w:eastAsia="맑은 고딕" w:hAnsi="맑은 고딕" w:cs="맑은 고딕"/>
          <w:szCs w:val="20"/>
        </w:rPr>
        <w:t>) &gt;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0 // str2</w:t>
      </w:r>
      <w:r>
        <w:rPr>
          <w:rFonts w:ascii="맑은 고딕" w:eastAsia="맑은 고딕" w:hAnsi="맑은 고딕" w:cs="맑은 고딕" w:hint="eastAsia"/>
          <w:szCs w:val="20"/>
        </w:rPr>
        <w:t>가 사전 순으로 앞일 경우</w:t>
      </w:r>
    </w:p>
    <w:p w14:paraId="2CBB4FD0" w14:textId="77777777" w:rsidR="008C505B" w:rsidRPr="00E5197E" w:rsidRDefault="008C505B" w:rsidP="00E5197E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1172FCB7" w14:textId="3B339BE0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Replace()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45EFB93D" w14:textId="0474B666" w:rsidR="00CF5F3C" w:rsidRDefault="00CF5F3C" w:rsidP="00CF5F3C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00CF5F3C">
        <w:rPr>
          <w:rFonts w:ascii="맑은 고딕" w:eastAsia="맑은 고딕" w:hAnsi="맑은 고딕" w:cs="맑은 고딕" w:hint="eastAsia"/>
          <w:szCs w:val="20"/>
        </w:rPr>
        <w:t>문자열</w:t>
      </w:r>
      <w:r w:rsidRPr="00CF5F3C">
        <w:rPr>
          <w:rFonts w:ascii="맑은 고딕" w:eastAsia="맑은 고딕" w:hAnsi="맑은 고딕" w:cs="맑은 고딕"/>
          <w:szCs w:val="20"/>
        </w:rPr>
        <w:t>.replace</w:t>
      </w:r>
      <w:proofErr w:type="gramEnd"/>
      <w:r w:rsidRPr="00CF5F3C">
        <w:rPr>
          <w:rFonts w:ascii="맑은 고딕" w:eastAsia="맑은 고딕" w:hAnsi="맑은 고딕" w:cs="맑은 고딕"/>
          <w:szCs w:val="20"/>
        </w:rPr>
        <w:t>(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대체할문자열의시작위치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 xml:space="preserve">, 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대체할문자열의길이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 xml:space="preserve">, 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새로운문자열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>);</w:t>
      </w:r>
    </w:p>
    <w:p w14:paraId="0C862AB8" w14:textId="56E65DF1" w:rsidR="002A4DD9" w:rsidRDefault="002A4DD9" w:rsidP="00CF5F3C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7341EBF2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is very nice!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305A2E4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"nice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A46E7F5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str3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"awesome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3D87C2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C8DEA94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575757"/>
          <w:sz w:val="21"/>
          <w:szCs w:val="21"/>
        </w:rPr>
        <w:t>string</w:t>
      </w:r>
      <w:r>
        <w:rPr>
          <w:rFonts w:ascii="monosapce" w:hAnsi="monosapce"/>
          <w:color w:val="008080"/>
          <w:sz w:val="21"/>
          <w:szCs w:val="21"/>
        </w:rPr>
        <w:t>::</w:t>
      </w:r>
      <w:proofErr w:type="spellStart"/>
      <w:proofErr w:type="gramEnd"/>
      <w:r>
        <w:rPr>
          <w:rFonts w:ascii="monosapce" w:hAnsi="monosapce"/>
          <w:color w:val="007788"/>
          <w:sz w:val="21"/>
          <w:szCs w:val="21"/>
        </w:rPr>
        <w:t>size_type</w:t>
      </w:r>
      <w:proofErr w:type="spellEnd"/>
      <w:r>
        <w:rPr>
          <w:rFonts w:ascii="monosapce" w:hAnsi="monosapce"/>
          <w:color w:val="575757"/>
          <w:sz w:val="21"/>
          <w:szCs w:val="21"/>
        </w:rPr>
        <w:t> index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str1.</w:t>
      </w:r>
      <w:r>
        <w:rPr>
          <w:rFonts w:ascii="monosapce" w:hAnsi="monosapce"/>
          <w:color w:val="007788"/>
          <w:sz w:val="21"/>
          <w:szCs w:val="21"/>
        </w:rPr>
        <w:t>find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4B6D0615" w14:textId="6326F5F1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Start"/>
      <w:r>
        <w:rPr>
          <w:rFonts w:ascii="monosapce" w:hAnsi="monosapce"/>
          <w:color w:val="575757"/>
          <w:sz w:val="21"/>
          <w:szCs w:val="21"/>
        </w:rPr>
        <w:t>index </w:t>
      </w:r>
      <w:r>
        <w:rPr>
          <w:rFonts w:ascii="monosapce" w:hAnsi="monosapce"/>
          <w:color w:val="000040"/>
          <w:sz w:val="21"/>
          <w:szCs w:val="21"/>
        </w:rPr>
        <w:t>!</w:t>
      </w:r>
      <w:proofErr w:type="gramEnd"/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 w:rsidRPr="002A4DD9">
        <w:rPr>
          <w:rFonts w:ascii="monosapce" w:hAnsi="monosapce"/>
          <w:color w:val="575757"/>
          <w:sz w:val="21"/>
          <w:szCs w:val="21"/>
        </w:rPr>
        <w:t>string</w:t>
      </w:r>
      <w:r w:rsidRPr="002A4DD9">
        <w:rPr>
          <w:rFonts w:ascii="monosapce" w:hAnsi="monosapce"/>
          <w:color w:val="008080"/>
          <w:sz w:val="21"/>
          <w:szCs w:val="21"/>
        </w:rPr>
        <w:t>::</w:t>
      </w:r>
      <w:proofErr w:type="spellStart"/>
      <w:r w:rsidRPr="002A4DD9">
        <w:rPr>
          <w:rFonts w:ascii="monosapce" w:hAnsi="monosapce"/>
          <w:color w:val="007788"/>
          <w:sz w:val="21"/>
          <w:szCs w:val="21"/>
        </w:rPr>
        <w:t>npos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 w:rsidR="008C505B">
        <w:rPr>
          <w:rFonts w:ascii="monosapce" w:hAnsi="monosapce"/>
          <w:color w:val="008000"/>
          <w:sz w:val="21"/>
          <w:szCs w:val="21"/>
        </w:rPr>
        <w:t xml:space="preserve"> // string::</w:t>
      </w:r>
      <w:proofErr w:type="spellStart"/>
      <w:r w:rsidR="008C505B">
        <w:rPr>
          <w:rFonts w:ascii="monosapce" w:hAnsi="monosapce"/>
          <w:color w:val="008000"/>
          <w:sz w:val="21"/>
          <w:szCs w:val="21"/>
        </w:rPr>
        <w:t>npos</w:t>
      </w:r>
      <w:proofErr w:type="spellEnd"/>
      <w:r w:rsidR="008C505B">
        <w:rPr>
          <w:rFonts w:ascii="monosapce" w:hAnsi="monosapce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는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인덱스가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/>
          <w:color w:val="008000"/>
          <w:sz w:val="21"/>
          <w:szCs w:val="21"/>
        </w:rPr>
        <w:t>-1</w:t>
      </w:r>
      <w:r w:rsidR="008C505B">
        <w:rPr>
          <w:rFonts w:ascii="monosapce" w:hAnsi="monosapce" w:hint="eastAsia"/>
          <w:color w:val="008000"/>
          <w:sz w:val="21"/>
          <w:szCs w:val="21"/>
        </w:rPr>
        <w:t>일때의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경우로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/>
          <w:color w:val="008000"/>
          <w:sz w:val="21"/>
          <w:szCs w:val="21"/>
        </w:rPr>
        <w:t>-1</w:t>
      </w:r>
      <w:r w:rsidR="008C505B">
        <w:rPr>
          <w:rFonts w:ascii="monosapce" w:hAnsi="monosapce" w:hint="eastAsia"/>
          <w:color w:val="008000"/>
          <w:sz w:val="21"/>
          <w:szCs w:val="21"/>
        </w:rPr>
        <w:t>을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proofErr w:type="spellStart"/>
      <w:r w:rsidR="008C505B">
        <w:rPr>
          <w:rFonts w:ascii="monosapce" w:hAnsi="monosapce" w:hint="eastAsia"/>
          <w:color w:val="008000"/>
          <w:sz w:val="21"/>
          <w:szCs w:val="21"/>
        </w:rPr>
        <w:t>리턴함</w:t>
      </w:r>
      <w:proofErr w:type="spellEnd"/>
      <w:r w:rsidR="008C505B">
        <w:rPr>
          <w:rFonts w:ascii="monosapce" w:hAnsi="monosapce" w:hint="eastAsia"/>
          <w:color w:val="008000"/>
          <w:sz w:val="21"/>
          <w:szCs w:val="21"/>
        </w:rPr>
        <w:t>.</w:t>
      </w:r>
    </w:p>
    <w:p w14:paraId="308F370F" w14:textId="24551171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{</w:t>
      </w:r>
    </w:p>
    <w:p w14:paraId="014015B7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DD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str1.</w:t>
      </w:r>
      <w:r>
        <w:rPr>
          <w:rFonts w:ascii="monosapce" w:hAnsi="monosapce"/>
          <w:color w:val="007788"/>
          <w:sz w:val="21"/>
          <w:szCs w:val="21"/>
        </w:rPr>
        <w:t>replace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index, str2.</w:t>
      </w:r>
      <w:r>
        <w:rPr>
          <w:rFonts w:ascii="monosapce" w:hAnsi="monosapce"/>
          <w:color w:val="007788"/>
          <w:sz w:val="21"/>
          <w:szCs w:val="21"/>
        </w:rPr>
        <w:t>length</w:t>
      </w:r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, str3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28DCA1A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}</w:t>
      </w:r>
    </w:p>
    <w:p w14:paraId="648EF8E6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F7066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AEDD9C" w14:textId="77777777" w:rsidR="002A4DD9" w:rsidRPr="00CF5F3C" w:rsidRDefault="002A4DD9" w:rsidP="00CF5F3C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3DC162AB" w14:textId="6E540ABA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Capacity() </w:t>
      </w:r>
      <w:r>
        <w:rPr>
          <w:rFonts w:ascii="맑은 고딕" w:eastAsia="맑은 고딕" w:hAnsi="맑은 고딕" w:cs="맑은 고딕" w:hint="eastAsia"/>
          <w:szCs w:val="20"/>
        </w:rPr>
        <w:t xml:space="preserve">메소드와 </w:t>
      </w:r>
      <w:proofErr w:type="spellStart"/>
      <w:r>
        <w:rPr>
          <w:rFonts w:ascii="맑은 고딕" w:eastAsia="맑은 고딕" w:hAnsi="맑은 고딕" w:cs="맑은 고딕"/>
          <w:szCs w:val="20"/>
        </w:rPr>
        <w:t>max_size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01F7EB82" w14:textId="09894470" w:rsidR="003B5457" w:rsidRDefault="003B5457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lastRenderedPageBreak/>
        <w:t>Str.</w:t>
      </w:r>
      <w:r w:rsidR="008C505B">
        <w:rPr>
          <w:rFonts w:ascii="맑은 고딕" w:eastAsia="맑은 고딕" w:hAnsi="맑은 고딕" w:cs="맑은 고딕"/>
          <w:szCs w:val="20"/>
        </w:rPr>
        <w:t>Capacity</w:t>
      </w:r>
      <w:proofErr w:type="spellEnd"/>
      <w:r w:rsidR="008C505B">
        <w:rPr>
          <w:rFonts w:ascii="맑은 고딕" w:eastAsia="맑은 고딕" w:hAnsi="맑은 고딕" w:cs="맑은 고딕"/>
          <w:szCs w:val="20"/>
        </w:rPr>
        <w:t>(</w:t>
      </w:r>
      <w:proofErr w:type="gramStart"/>
      <w:r w:rsidR="008C505B">
        <w:rPr>
          <w:rFonts w:ascii="맑은 고딕" w:eastAsia="맑은 고딕" w:hAnsi="맑은 고딕" w:cs="맑은 고딕"/>
          <w:szCs w:val="20"/>
        </w:rPr>
        <w:t>) :</w:t>
      </w:r>
      <w:proofErr w:type="gramEnd"/>
      <w:r w:rsidR="008C505B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해당 문자열이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재할당받지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않고 저장할 수 있는 최대 문자열의 길이</w:t>
      </w:r>
    </w:p>
    <w:p w14:paraId="157AFAAA" w14:textId="77D7B867" w:rsidR="003B5457" w:rsidRDefault="003B5457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Str.Max_size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gramStart"/>
      <w:r>
        <w:rPr>
          <w:rFonts w:ascii="맑은 고딕" w:eastAsia="맑은 고딕" w:hAnsi="맑은 고딕" w:cs="맑은 고딕"/>
          <w:szCs w:val="20"/>
        </w:rPr>
        <w:t>) 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해당 문자열이 최대한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대입받으면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가질 수 있는 최대 문자열의 길이</w:t>
      </w:r>
    </w:p>
    <w:p w14:paraId="29CA4885" w14:textId="50D31006" w:rsidR="00622F8D" w:rsidRDefault="00622F8D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0DA755F3" w14:textId="77777777" w:rsidR="00622F8D" w:rsidRDefault="00622F8D" w:rsidP="00622F8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Programming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799086B" w14:textId="77777777" w:rsidR="00622F8D" w:rsidRDefault="00622F8D" w:rsidP="00622F8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4E4D319" w14:textId="77777777" w:rsidR="00622F8D" w:rsidRDefault="00622F8D" w:rsidP="00622F8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length</w:t>
      </w:r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9836B4F" w14:textId="77777777" w:rsidR="00622F8D" w:rsidRDefault="00622F8D" w:rsidP="00622F8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capacity</w:t>
      </w:r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capacity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1B867AE" w14:textId="77777777" w:rsidR="00622F8D" w:rsidRDefault="00622F8D" w:rsidP="00622F8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max_size</w:t>
      </w:r>
      <w:proofErr w:type="spellEnd"/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max_size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2780246" w14:textId="4C1A9FD4" w:rsidR="00622F8D" w:rsidRDefault="00622F8D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726634" w14:textId="77777777" w:rsidR="00622F8D" w:rsidRPr="008C505B" w:rsidRDefault="00622F8D" w:rsidP="008C505B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sectPr w:rsidR="00622F8D" w:rsidRPr="008C5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E3FA" w14:textId="77777777" w:rsidR="001C29B1" w:rsidRDefault="001C29B1" w:rsidP="006434AD">
      <w:pPr>
        <w:spacing w:after="0" w:line="240" w:lineRule="auto"/>
      </w:pPr>
      <w:r>
        <w:separator/>
      </w:r>
    </w:p>
  </w:endnote>
  <w:endnote w:type="continuationSeparator" w:id="0">
    <w:p w14:paraId="0802000D" w14:textId="77777777" w:rsidR="001C29B1" w:rsidRDefault="001C29B1" w:rsidP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 Coding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D519" w14:textId="77777777" w:rsidR="001C29B1" w:rsidRDefault="001C29B1" w:rsidP="006434AD">
      <w:pPr>
        <w:spacing w:after="0" w:line="240" w:lineRule="auto"/>
      </w:pPr>
      <w:r>
        <w:separator/>
      </w:r>
    </w:p>
  </w:footnote>
  <w:footnote w:type="continuationSeparator" w:id="0">
    <w:p w14:paraId="4E9BC787" w14:textId="77777777" w:rsidR="001C29B1" w:rsidRDefault="001C29B1" w:rsidP="0064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9D"/>
    <w:multiLevelType w:val="hybridMultilevel"/>
    <w:tmpl w:val="374E048E"/>
    <w:lvl w:ilvl="0" w:tplc="7CB804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A2D91"/>
    <w:multiLevelType w:val="hybridMultilevel"/>
    <w:tmpl w:val="AB264806"/>
    <w:lvl w:ilvl="0" w:tplc="DB803B6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B62E51"/>
    <w:multiLevelType w:val="hybridMultilevel"/>
    <w:tmpl w:val="05BC4620"/>
    <w:lvl w:ilvl="0" w:tplc="1E3C60C0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A67B4"/>
    <w:multiLevelType w:val="hybridMultilevel"/>
    <w:tmpl w:val="3BAEE87C"/>
    <w:lvl w:ilvl="0" w:tplc="1C5A272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1B6F81"/>
    <w:multiLevelType w:val="hybridMultilevel"/>
    <w:tmpl w:val="FF8C2E5C"/>
    <w:lvl w:ilvl="0" w:tplc="9758876E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10F8C"/>
    <w:multiLevelType w:val="hybridMultilevel"/>
    <w:tmpl w:val="4F1C5F06"/>
    <w:lvl w:ilvl="0" w:tplc="24FC2AC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4C12CD"/>
    <w:multiLevelType w:val="hybridMultilevel"/>
    <w:tmpl w:val="8F90EA96"/>
    <w:lvl w:ilvl="0" w:tplc="6C1CE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A97DD8"/>
    <w:multiLevelType w:val="hybridMultilevel"/>
    <w:tmpl w:val="AC0E32D6"/>
    <w:lvl w:ilvl="0" w:tplc="9EE8C510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E8139B"/>
    <w:multiLevelType w:val="hybridMultilevel"/>
    <w:tmpl w:val="FA48689C"/>
    <w:lvl w:ilvl="0" w:tplc="1C1A8E42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073DEA"/>
    <w:multiLevelType w:val="hybridMultilevel"/>
    <w:tmpl w:val="5780409C"/>
    <w:lvl w:ilvl="0" w:tplc="76365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565D9B"/>
    <w:multiLevelType w:val="hybridMultilevel"/>
    <w:tmpl w:val="B59EE8D0"/>
    <w:lvl w:ilvl="0" w:tplc="EB06083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5854DF"/>
    <w:multiLevelType w:val="hybridMultilevel"/>
    <w:tmpl w:val="9CA85CBA"/>
    <w:lvl w:ilvl="0" w:tplc="880E08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0959B2"/>
    <w:multiLevelType w:val="hybridMultilevel"/>
    <w:tmpl w:val="A9DA7E70"/>
    <w:lvl w:ilvl="0" w:tplc="8BD25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C13ADE"/>
    <w:multiLevelType w:val="hybridMultilevel"/>
    <w:tmpl w:val="A3F46F0C"/>
    <w:lvl w:ilvl="0" w:tplc="4A0AB0B6">
      <w:start w:val="1"/>
      <w:numFmt w:val="decimal"/>
      <w:lvlText w:val="%1."/>
      <w:lvlJc w:val="left"/>
      <w:pPr>
        <w:ind w:left="760" w:hanging="360"/>
      </w:pPr>
      <w:rPr>
        <w:rFonts w:ascii="Nanum Gothic Coding" w:eastAsiaTheme="minorEastAsia" w:hAnsi="Nanum Gothic Coding" w:cstheme="minorBidi" w:hint="default"/>
        <w:color w:val="575757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F7DEF"/>
    <w:multiLevelType w:val="hybridMultilevel"/>
    <w:tmpl w:val="3046551A"/>
    <w:lvl w:ilvl="0" w:tplc="CCC8C5C8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D3556C"/>
    <w:multiLevelType w:val="hybridMultilevel"/>
    <w:tmpl w:val="9ED018CC"/>
    <w:lvl w:ilvl="0" w:tplc="492A49F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C97051"/>
    <w:multiLevelType w:val="hybridMultilevel"/>
    <w:tmpl w:val="9496BCFC"/>
    <w:lvl w:ilvl="0" w:tplc="9894FE68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145D29"/>
    <w:multiLevelType w:val="hybridMultilevel"/>
    <w:tmpl w:val="F33CE03E"/>
    <w:lvl w:ilvl="0" w:tplc="5B16AE9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A52935"/>
    <w:multiLevelType w:val="hybridMultilevel"/>
    <w:tmpl w:val="0D5CFCD6"/>
    <w:lvl w:ilvl="0" w:tplc="96FCA5CC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ED5B02"/>
    <w:multiLevelType w:val="hybridMultilevel"/>
    <w:tmpl w:val="884C49E2"/>
    <w:lvl w:ilvl="0" w:tplc="1A8A6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CA255F"/>
    <w:multiLevelType w:val="hybridMultilevel"/>
    <w:tmpl w:val="C3308364"/>
    <w:lvl w:ilvl="0" w:tplc="D87A4E92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265CEA"/>
    <w:multiLevelType w:val="hybridMultilevel"/>
    <w:tmpl w:val="3934EFC4"/>
    <w:lvl w:ilvl="0" w:tplc="5B70493E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3706C9"/>
    <w:multiLevelType w:val="hybridMultilevel"/>
    <w:tmpl w:val="B4BC12D2"/>
    <w:lvl w:ilvl="0" w:tplc="9E40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AD1948"/>
    <w:multiLevelType w:val="hybridMultilevel"/>
    <w:tmpl w:val="C08E951E"/>
    <w:lvl w:ilvl="0" w:tplc="CBEA847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FB5AF1"/>
    <w:multiLevelType w:val="hybridMultilevel"/>
    <w:tmpl w:val="EF76084A"/>
    <w:lvl w:ilvl="0" w:tplc="74CA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5896">
    <w:abstractNumId w:val="12"/>
  </w:num>
  <w:num w:numId="2" w16cid:durableId="593634526">
    <w:abstractNumId w:val="5"/>
  </w:num>
  <w:num w:numId="3" w16cid:durableId="1222714212">
    <w:abstractNumId w:val="20"/>
  </w:num>
  <w:num w:numId="4" w16cid:durableId="314460656">
    <w:abstractNumId w:val="21"/>
  </w:num>
  <w:num w:numId="5" w16cid:durableId="1099065934">
    <w:abstractNumId w:val="1"/>
  </w:num>
  <w:num w:numId="6" w16cid:durableId="19861253">
    <w:abstractNumId w:val="14"/>
  </w:num>
  <w:num w:numId="7" w16cid:durableId="944268022">
    <w:abstractNumId w:val="4"/>
  </w:num>
  <w:num w:numId="8" w16cid:durableId="1806199210">
    <w:abstractNumId w:val="10"/>
  </w:num>
  <w:num w:numId="9" w16cid:durableId="2086220430">
    <w:abstractNumId w:val="17"/>
  </w:num>
  <w:num w:numId="10" w16cid:durableId="845170917">
    <w:abstractNumId w:val="18"/>
  </w:num>
  <w:num w:numId="11" w16cid:durableId="1096050866">
    <w:abstractNumId w:val="7"/>
  </w:num>
  <w:num w:numId="12" w16cid:durableId="933784130">
    <w:abstractNumId w:val="15"/>
  </w:num>
  <w:num w:numId="13" w16cid:durableId="557588924">
    <w:abstractNumId w:val="23"/>
  </w:num>
  <w:num w:numId="14" w16cid:durableId="1101417785">
    <w:abstractNumId w:val="11"/>
  </w:num>
  <w:num w:numId="15" w16cid:durableId="513762540">
    <w:abstractNumId w:val="8"/>
  </w:num>
  <w:num w:numId="16" w16cid:durableId="691616723">
    <w:abstractNumId w:val="16"/>
  </w:num>
  <w:num w:numId="17" w16cid:durableId="661661789">
    <w:abstractNumId w:val="0"/>
  </w:num>
  <w:num w:numId="18" w16cid:durableId="255670225">
    <w:abstractNumId w:val="2"/>
  </w:num>
  <w:num w:numId="19" w16cid:durableId="146215476">
    <w:abstractNumId w:val="3"/>
  </w:num>
  <w:num w:numId="20" w16cid:durableId="159589095">
    <w:abstractNumId w:val="13"/>
  </w:num>
  <w:num w:numId="21" w16cid:durableId="1596130201">
    <w:abstractNumId w:val="24"/>
  </w:num>
  <w:num w:numId="22" w16cid:durableId="2122065443">
    <w:abstractNumId w:val="9"/>
  </w:num>
  <w:num w:numId="23" w16cid:durableId="1212107454">
    <w:abstractNumId w:val="19"/>
  </w:num>
  <w:num w:numId="24" w16cid:durableId="1250776284">
    <w:abstractNumId w:val="6"/>
  </w:num>
  <w:num w:numId="25" w16cid:durableId="1174421763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074F6"/>
    <w:rsid w:val="00014938"/>
    <w:rsid w:val="0002586B"/>
    <w:rsid w:val="00054EF2"/>
    <w:rsid w:val="00090E98"/>
    <w:rsid w:val="000B0C43"/>
    <w:rsid w:val="000C0583"/>
    <w:rsid w:val="000C4A11"/>
    <w:rsid w:val="000D6F69"/>
    <w:rsid w:val="000F24C5"/>
    <w:rsid w:val="0011E6F4"/>
    <w:rsid w:val="00122A91"/>
    <w:rsid w:val="001314E6"/>
    <w:rsid w:val="00140866"/>
    <w:rsid w:val="001742EC"/>
    <w:rsid w:val="00184537"/>
    <w:rsid w:val="0018713E"/>
    <w:rsid w:val="001B0DDD"/>
    <w:rsid w:val="001B41B3"/>
    <w:rsid w:val="001C29B1"/>
    <w:rsid w:val="001C2BE4"/>
    <w:rsid w:val="001C4150"/>
    <w:rsid w:val="001D1007"/>
    <w:rsid w:val="001E2C62"/>
    <w:rsid w:val="001F15DD"/>
    <w:rsid w:val="002016CB"/>
    <w:rsid w:val="00226BAE"/>
    <w:rsid w:val="0028752D"/>
    <w:rsid w:val="002A4DD9"/>
    <w:rsid w:val="003223AF"/>
    <w:rsid w:val="00325057"/>
    <w:rsid w:val="003459F7"/>
    <w:rsid w:val="00386E35"/>
    <w:rsid w:val="0039238A"/>
    <w:rsid w:val="0039797E"/>
    <w:rsid w:val="003A761F"/>
    <w:rsid w:val="003B5457"/>
    <w:rsid w:val="003C2052"/>
    <w:rsid w:val="003D1476"/>
    <w:rsid w:val="00401369"/>
    <w:rsid w:val="004356B5"/>
    <w:rsid w:val="004A7AC2"/>
    <w:rsid w:val="004A7F06"/>
    <w:rsid w:val="004B47BE"/>
    <w:rsid w:val="004D17EE"/>
    <w:rsid w:val="004D2B31"/>
    <w:rsid w:val="004E3FBA"/>
    <w:rsid w:val="00511451"/>
    <w:rsid w:val="005266E6"/>
    <w:rsid w:val="00553BCF"/>
    <w:rsid w:val="005640FE"/>
    <w:rsid w:val="00584863"/>
    <w:rsid w:val="00597ADA"/>
    <w:rsid w:val="005A7FF4"/>
    <w:rsid w:val="0060470B"/>
    <w:rsid w:val="006132A1"/>
    <w:rsid w:val="006221EA"/>
    <w:rsid w:val="00622F8D"/>
    <w:rsid w:val="00630E02"/>
    <w:rsid w:val="006325B1"/>
    <w:rsid w:val="006434AD"/>
    <w:rsid w:val="00643AFF"/>
    <w:rsid w:val="00650213"/>
    <w:rsid w:val="006617FB"/>
    <w:rsid w:val="00675D08"/>
    <w:rsid w:val="00687B30"/>
    <w:rsid w:val="006A700B"/>
    <w:rsid w:val="006B7B6C"/>
    <w:rsid w:val="00715496"/>
    <w:rsid w:val="00726508"/>
    <w:rsid w:val="007422E9"/>
    <w:rsid w:val="00744D4B"/>
    <w:rsid w:val="00753BC4"/>
    <w:rsid w:val="007660FC"/>
    <w:rsid w:val="007A49A6"/>
    <w:rsid w:val="007A5C38"/>
    <w:rsid w:val="007C1AB2"/>
    <w:rsid w:val="00804EA0"/>
    <w:rsid w:val="0082146D"/>
    <w:rsid w:val="00833CFE"/>
    <w:rsid w:val="00834F81"/>
    <w:rsid w:val="00844240"/>
    <w:rsid w:val="0084431B"/>
    <w:rsid w:val="008455B4"/>
    <w:rsid w:val="008557BB"/>
    <w:rsid w:val="008655DC"/>
    <w:rsid w:val="00866313"/>
    <w:rsid w:val="0089250D"/>
    <w:rsid w:val="008B18E9"/>
    <w:rsid w:val="008C505B"/>
    <w:rsid w:val="008D1B3E"/>
    <w:rsid w:val="008F3CA3"/>
    <w:rsid w:val="009332AA"/>
    <w:rsid w:val="00964183"/>
    <w:rsid w:val="00964273"/>
    <w:rsid w:val="00985A0E"/>
    <w:rsid w:val="009930A9"/>
    <w:rsid w:val="009B4F89"/>
    <w:rsid w:val="009E643F"/>
    <w:rsid w:val="00A32242"/>
    <w:rsid w:val="00A81951"/>
    <w:rsid w:val="00AA3613"/>
    <w:rsid w:val="00AE06F5"/>
    <w:rsid w:val="00B16754"/>
    <w:rsid w:val="00B30F8B"/>
    <w:rsid w:val="00B3494A"/>
    <w:rsid w:val="00B4424E"/>
    <w:rsid w:val="00B62C77"/>
    <w:rsid w:val="00B7159C"/>
    <w:rsid w:val="00B91B1F"/>
    <w:rsid w:val="00BA082A"/>
    <w:rsid w:val="00BB21D0"/>
    <w:rsid w:val="00BC6988"/>
    <w:rsid w:val="00BE1F65"/>
    <w:rsid w:val="00BE2DF2"/>
    <w:rsid w:val="00BF2CBD"/>
    <w:rsid w:val="00BF4775"/>
    <w:rsid w:val="00BF6AB9"/>
    <w:rsid w:val="00C01EEE"/>
    <w:rsid w:val="00C03491"/>
    <w:rsid w:val="00C04286"/>
    <w:rsid w:val="00C57E8B"/>
    <w:rsid w:val="00C66302"/>
    <w:rsid w:val="00C707C6"/>
    <w:rsid w:val="00C83C55"/>
    <w:rsid w:val="00CEFA97"/>
    <w:rsid w:val="00CF5F3C"/>
    <w:rsid w:val="00D04A72"/>
    <w:rsid w:val="00D32FC9"/>
    <w:rsid w:val="00D449B9"/>
    <w:rsid w:val="00D54E94"/>
    <w:rsid w:val="00D6041F"/>
    <w:rsid w:val="00D972AF"/>
    <w:rsid w:val="00DB3A42"/>
    <w:rsid w:val="00DC5B88"/>
    <w:rsid w:val="00DD3999"/>
    <w:rsid w:val="00DD47F0"/>
    <w:rsid w:val="00DD6AE7"/>
    <w:rsid w:val="00DED7B9"/>
    <w:rsid w:val="00E11483"/>
    <w:rsid w:val="00E434A0"/>
    <w:rsid w:val="00E5197E"/>
    <w:rsid w:val="00E55CB7"/>
    <w:rsid w:val="00E67BD2"/>
    <w:rsid w:val="00EC729D"/>
    <w:rsid w:val="00EE0D47"/>
    <w:rsid w:val="00F02D3E"/>
    <w:rsid w:val="00F10DD2"/>
    <w:rsid w:val="00F12F76"/>
    <w:rsid w:val="00F2190A"/>
    <w:rsid w:val="00F6508C"/>
    <w:rsid w:val="00F96F60"/>
    <w:rsid w:val="00FA1B8F"/>
    <w:rsid w:val="00FD5621"/>
    <w:rsid w:val="00FE599D"/>
    <w:rsid w:val="00FE7577"/>
    <w:rsid w:val="01395B91"/>
    <w:rsid w:val="01770805"/>
    <w:rsid w:val="01ADB755"/>
    <w:rsid w:val="02F9B009"/>
    <w:rsid w:val="03126D15"/>
    <w:rsid w:val="03EABFCC"/>
    <w:rsid w:val="0495806A"/>
    <w:rsid w:val="04AE3D76"/>
    <w:rsid w:val="05066875"/>
    <w:rsid w:val="062348A8"/>
    <w:rsid w:val="063AD8A4"/>
    <w:rsid w:val="065A5E51"/>
    <w:rsid w:val="066FEDA1"/>
    <w:rsid w:val="0721F706"/>
    <w:rsid w:val="07A89D15"/>
    <w:rsid w:val="07E5DE38"/>
    <w:rsid w:val="086549C7"/>
    <w:rsid w:val="08F10E41"/>
    <w:rsid w:val="09C0B6C0"/>
    <w:rsid w:val="09D9D998"/>
    <w:rsid w:val="0B346438"/>
    <w:rsid w:val="0B36A757"/>
    <w:rsid w:val="0B982FEE"/>
    <w:rsid w:val="0BB1584B"/>
    <w:rsid w:val="0CDF2F25"/>
    <w:rsid w:val="0CE916AB"/>
    <w:rsid w:val="0D6DBF3F"/>
    <w:rsid w:val="0D74A0CD"/>
    <w:rsid w:val="0D998F98"/>
    <w:rsid w:val="0DAC0481"/>
    <w:rsid w:val="0E445036"/>
    <w:rsid w:val="0E51EDF6"/>
    <w:rsid w:val="0F355FF9"/>
    <w:rsid w:val="10D1305A"/>
    <w:rsid w:val="10FDDB6D"/>
    <w:rsid w:val="11CBC320"/>
    <w:rsid w:val="11E5F1CB"/>
    <w:rsid w:val="12077172"/>
    <w:rsid w:val="1217963E"/>
    <w:rsid w:val="12D074F6"/>
    <w:rsid w:val="13679381"/>
    <w:rsid w:val="13679906"/>
    <w:rsid w:val="13992C71"/>
    <w:rsid w:val="144477BA"/>
    <w:rsid w:val="14623C18"/>
    <w:rsid w:val="1486271B"/>
    <w:rsid w:val="15570BA1"/>
    <w:rsid w:val="173EB8C5"/>
    <w:rsid w:val="180463C5"/>
    <w:rsid w:val="183B04A4"/>
    <w:rsid w:val="188EAC63"/>
    <w:rsid w:val="18FEC285"/>
    <w:rsid w:val="1A2A7CC4"/>
    <w:rsid w:val="1A9A92E6"/>
    <w:rsid w:val="1B15646D"/>
    <w:rsid w:val="1B3B904A"/>
    <w:rsid w:val="1B63F182"/>
    <w:rsid w:val="1BA3BC8C"/>
    <w:rsid w:val="1BC64D25"/>
    <w:rsid w:val="1C8216C7"/>
    <w:rsid w:val="1CEE01E3"/>
    <w:rsid w:val="1D714134"/>
    <w:rsid w:val="1D9266CC"/>
    <w:rsid w:val="1E3DE70C"/>
    <w:rsid w:val="1EA065BB"/>
    <w:rsid w:val="1F9386F6"/>
    <w:rsid w:val="2099BE48"/>
    <w:rsid w:val="20F01C61"/>
    <w:rsid w:val="21AA9B0E"/>
    <w:rsid w:val="22209416"/>
    <w:rsid w:val="22D06625"/>
    <w:rsid w:val="236C81F9"/>
    <w:rsid w:val="23DC0E1C"/>
    <w:rsid w:val="2432306E"/>
    <w:rsid w:val="2460D0AB"/>
    <w:rsid w:val="2520E244"/>
    <w:rsid w:val="259AA034"/>
    <w:rsid w:val="25FC94CA"/>
    <w:rsid w:val="262E8A05"/>
    <w:rsid w:val="266BA170"/>
    <w:rsid w:val="27308420"/>
    <w:rsid w:val="278FF828"/>
    <w:rsid w:val="27A91B00"/>
    <w:rsid w:val="27FDBF32"/>
    <w:rsid w:val="28FA1042"/>
    <w:rsid w:val="291CD3D5"/>
    <w:rsid w:val="29BB6DE5"/>
    <w:rsid w:val="2AB50259"/>
    <w:rsid w:val="2BC06C1F"/>
    <w:rsid w:val="2BCB7846"/>
    <w:rsid w:val="2BD5E52A"/>
    <w:rsid w:val="2CA6FF9E"/>
    <w:rsid w:val="2CCFB18E"/>
    <w:rsid w:val="2D51C6D3"/>
    <w:rsid w:val="2F320A03"/>
    <w:rsid w:val="2F5C87E7"/>
    <w:rsid w:val="2FFEB6A2"/>
    <w:rsid w:val="300D02AA"/>
    <w:rsid w:val="3077E8C1"/>
    <w:rsid w:val="316A94C8"/>
    <w:rsid w:val="3193991E"/>
    <w:rsid w:val="325E4F0B"/>
    <w:rsid w:val="3287CA2B"/>
    <w:rsid w:val="32AA8DBE"/>
    <w:rsid w:val="32C3B61B"/>
    <w:rsid w:val="33164122"/>
    <w:rsid w:val="33B7C408"/>
    <w:rsid w:val="341EA383"/>
    <w:rsid w:val="345D0969"/>
    <w:rsid w:val="345F867C"/>
    <w:rsid w:val="35E22E80"/>
    <w:rsid w:val="365DEDCB"/>
    <w:rsid w:val="36656CD0"/>
    <w:rsid w:val="36670A41"/>
    <w:rsid w:val="3727111C"/>
    <w:rsid w:val="37564445"/>
    <w:rsid w:val="37E9B245"/>
    <w:rsid w:val="3802DAA2"/>
    <w:rsid w:val="3930B17C"/>
    <w:rsid w:val="393B16FB"/>
    <w:rsid w:val="3A373D58"/>
    <w:rsid w:val="3AA6A213"/>
    <w:rsid w:val="3ADB2290"/>
    <w:rsid w:val="3BC2F1D4"/>
    <w:rsid w:val="3D1A55BB"/>
    <w:rsid w:val="3DE89E14"/>
    <w:rsid w:val="3E04229F"/>
    <w:rsid w:val="3E25EA13"/>
    <w:rsid w:val="3F7A1336"/>
    <w:rsid w:val="3F9FF300"/>
    <w:rsid w:val="4017EBE0"/>
    <w:rsid w:val="40E77F6B"/>
    <w:rsid w:val="4244B635"/>
    <w:rsid w:val="4287BC15"/>
    <w:rsid w:val="42B1B3F8"/>
    <w:rsid w:val="435BCAB6"/>
    <w:rsid w:val="441F202D"/>
    <w:rsid w:val="44F02824"/>
    <w:rsid w:val="44F951F2"/>
    <w:rsid w:val="4527DBEA"/>
    <w:rsid w:val="45672716"/>
    <w:rsid w:val="45AA0E04"/>
    <w:rsid w:val="45AC0E0C"/>
    <w:rsid w:val="45BF5CD7"/>
    <w:rsid w:val="4608893C"/>
    <w:rsid w:val="46AD1AC4"/>
    <w:rsid w:val="46D9A882"/>
    <w:rsid w:val="473EA044"/>
    <w:rsid w:val="48095631"/>
    <w:rsid w:val="483911A3"/>
    <w:rsid w:val="485FBFB1"/>
    <w:rsid w:val="48AB4C99"/>
    <w:rsid w:val="48ED5759"/>
    <w:rsid w:val="48F6FD99"/>
    <w:rsid w:val="49A52692"/>
    <w:rsid w:val="4A92CDFA"/>
    <w:rsid w:val="4B40F6F3"/>
    <w:rsid w:val="4BE5094D"/>
    <w:rsid w:val="4DB087DA"/>
    <w:rsid w:val="4E7897B5"/>
    <w:rsid w:val="4EA1231B"/>
    <w:rsid w:val="4EF4E0FF"/>
    <w:rsid w:val="4F49B229"/>
    <w:rsid w:val="506AD196"/>
    <w:rsid w:val="518CC680"/>
    <w:rsid w:val="5192AAE7"/>
    <w:rsid w:val="51BEB1C2"/>
    <w:rsid w:val="52E6E234"/>
    <w:rsid w:val="53072149"/>
    <w:rsid w:val="535A8223"/>
    <w:rsid w:val="53A10554"/>
    <w:rsid w:val="53D9DE72"/>
    <w:rsid w:val="54DA4DB4"/>
    <w:rsid w:val="552585AD"/>
    <w:rsid w:val="552C50B0"/>
    <w:rsid w:val="55BAD365"/>
    <w:rsid w:val="56573AF1"/>
    <w:rsid w:val="56761E15"/>
    <w:rsid w:val="56C1560E"/>
    <w:rsid w:val="579094EA"/>
    <w:rsid w:val="5811EE76"/>
    <w:rsid w:val="58E9858B"/>
    <w:rsid w:val="58F881F5"/>
    <w:rsid w:val="5A19A162"/>
    <w:rsid w:val="5A20AF67"/>
    <w:rsid w:val="5B34EACB"/>
    <w:rsid w:val="5B571ABD"/>
    <w:rsid w:val="5B5F0843"/>
    <w:rsid w:val="5BFA8633"/>
    <w:rsid w:val="5C8DC47A"/>
    <w:rsid w:val="5D2D37A7"/>
    <w:rsid w:val="5D6F3468"/>
    <w:rsid w:val="5D994AA2"/>
    <w:rsid w:val="5DE6AE11"/>
    <w:rsid w:val="5E2994DB"/>
    <w:rsid w:val="5EFC0490"/>
    <w:rsid w:val="5F0B04C9"/>
    <w:rsid w:val="5F67C379"/>
    <w:rsid w:val="5F6B2810"/>
    <w:rsid w:val="60314A51"/>
    <w:rsid w:val="621CC5C1"/>
    <w:rsid w:val="62943D12"/>
    <w:rsid w:val="62F2439C"/>
    <w:rsid w:val="63A7C69C"/>
    <w:rsid w:val="63DE75EC"/>
    <w:rsid w:val="64D23912"/>
    <w:rsid w:val="65DDE4CB"/>
    <w:rsid w:val="65E710E4"/>
    <w:rsid w:val="66C63F01"/>
    <w:rsid w:val="66F8246A"/>
    <w:rsid w:val="67442ED2"/>
    <w:rsid w:val="675AA82B"/>
    <w:rsid w:val="6789A4D3"/>
    <w:rsid w:val="68620F62"/>
    <w:rsid w:val="6889C9FE"/>
    <w:rsid w:val="68B1E18A"/>
    <w:rsid w:val="690EA5BF"/>
    <w:rsid w:val="69A7B58F"/>
    <w:rsid w:val="6A259A5F"/>
    <w:rsid w:val="6A6445A9"/>
    <w:rsid w:val="6CBA7437"/>
    <w:rsid w:val="6CC0391E"/>
    <w:rsid w:val="6D1859FA"/>
    <w:rsid w:val="6F03364F"/>
    <w:rsid w:val="6F291619"/>
    <w:rsid w:val="6F75F102"/>
    <w:rsid w:val="6FB832DC"/>
    <w:rsid w:val="7158F6B4"/>
    <w:rsid w:val="71D58578"/>
    <w:rsid w:val="722C75E3"/>
    <w:rsid w:val="727E9F10"/>
    <w:rsid w:val="733D9794"/>
    <w:rsid w:val="73D6A772"/>
    <w:rsid w:val="73EDC45E"/>
    <w:rsid w:val="74C03F98"/>
    <w:rsid w:val="7558A488"/>
    <w:rsid w:val="757277D3"/>
    <w:rsid w:val="7654206E"/>
    <w:rsid w:val="767C950B"/>
    <w:rsid w:val="76C7C35D"/>
    <w:rsid w:val="76E099FE"/>
    <w:rsid w:val="773427FE"/>
    <w:rsid w:val="77696727"/>
    <w:rsid w:val="7772A84C"/>
    <w:rsid w:val="78E931E3"/>
    <w:rsid w:val="7A02C8B6"/>
    <w:rsid w:val="7A68F210"/>
    <w:rsid w:val="7ACA1A0C"/>
    <w:rsid w:val="7AE34269"/>
    <w:rsid w:val="7B9B3480"/>
    <w:rsid w:val="7C1EBA9B"/>
    <w:rsid w:val="7DB2A913"/>
    <w:rsid w:val="7DF70BBC"/>
    <w:rsid w:val="7EC4123A"/>
    <w:rsid w:val="7EF57DC1"/>
    <w:rsid w:val="7F4AE940"/>
    <w:rsid w:val="7FDACC52"/>
    <w:rsid w:val="7FD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34AD"/>
  </w:style>
  <w:style w:type="paragraph" w:styleId="a5">
    <w:name w:val="footer"/>
    <w:basedOn w:val="a"/>
    <w:link w:val="Char0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34AD"/>
  </w:style>
  <w:style w:type="paragraph" w:styleId="a6">
    <w:name w:val="List Paragraph"/>
    <w:basedOn w:val="a"/>
    <w:uiPriority w:val="34"/>
    <w:qFormat/>
    <w:rsid w:val="00184537"/>
    <w:pPr>
      <w:ind w:leftChars="400" w:left="800"/>
    </w:pPr>
  </w:style>
  <w:style w:type="paragraph" w:customStyle="1" w:styleId="textarea">
    <w:name w:val="textarea"/>
    <w:basedOn w:val="a"/>
    <w:rsid w:val="00392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2901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2023-02-13T11:54:00Z</dcterms:created>
  <dcterms:modified xsi:type="dcterms:W3CDTF">2023-02-13T11:54:00Z</dcterms:modified>
</cp:coreProperties>
</file>