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A43" w:rsidRPr="00920BF7" w:rsidRDefault="00920B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="00807A43" w:rsidRPr="00807A43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:rsidR="00B30B3D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Chi-square test:</w:t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E892B0" wp14:editId="69DA3985">
            <wp:extent cx="4448175" cy="3905250"/>
            <wp:effectExtent l="0" t="0" r="9525" b="0"/>
            <wp:docPr id="57023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38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8B4352" wp14:editId="3CC3B826">
            <wp:extent cx="4476750" cy="3924300"/>
            <wp:effectExtent l="0" t="0" r="0" b="0"/>
            <wp:docPr id="33123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31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AEA7AB" wp14:editId="4AFE6086">
            <wp:extent cx="4495800" cy="3924300"/>
            <wp:effectExtent l="0" t="0" r="0" b="0"/>
            <wp:docPr id="16566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6A3E14" wp14:editId="00841D1F">
            <wp:extent cx="4572000" cy="3943350"/>
            <wp:effectExtent l="0" t="0" r="0" b="0"/>
            <wp:docPr id="151752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28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AC6CC7" wp14:editId="2D13AE84">
            <wp:extent cx="4419600" cy="3924300"/>
            <wp:effectExtent l="0" t="0" r="0" b="0"/>
            <wp:docPr id="113818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82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7D41A5" wp14:editId="45AD0446">
            <wp:extent cx="4648200" cy="3933825"/>
            <wp:effectExtent l="0" t="0" r="0" b="9525"/>
            <wp:docPr id="415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031D5" wp14:editId="27A2B677">
            <wp:extent cx="4543425" cy="3905250"/>
            <wp:effectExtent l="0" t="0" r="9525" b="0"/>
            <wp:docPr id="148642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20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E33E51" wp14:editId="6E490B7A">
            <wp:extent cx="4476750" cy="3952875"/>
            <wp:effectExtent l="0" t="0" r="0" b="9525"/>
            <wp:docPr id="21652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28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287097" wp14:editId="6F5FAB23">
            <wp:extent cx="4505325" cy="3962400"/>
            <wp:effectExtent l="0" t="0" r="9525" b="0"/>
            <wp:docPr id="190443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34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4DEC57" wp14:editId="08B6A9A9">
            <wp:extent cx="4419600" cy="3895725"/>
            <wp:effectExtent l="0" t="0" r="0" b="9525"/>
            <wp:docPr id="137626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68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01BE6" wp14:editId="617E3281">
            <wp:extent cx="4524375" cy="3962400"/>
            <wp:effectExtent l="0" t="0" r="9525" b="0"/>
            <wp:docPr id="212931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18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B087BA" wp14:editId="0D74324A">
            <wp:extent cx="4448175" cy="3924300"/>
            <wp:effectExtent l="0" t="0" r="9525" b="0"/>
            <wp:docPr id="78845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507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893AF" wp14:editId="278F8EFA">
            <wp:extent cx="4533900" cy="3962400"/>
            <wp:effectExtent l="0" t="0" r="0" b="0"/>
            <wp:docPr id="78134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44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E35B93" wp14:editId="0E1B6939">
            <wp:extent cx="4591050" cy="1295400"/>
            <wp:effectExtent l="0" t="0" r="0" b="0"/>
            <wp:docPr id="1839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PCA:</w:t>
      </w:r>
    </w:p>
    <w:p w:rsidR="00807A43" w:rsidRDefault="009F43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6D68C" wp14:editId="2D4D3FB7">
            <wp:extent cx="5943600" cy="1896745"/>
            <wp:effectExtent l="0" t="0" r="0" b="8255"/>
            <wp:docPr id="40548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819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F4303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 Analysis:</w:t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053EDC" wp14:editId="6C6A72EC">
            <wp:extent cx="5943600" cy="1783080"/>
            <wp:effectExtent l="0" t="0" r="0" b="7620"/>
            <wp:docPr id="144616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673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F4303" w:rsidRDefault="009F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Logistic Regression:</w:t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3D9DE" wp14:editId="4B96BE17">
            <wp:extent cx="5943600" cy="4608195"/>
            <wp:effectExtent l="0" t="0" r="0" b="1905"/>
            <wp:docPr id="70979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971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is for PCA</w:t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8F8B5F" wp14:editId="4C48E958">
            <wp:extent cx="5943600" cy="4011295"/>
            <wp:effectExtent l="0" t="0" r="0" b="8255"/>
            <wp:docPr id="57600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068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for Factor Analysis</w:t>
      </w:r>
      <w:r w:rsidR="0059352B">
        <w:rPr>
          <w:rFonts w:ascii="Times New Roman" w:hAnsi="Times New Roman" w:cs="Times New Roman"/>
          <w:sz w:val="24"/>
          <w:szCs w:val="24"/>
        </w:rPr>
        <w:t xml:space="preserve"> with 10 factors</w:t>
      </w: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11FE6C" wp14:editId="3170C83E">
            <wp:extent cx="5943600" cy="3081655"/>
            <wp:effectExtent l="0" t="0" r="0" b="4445"/>
            <wp:docPr id="162951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161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for Factor Analysis with 5 factors</w:t>
      </w: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Random Forest:</w:t>
      </w: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8D82A7" wp14:editId="33A85EC7">
            <wp:extent cx="5943600" cy="1483995"/>
            <wp:effectExtent l="0" t="0" r="0" b="1905"/>
            <wp:docPr id="152663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380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Values for PCA</w:t>
      </w: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B8841" wp14:editId="05F85978">
            <wp:extent cx="5943600" cy="1482725"/>
            <wp:effectExtent l="0" t="0" r="0" b="3175"/>
            <wp:docPr id="173620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007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Values for Factor Analysis with 10 factors</w:t>
      </w: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18559D" wp14:editId="141EF4E1">
            <wp:extent cx="5943600" cy="819150"/>
            <wp:effectExtent l="0" t="0" r="0" b="0"/>
            <wp:docPr id="5387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08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2B" w:rsidRPr="00807A43" w:rsidRDefault="00593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Values for Factor Analysis with 5 factors</w:t>
      </w:r>
    </w:p>
    <w:sectPr w:rsidR="0059352B" w:rsidRPr="0080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43"/>
    <w:rsid w:val="003B354F"/>
    <w:rsid w:val="0059352B"/>
    <w:rsid w:val="00807A43"/>
    <w:rsid w:val="00920BF7"/>
    <w:rsid w:val="0094542B"/>
    <w:rsid w:val="009F4303"/>
    <w:rsid w:val="00B017D6"/>
    <w:rsid w:val="00C76C05"/>
    <w:rsid w:val="00E6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1BB8"/>
  <w15:chartTrackingRefBased/>
  <w15:docId w15:val="{7DF2FAD2-CA5C-417E-8B4B-62938397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Rajendran</dc:creator>
  <cp:keywords/>
  <dc:description/>
  <cp:lastModifiedBy>Prem Rajendran</cp:lastModifiedBy>
  <cp:revision>3</cp:revision>
  <dcterms:created xsi:type="dcterms:W3CDTF">2023-05-13T14:19:00Z</dcterms:created>
  <dcterms:modified xsi:type="dcterms:W3CDTF">2023-05-14T07:44:00Z</dcterms:modified>
</cp:coreProperties>
</file>