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hlavičke organizácia</w:t>
      </w:r>
    </w:p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 je príkaz adresovaný</w:t>
      </w:r>
    </w:p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internej spoločnosti, číslo a na čo je príkaz zameraný</w:t>
      </w:r>
    </w:p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dôvod príkazu + nariaďujem/prikazujem + body</w:t>
      </w:r>
    </w:p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zodpovedné osoby</w:t>
      </w:r>
    </w:p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účinnosť</w:t>
      </w:r>
    </w:p>
    <w:p w:rsid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miesto a dátum</w:t>
      </w:r>
    </w:p>
    <w:p w:rsidR="00F12383" w:rsidRPr="00F12383" w:rsidRDefault="00F12383" w:rsidP="00F1238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titul, meno a priezvisko, funkcia, podpis</w:t>
      </w:r>
      <w:bookmarkStart w:id="0" w:name="_GoBack"/>
      <w:bookmarkEnd w:id="0"/>
    </w:p>
    <w:p w:rsidR="00F12383" w:rsidRDefault="00F1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6093" w:rsidRDefault="00616093">
      <w:pPr>
        <w:rPr>
          <w:rFonts w:ascii="Times New Roman" w:hAnsi="Times New Roman" w:cs="Times New Roman"/>
          <w:sz w:val="24"/>
          <w:szCs w:val="24"/>
        </w:rPr>
      </w:pPr>
    </w:p>
    <w:p w:rsidR="00616093" w:rsidRPr="00616093" w:rsidRDefault="00616093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DA2CAB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Všetkým učiteľom odborných predmetov</w:t>
      </w:r>
    </w:p>
    <w:p w:rsidR="00DA2CAB" w:rsidRDefault="00DA2CAB">
      <w:pPr>
        <w:rPr>
          <w:rFonts w:ascii="Times New Roman" w:hAnsi="Times New Roman" w:cs="Times New Roman"/>
          <w:sz w:val="24"/>
          <w:szCs w:val="24"/>
        </w:rPr>
      </w:pPr>
    </w:p>
    <w:p w:rsidR="00616093" w:rsidRPr="00616093" w:rsidRDefault="00616093">
      <w:pPr>
        <w:rPr>
          <w:rFonts w:ascii="Times New Roman" w:hAnsi="Times New Roman" w:cs="Times New Roman"/>
          <w:sz w:val="24"/>
          <w:szCs w:val="24"/>
        </w:rPr>
      </w:pPr>
    </w:p>
    <w:p w:rsidR="00DA2CAB" w:rsidRDefault="003071E4" w:rsidP="00616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Príkaz riaditeľa OA č. 10/2025</w:t>
      </w:r>
    </w:p>
    <w:p w:rsidR="00E47BAA" w:rsidRPr="00616093" w:rsidRDefault="00E47BAA" w:rsidP="006160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CAB" w:rsidRPr="00616093" w:rsidRDefault="00DA2CAB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na využívanie internetu žiakmi počas nasledujúcich vyučovacích hodín: ADK, EKP a API</w:t>
      </w:r>
    </w:p>
    <w:p w:rsidR="00DA2CAB" w:rsidRPr="00616093" w:rsidRDefault="00DA2CAB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DA2CAB" w:rsidP="00161B9A">
      <w:pPr>
        <w:jc w:val="both"/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V poslednom období došlo k zavíreniu väčšiny počítačov v odborných učebniach, čo spôsobilo výpadok internetovej siete a poškodenie viacerých počítačov. Žiaci sa tiež nevenovali pokynom, ktoré im boli učiteľmi dané. Navštevovali internetové siete, čo spôsobilo pokles priemeru v celkovom koncoročnom hodnotení žiakov. Z uvedených dôvodov</w:t>
      </w:r>
    </w:p>
    <w:p w:rsidR="00DA2CAB" w:rsidRPr="00616093" w:rsidRDefault="00DA2CAB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DA2CAB" w:rsidP="006160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093">
        <w:rPr>
          <w:rFonts w:ascii="Times New Roman" w:hAnsi="Times New Roman" w:cs="Times New Roman"/>
          <w:b/>
          <w:sz w:val="24"/>
          <w:szCs w:val="24"/>
          <w:u w:val="single"/>
        </w:rPr>
        <w:t>ukladám:</w:t>
      </w:r>
    </w:p>
    <w:p w:rsidR="00DA2CAB" w:rsidRPr="00616093" w:rsidRDefault="00DA2CAB">
      <w:pPr>
        <w:rPr>
          <w:rFonts w:ascii="Times New Roman" w:hAnsi="Times New Roman" w:cs="Times New Roman"/>
          <w:sz w:val="24"/>
          <w:szCs w:val="24"/>
        </w:rPr>
      </w:pPr>
    </w:p>
    <w:p w:rsidR="00DA2CAB" w:rsidRDefault="00DA2CAB" w:rsidP="00DA2C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zabezpečiť zapojenie internetu v počítačoch počas vyššie menovaných vyučovacích hodín len so súhlasom odborného učiteľa,</w:t>
      </w:r>
    </w:p>
    <w:p w:rsidR="00616093" w:rsidRPr="00616093" w:rsidRDefault="00616093" w:rsidP="0061609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A2CAB" w:rsidRDefault="00DA2CAB" w:rsidP="00616093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skontrolovať funkcie počítačov prostredníctvom antivírového programu po ukončení každej vyučovacej hodiny, čím sa znemožní zavírenie počítačov,</w:t>
      </w:r>
    </w:p>
    <w:p w:rsidR="00616093" w:rsidRPr="00616093" w:rsidRDefault="00616093" w:rsidP="006160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DA2CAB" w:rsidP="00DA2C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uložiť študentom za nerešpektovanie pokynu učiteľa pokarhanie.</w:t>
      </w:r>
    </w:p>
    <w:p w:rsidR="00DA2CAB" w:rsidRPr="00616093" w:rsidRDefault="00DA2CAB" w:rsidP="00DA2CAB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DA2CAB" w:rsidP="00DA2CAB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b/>
          <w:sz w:val="24"/>
          <w:szCs w:val="24"/>
        </w:rPr>
        <w:t>Zodpovední za splnenie:</w:t>
      </w:r>
      <w:r w:rsidRPr="00616093">
        <w:rPr>
          <w:rFonts w:ascii="Times New Roman" w:hAnsi="Times New Roman" w:cs="Times New Roman"/>
          <w:sz w:val="24"/>
          <w:szCs w:val="24"/>
        </w:rPr>
        <w:t xml:space="preserve"> všetci učitelia odborných predmetov.</w:t>
      </w:r>
    </w:p>
    <w:p w:rsidR="00DA2CAB" w:rsidRPr="00616093" w:rsidRDefault="00DA2CAB" w:rsidP="00DA2CAB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DA2CAB" w:rsidP="00DA2CAB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b/>
          <w:sz w:val="24"/>
          <w:szCs w:val="24"/>
        </w:rPr>
        <w:t>Účinnosť:</w:t>
      </w:r>
      <w:r w:rsidRPr="00616093">
        <w:rPr>
          <w:rFonts w:ascii="Times New Roman" w:hAnsi="Times New Roman" w:cs="Times New Roman"/>
          <w:sz w:val="24"/>
          <w:szCs w:val="24"/>
        </w:rPr>
        <w:t xml:space="preserve"> dňom vydania</w:t>
      </w:r>
    </w:p>
    <w:p w:rsidR="00DA2CAB" w:rsidRPr="00616093" w:rsidRDefault="00DA2CAB" w:rsidP="00DA2CAB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3071E4" w:rsidP="00DA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Žilina 9</w:t>
      </w:r>
      <w:r w:rsidR="00A764E9">
        <w:rPr>
          <w:rFonts w:ascii="Times New Roman" w:hAnsi="Times New Roman" w:cs="Times New Roman"/>
          <w:sz w:val="24"/>
          <w:szCs w:val="24"/>
        </w:rPr>
        <w:t>. septembra</w:t>
      </w:r>
      <w:r>
        <w:rPr>
          <w:rFonts w:ascii="Times New Roman" w:hAnsi="Times New Roman" w:cs="Times New Roman"/>
          <w:sz w:val="24"/>
          <w:szCs w:val="24"/>
        </w:rPr>
        <w:t xml:space="preserve"> 2025</w:t>
      </w:r>
    </w:p>
    <w:p w:rsidR="00DA2CAB" w:rsidRPr="00616093" w:rsidRDefault="00DA2CAB" w:rsidP="00DA2CAB">
      <w:pPr>
        <w:rPr>
          <w:rFonts w:ascii="Times New Roman" w:hAnsi="Times New Roman" w:cs="Times New Roman"/>
          <w:sz w:val="24"/>
          <w:szCs w:val="24"/>
        </w:rPr>
      </w:pPr>
    </w:p>
    <w:p w:rsidR="00DA2CAB" w:rsidRPr="00616093" w:rsidRDefault="00616093" w:rsidP="00616093">
      <w:pPr>
        <w:tabs>
          <w:tab w:val="center" w:pos="7088"/>
        </w:tabs>
        <w:spacing w:after="0"/>
        <w:rPr>
          <w:rFonts w:ascii="Brush Script MT" w:hAnsi="Brush Script 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2CAB" w:rsidRPr="00616093">
        <w:rPr>
          <w:rFonts w:ascii="Cambria" w:hAnsi="Cambria" w:cs="Cambria"/>
          <w:sz w:val="24"/>
          <w:szCs w:val="24"/>
        </w:rPr>
        <w:t>Ľ</w:t>
      </w:r>
      <w:r w:rsidR="00DA2CAB" w:rsidRPr="00616093">
        <w:rPr>
          <w:rFonts w:ascii="Brush Script MT" w:hAnsi="Brush Script MT" w:cs="Times New Roman"/>
          <w:sz w:val="24"/>
          <w:szCs w:val="24"/>
        </w:rPr>
        <w:t>ubom</w:t>
      </w:r>
      <w:r w:rsidR="00DA2CAB" w:rsidRPr="00616093">
        <w:rPr>
          <w:rFonts w:ascii="Brush Script MT" w:hAnsi="Brush Script MT" w:cs="Brush Script MT"/>
          <w:sz w:val="24"/>
          <w:szCs w:val="24"/>
        </w:rPr>
        <w:t>í</w:t>
      </w:r>
      <w:r w:rsidR="00DA2CAB" w:rsidRPr="00616093">
        <w:rPr>
          <w:rFonts w:ascii="Brush Script MT" w:hAnsi="Brush Script MT" w:cs="Times New Roman"/>
          <w:sz w:val="24"/>
          <w:szCs w:val="24"/>
        </w:rPr>
        <w:t>r Bl</w:t>
      </w:r>
      <w:r w:rsidR="00DA2CAB" w:rsidRPr="00616093">
        <w:rPr>
          <w:rFonts w:ascii="Brush Script MT" w:hAnsi="Brush Script MT" w:cs="Brush Script MT"/>
          <w:sz w:val="24"/>
          <w:szCs w:val="24"/>
        </w:rPr>
        <w:t>á</w:t>
      </w:r>
      <w:r w:rsidR="00DA2CAB" w:rsidRPr="00616093">
        <w:rPr>
          <w:rFonts w:ascii="Brush Script MT" w:hAnsi="Brush Script MT" w:cs="Times New Roman"/>
          <w:sz w:val="24"/>
          <w:szCs w:val="24"/>
        </w:rPr>
        <w:t>ha</w:t>
      </w:r>
    </w:p>
    <w:p w:rsidR="00DA2CAB" w:rsidRPr="00616093" w:rsidRDefault="00616093" w:rsidP="00616093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2CAB" w:rsidRPr="00616093">
        <w:rPr>
          <w:rFonts w:ascii="Times New Roman" w:hAnsi="Times New Roman" w:cs="Times New Roman"/>
          <w:sz w:val="24"/>
          <w:szCs w:val="24"/>
        </w:rPr>
        <w:t>PaedDr. Ľubomír Bláha</w:t>
      </w:r>
    </w:p>
    <w:p w:rsidR="00DA2CAB" w:rsidRDefault="00616093" w:rsidP="00616093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2CAB" w:rsidRPr="00616093">
        <w:rPr>
          <w:rFonts w:ascii="Times New Roman" w:hAnsi="Times New Roman" w:cs="Times New Roman"/>
          <w:sz w:val="24"/>
          <w:szCs w:val="24"/>
        </w:rPr>
        <w:t xml:space="preserve">riaditeľ </w:t>
      </w:r>
    </w:p>
    <w:p w:rsidR="002E28C8" w:rsidRDefault="002E28C8" w:rsidP="00616093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E28C8" w:rsidRPr="002E28C8" w:rsidRDefault="002E28C8" w:rsidP="00616093">
      <w:pPr>
        <w:tabs>
          <w:tab w:val="center" w:pos="708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28C8">
        <w:rPr>
          <w:rFonts w:ascii="Times New Roman" w:hAnsi="Times New Roman" w:cs="Times New Roman"/>
          <w:b/>
          <w:sz w:val="24"/>
          <w:szCs w:val="24"/>
        </w:rPr>
        <w:t>ÚLOHA:</w:t>
      </w:r>
    </w:p>
    <w:p w:rsidR="002E28C8" w:rsidRDefault="002E28C8" w:rsidP="00616093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Riaditeľka vašej školy na zabezpečenie evidencie porúch učebných pomôcok a školského zaria</w:t>
      </w:r>
      <w:r w:rsidR="00C72F50">
        <w:rPr>
          <w:rFonts w:ascii="Times New Roman" w:hAnsi="Times New Roman" w:cs="Times New Roman"/>
          <w:sz w:val="24"/>
          <w:szCs w:val="24"/>
        </w:rPr>
        <w:t>denia vydáva príkaz číslo 2/2025</w:t>
      </w:r>
      <w:r>
        <w:rPr>
          <w:rFonts w:ascii="Times New Roman" w:hAnsi="Times New Roman" w:cs="Times New Roman"/>
          <w:sz w:val="24"/>
          <w:szCs w:val="24"/>
        </w:rPr>
        <w:t>. Nariaďuje v ňom:</w:t>
      </w:r>
    </w:p>
    <w:p w:rsidR="002E28C8" w:rsidRDefault="002E28C8" w:rsidP="002E28C8">
      <w:pPr>
        <w:pStyle w:val="Odsekzoznamu"/>
        <w:numPr>
          <w:ilvl w:val="0"/>
          <w:numId w:val="3"/>
        </w:num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zapísať poruchu do formulára porúch a chýb, ktorý sa vedie v kancelárii sekretárky okamžite pri jej zistení; vo formulári musí byť vyplnený údaj: meno pracovníka, ktorý poruchu zapísal a dátum zápisu;</w:t>
      </w:r>
    </w:p>
    <w:p w:rsidR="002E28C8" w:rsidRDefault="002E28C8" w:rsidP="002E28C8">
      <w:pPr>
        <w:pStyle w:val="Odsekzoznamu"/>
        <w:numPr>
          <w:ilvl w:val="0"/>
          <w:numId w:val="3"/>
        </w:num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osobne nahlásiť poruchu havarijného charakteru hospodárke školy ihneď pri zistení takejto poruchy.</w:t>
      </w:r>
    </w:p>
    <w:p w:rsidR="002E28C8" w:rsidRDefault="002E28C8" w:rsidP="002E28C8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zápisy a hlásenia sú zodpovední všetci zamestnanci školy. Príkaz nadobúda účinnosť v deň vydania. Dátum vyhotovenia bude dnešný.</w:t>
      </w:r>
    </w:p>
    <w:p w:rsidR="002E28C8" w:rsidRDefault="002E28C8" w:rsidP="002E28C8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E28C8" w:rsidRDefault="002E28C8" w:rsidP="002E28C8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Upravte príkaz formálne i štylisticky a vypracujte čistopis.</w:t>
      </w:r>
    </w:p>
    <w:p w:rsidR="00D55FEE" w:rsidRDefault="00D55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sz w:val="24"/>
          <w:szCs w:val="24"/>
        </w:rPr>
        <w:t>Všetkým učiteľom odborných predmetov</w:t>
      </w: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Default="00D55FEE" w:rsidP="00D55F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Príkaz riaditeľa OA č. 2/2025</w:t>
      </w: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zabezpečenie evidencie porúch učebných pomôcok a školského zariadenia</w:t>
      </w: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poslednom období došlo k častým poruchám učebných pomôcok a školských </w:t>
      </w:r>
      <w:r w:rsidR="003245BF">
        <w:rPr>
          <w:rFonts w:ascii="Times New Roman" w:hAnsi="Times New Roman" w:cs="Times New Roman"/>
          <w:sz w:val="24"/>
          <w:szCs w:val="24"/>
        </w:rPr>
        <w:t>zariadení, čo spôsobilo nedostatok dostupných pomôcok pre žiakov počas vyučovania.</w:t>
      </w:r>
      <w:r>
        <w:rPr>
          <w:rFonts w:ascii="Times New Roman" w:hAnsi="Times New Roman" w:cs="Times New Roman"/>
          <w:sz w:val="24"/>
          <w:szCs w:val="24"/>
        </w:rPr>
        <w:t xml:space="preserve"> Z uvedeného dôvodu</w:t>
      </w: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Default="00D55FEE" w:rsidP="00D55F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093">
        <w:rPr>
          <w:rFonts w:ascii="Times New Roman" w:hAnsi="Times New Roman" w:cs="Times New Roman"/>
          <w:b/>
          <w:sz w:val="24"/>
          <w:szCs w:val="24"/>
          <w:u w:val="single"/>
        </w:rPr>
        <w:t>ukladám:</w:t>
      </w:r>
    </w:p>
    <w:p w:rsidR="00D55FEE" w:rsidRDefault="00D55FEE" w:rsidP="00D55F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5FEE" w:rsidRDefault="00D55FEE" w:rsidP="00D55FEE">
      <w:pPr>
        <w:pStyle w:val="Odsekzoznamu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zapísať poruchu do formulára porúch a chýb, ktorý sa vedie v kancelárii sekretárky okamžite pri jej zistení; vo formulári musí byť vyplnený údaj: meno pracovníka, ktorý poruchu zapísal a dátum zápisu,</w:t>
      </w:r>
    </w:p>
    <w:p w:rsidR="00D55FEE" w:rsidRDefault="00D55FEE" w:rsidP="00D55FEE">
      <w:pPr>
        <w:pStyle w:val="Odsekzoznamu"/>
        <w:ind w:left="851"/>
        <w:rPr>
          <w:rFonts w:ascii="Times New Roman" w:hAnsi="Times New Roman" w:cs="Times New Roman"/>
          <w:sz w:val="24"/>
          <w:szCs w:val="24"/>
        </w:rPr>
      </w:pPr>
    </w:p>
    <w:p w:rsidR="00D55FEE" w:rsidRPr="00D55FEE" w:rsidRDefault="00D55FEE" w:rsidP="00D55FEE">
      <w:pPr>
        <w:pStyle w:val="Odsekzoznamu"/>
        <w:numPr>
          <w:ilvl w:val="0"/>
          <w:numId w:val="5"/>
        </w:numPr>
        <w:tabs>
          <w:tab w:val="center" w:pos="7088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osobne nahlásiť poruchu havarijného charakteru hospodárke školy ihneď pri zistení takejto poruchy.</w:t>
      </w:r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b/>
          <w:sz w:val="24"/>
          <w:szCs w:val="24"/>
        </w:rPr>
        <w:t>Zodpovední za splnenie:</w:t>
      </w:r>
      <w:r w:rsidRPr="00616093">
        <w:rPr>
          <w:rFonts w:ascii="Times New Roman" w:hAnsi="Times New Roman" w:cs="Times New Roman"/>
          <w:sz w:val="24"/>
          <w:szCs w:val="24"/>
        </w:rPr>
        <w:t xml:space="preserve"> všetci učitelia odborných predmetov.</w:t>
      </w: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  <w:r w:rsidRPr="00616093">
        <w:rPr>
          <w:rFonts w:ascii="Times New Roman" w:hAnsi="Times New Roman" w:cs="Times New Roman"/>
          <w:b/>
          <w:sz w:val="24"/>
          <w:szCs w:val="24"/>
        </w:rPr>
        <w:t>Účinnosť:</w:t>
      </w:r>
      <w:r w:rsidRPr="00616093">
        <w:rPr>
          <w:rFonts w:ascii="Times New Roman" w:hAnsi="Times New Roman" w:cs="Times New Roman"/>
          <w:sz w:val="24"/>
          <w:szCs w:val="24"/>
        </w:rPr>
        <w:t xml:space="preserve"> dňom vydania</w:t>
      </w: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Žilina 24. septembra 2025</w:t>
      </w:r>
    </w:p>
    <w:p w:rsidR="00D55FEE" w:rsidRPr="00616093" w:rsidRDefault="00D55FEE" w:rsidP="00D55FEE">
      <w:pPr>
        <w:rPr>
          <w:rFonts w:ascii="Times New Roman" w:hAnsi="Times New Roman" w:cs="Times New Roman"/>
          <w:sz w:val="24"/>
          <w:szCs w:val="24"/>
        </w:rPr>
      </w:pPr>
    </w:p>
    <w:p w:rsidR="00D55FEE" w:rsidRPr="00616093" w:rsidRDefault="00D55FEE" w:rsidP="00D55FEE">
      <w:pPr>
        <w:tabs>
          <w:tab w:val="center" w:pos="7088"/>
        </w:tabs>
        <w:rPr>
          <w:rFonts w:ascii="Brush Script MT" w:hAnsi="Brush Script 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245BF">
        <w:rPr>
          <w:rFonts w:ascii="Brush Script MT" w:hAnsi="Brush Script MT" w:cs="Times New Roman"/>
          <w:sz w:val="24"/>
          <w:szCs w:val="24"/>
        </w:rPr>
        <w:t>Tomaničková</w:t>
      </w:r>
      <w:proofErr w:type="spellEnd"/>
    </w:p>
    <w:p w:rsidR="00D55FEE" w:rsidRPr="00616093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45BF" w:rsidRPr="003245BF">
        <w:rPr>
          <w:rFonts w:ascii="Times New Roman" w:hAnsi="Times New Roman" w:cs="Times New Roman"/>
          <w:sz w:val="24"/>
          <w:szCs w:val="24"/>
        </w:rPr>
        <w:t xml:space="preserve">JUDr. Jana </w:t>
      </w:r>
      <w:proofErr w:type="spellStart"/>
      <w:r w:rsidR="003245BF" w:rsidRPr="003245BF">
        <w:rPr>
          <w:rFonts w:ascii="Times New Roman" w:hAnsi="Times New Roman" w:cs="Times New Roman"/>
          <w:sz w:val="24"/>
          <w:szCs w:val="24"/>
        </w:rPr>
        <w:t>Tomaníčková</w:t>
      </w:r>
      <w:proofErr w:type="spellEnd"/>
    </w:p>
    <w:p w:rsidR="00D55FEE" w:rsidRDefault="00D55FEE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riaditeľ</w:t>
      </w:r>
      <w:r w:rsidR="003245BF">
        <w:rPr>
          <w:rFonts w:ascii="Times New Roman" w:hAnsi="Times New Roman" w:cs="Times New Roman"/>
          <w:sz w:val="24"/>
          <w:szCs w:val="24"/>
        </w:rPr>
        <w:t>ka</w:t>
      </w: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466012" w:rsidP="00A45C99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Zamestnancom školy</w:t>
      </w:r>
    </w:p>
    <w:p w:rsidR="00A45C99" w:rsidRDefault="00A45C99" w:rsidP="00A45C99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A45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Príkaz riaditeľa OA č. 3/2025</w:t>
      </w:r>
    </w:p>
    <w:p w:rsidR="00A45C99" w:rsidRDefault="00A45C99" w:rsidP="00A45C99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zabezpečenie zahraničného tematického zájazdu</w:t>
      </w: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dôvodu </w:t>
      </w:r>
      <w:r w:rsidR="00466012">
        <w:rPr>
          <w:rFonts w:ascii="Times New Roman" w:hAnsi="Times New Roman" w:cs="Times New Roman"/>
          <w:sz w:val="24"/>
          <w:szCs w:val="24"/>
        </w:rPr>
        <w:t>plynulého priebehu plánovaného</w:t>
      </w:r>
      <w:r>
        <w:rPr>
          <w:rFonts w:ascii="Times New Roman" w:hAnsi="Times New Roman" w:cs="Times New Roman"/>
          <w:sz w:val="24"/>
          <w:szCs w:val="24"/>
        </w:rPr>
        <w:t xml:space="preserve"> zahraničného tematického zájazdu</w:t>
      </w:r>
      <w:r w:rsidR="00466012">
        <w:rPr>
          <w:rFonts w:ascii="Times New Roman" w:hAnsi="Times New Roman" w:cs="Times New Roman"/>
          <w:sz w:val="24"/>
          <w:szCs w:val="24"/>
        </w:rPr>
        <w:t>:</w:t>
      </w: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A45C99">
      <w:pPr>
        <w:tabs>
          <w:tab w:val="center" w:pos="7088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ukladám:</w:t>
      </w:r>
    </w:p>
    <w:p w:rsidR="00A45C99" w:rsidRDefault="00A45C99" w:rsidP="00A45C99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466012" w:rsidP="00A45C99">
      <w:pPr>
        <w:pStyle w:val="Odsekzoznamu"/>
        <w:numPr>
          <w:ilvl w:val="0"/>
          <w:numId w:val="6"/>
        </w:numPr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45C99">
        <w:rPr>
          <w:rFonts w:ascii="Times New Roman" w:hAnsi="Times New Roman" w:cs="Times New Roman"/>
          <w:sz w:val="24"/>
          <w:szCs w:val="24"/>
        </w:rPr>
        <w:t>riednym učiteľom žiakov 2. a 3. ročníkov, ktorí sa učia nemecký jazyk, vypracovať definitívne zoznamy účastníkov zájazdu vrátane náhradníkov a odovzdať ich zástupcovi riaditeľa školy. Úloha musí byť spln</w:t>
      </w:r>
      <w:r>
        <w:rPr>
          <w:rFonts w:ascii="Times New Roman" w:hAnsi="Times New Roman" w:cs="Times New Roman"/>
          <w:sz w:val="24"/>
          <w:szCs w:val="24"/>
        </w:rPr>
        <w:t>ená do 15. dňa budúceho mesiaca.</w:t>
      </w:r>
    </w:p>
    <w:p w:rsidR="00A45C99" w:rsidRDefault="00A45C99" w:rsidP="00A45C99">
      <w:pPr>
        <w:pStyle w:val="Odsekzoznamu"/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A45C99">
      <w:pPr>
        <w:pStyle w:val="Odsekzoznamu"/>
        <w:numPr>
          <w:ilvl w:val="0"/>
          <w:numId w:val="6"/>
        </w:numPr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Kusej, Mgr. Kolesárovej a hospodárske školy pani Soboličovej spracovať rozpočet celého zájazdu s termínom splnenia do 15. dňa budúceho mesiaca a predložiť riaditeľovi ško</w:t>
      </w:r>
      <w:r w:rsidR="00466012">
        <w:rPr>
          <w:rFonts w:ascii="Times New Roman" w:hAnsi="Times New Roman" w:cs="Times New Roman"/>
          <w:sz w:val="24"/>
          <w:szCs w:val="24"/>
        </w:rPr>
        <w:t>ly.</w:t>
      </w:r>
    </w:p>
    <w:p w:rsidR="00A45C99" w:rsidRDefault="00A45C99" w:rsidP="00A45C99">
      <w:pPr>
        <w:pStyle w:val="Odsekzoznamu"/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C535F0" w:rsidRDefault="00C535F0" w:rsidP="00C535F0">
      <w:pPr>
        <w:pStyle w:val="Odsekzoznamu"/>
        <w:numPr>
          <w:ilvl w:val="0"/>
          <w:numId w:val="6"/>
        </w:numPr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Kusej zabezpečiť do 30. budúceho mesiaca rozdanie poštových poukážok s vyznačením ceny zájazdu žiakom a podať informácie o termíne úhrady zájazdu (do 15 dní</w:t>
      </w:r>
      <w:r w:rsidR="00466012">
        <w:rPr>
          <w:rFonts w:ascii="Times New Roman" w:hAnsi="Times New Roman" w:cs="Times New Roman"/>
          <w:sz w:val="24"/>
          <w:szCs w:val="24"/>
        </w:rPr>
        <w:t xml:space="preserve"> po prijatí poštových poukážok).</w:t>
      </w:r>
    </w:p>
    <w:p w:rsidR="00C535F0" w:rsidRDefault="00C535F0" w:rsidP="00C535F0">
      <w:pPr>
        <w:pStyle w:val="Odsekzoznamu"/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C535F0" w:rsidRDefault="00466012" w:rsidP="00C535F0">
      <w:pPr>
        <w:pStyle w:val="Odsekzoznamu"/>
        <w:numPr>
          <w:ilvl w:val="0"/>
          <w:numId w:val="6"/>
        </w:numPr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35F0">
        <w:rPr>
          <w:rFonts w:ascii="Times New Roman" w:hAnsi="Times New Roman" w:cs="Times New Roman"/>
          <w:sz w:val="24"/>
          <w:szCs w:val="24"/>
        </w:rPr>
        <w:t>ani Soboličovej priebežne kontrolovať úhrady platieb na zájazd a prípadné nedodržanie termínu úhrady zo strany žiakov hlás</w:t>
      </w:r>
      <w:r>
        <w:rPr>
          <w:rFonts w:ascii="Times New Roman" w:hAnsi="Times New Roman" w:cs="Times New Roman"/>
          <w:sz w:val="24"/>
          <w:szCs w:val="24"/>
        </w:rPr>
        <w:t>iť príslušným triednym učiteľom.</w:t>
      </w:r>
    </w:p>
    <w:p w:rsidR="00C535F0" w:rsidRDefault="00C535F0" w:rsidP="00C535F0">
      <w:pPr>
        <w:pStyle w:val="Odsekzoznamu"/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C535F0" w:rsidRDefault="00C535F0" w:rsidP="00C535F0">
      <w:pPr>
        <w:pStyle w:val="Odsekzoznamu"/>
        <w:numPr>
          <w:ilvl w:val="0"/>
          <w:numId w:val="6"/>
        </w:numPr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Kolesárovej pripraviť program informatívnej schôdze a zvolať zákonných zástupcov žiakov, ktorí sa na zájazde zúčastnia. Termín schôdze stanoviť na niektorý deň v poslednom týždni školského roka </w:t>
      </w:r>
      <w:r w:rsidR="00466012">
        <w:rPr>
          <w:rFonts w:ascii="Times New Roman" w:hAnsi="Times New Roman" w:cs="Times New Roman"/>
          <w:sz w:val="24"/>
          <w:szCs w:val="24"/>
        </w:rPr>
        <w:t xml:space="preserve">(určite </w:t>
      </w:r>
      <w:proofErr w:type="spellStart"/>
      <w:r w:rsidR="00466012">
        <w:rPr>
          <w:rFonts w:ascii="Times New Roman" w:hAnsi="Times New Roman" w:cs="Times New Roman"/>
          <w:sz w:val="24"/>
          <w:szCs w:val="24"/>
        </w:rPr>
        <w:t>kontrétne</w:t>
      </w:r>
      <w:proofErr w:type="spellEnd"/>
      <w:r w:rsidR="004660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Pripravený program schôdze predložiť zástup</w:t>
      </w:r>
      <w:r w:rsidR="00466012">
        <w:rPr>
          <w:rFonts w:ascii="Times New Roman" w:hAnsi="Times New Roman" w:cs="Times New Roman"/>
          <w:sz w:val="24"/>
          <w:szCs w:val="24"/>
        </w:rPr>
        <w:t>covi riaditeľa do 15. júna 2025.</w:t>
      </w:r>
    </w:p>
    <w:p w:rsidR="00C535F0" w:rsidRDefault="00C535F0" w:rsidP="00C535F0">
      <w:pPr>
        <w:pStyle w:val="Odsekzoznamu"/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466012" w:rsidRDefault="00C535F0" w:rsidP="00C535F0">
      <w:pPr>
        <w:pStyle w:val="Odsekzoznamu"/>
        <w:numPr>
          <w:ilvl w:val="0"/>
          <w:numId w:val="6"/>
        </w:numPr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Kontrolou tohto príkazu poverujem Ing. Antona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Balážika</w:t>
      </w:r>
      <w:proofErr w:type="spellEnd"/>
      <w:r>
        <w:rPr>
          <w:rFonts w:ascii="Times New Roman" w:hAnsi="Times New Roman" w:cs="Times New Roman"/>
          <w:sz w:val="24"/>
          <w:szCs w:val="24"/>
        </w:rPr>
        <w:t>, zástupcu riaditeľa školy. Termín plnenia tejto úlohy je priebežný a spôsob predloženia –</w:t>
      </w:r>
      <w:r w:rsidR="00466012">
        <w:rPr>
          <w:rFonts w:ascii="Times New Roman" w:hAnsi="Times New Roman" w:cs="Times New Roman"/>
          <w:sz w:val="24"/>
          <w:szCs w:val="24"/>
        </w:rPr>
        <w:t xml:space="preserve"> ústne.</w:t>
      </w:r>
    </w:p>
    <w:p w:rsidR="00466012" w:rsidRPr="00466012" w:rsidRDefault="00466012" w:rsidP="00466012">
      <w:pPr>
        <w:pStyle w:val="Odsekzoznamu"/>
        <w:tabs>
          <w:tab w:val="center" w:pos="7088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C535F0" w:rsidRPr="00466012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 w:rsidRPr="00C535F0">
        <w:rPr>
          <w:rFonts w:ascii="Times New Roman" w:hAnsi="Times New Roman" w:cs="Times New Roman"/>
          <w:b/>
          <w:sz w:val="24"/>
          <w:szCs w:val="24"/>
        </w:rPr>
        <w:t xml:space="preserve">Zodpovední za splnenie: </w:t>
      </w:r>
      <w:r w:rsidR="00466012">
        <w:rPr>
          <w:rFonts w:ascii="Times New Roman" w:hAnsi="Times New Roman" w:cs="Times New Roman"/>
          <w:sz w:val="24"/>
          <w:szCs w:val="24"/>
        </w:rPr>
        <w:t>triedni</w:t>
      </w:r>
      <w:r>
        <w:rPr>
          <w:rFonts w:ascii="Times New Roman" w:hAnsi="Times New Roman" w:cs="Times New Roman"/>
          <w:sz w:val="24"/>
          <w:szCs w:val="24"/>
        </w:rPr>
        <w:t xml:space="preserve"> učitelia žiakov 2. a 3. ročníkov, Mgr. Kus</w:t>
      </w:r>
      <w:r w:rsidR="004660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, Mgr. Kolesárová</w:t>
      </w:r>
      <w:r w:rsidR="004660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Soboličová, 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Balážik</w:t>
      </w:r>
      <w:proofErr w:type="spellEnd"/>
    </w:p>
    <w:p w:rsidR="00466012" w:rsidRDefault="00466012" w:rsidP="00C535F0">
      <w:pPr>
        <w:tabs>
          <w:tab w:val="center" w:pos="7088"/>
        </w:tabs>
        <w:rPr>
          <w:rFonts w:ascii="Times New Roman" w:hAnsi="Times New Roman" w:cs="Times New Roman"/>
          <w:b/>
          <w:sz w:val="24"/>
          <w:szCs w:val="24"/>
        </w:rPr>
      </w:pPr>
    </w:p>
    <w:p w:rsidR="00466012" w:rsidRDefault="00466012" w:rsidP="00C535F0">
      <w:pPr>
        <w:tabs>
          <w:tab w:val="center" w:pos="7088"/>
        </w:tabs>
        <w:rPr>
          <w:rFonts w:ascii="Times New Roman" w:hAnsi="Times New Roman" w:cs="Times New Roman"/>
          <w:b/>
          <w:sz w:val="24"/>
          <w:szCs w:val="24"/>
        </w:rPr>
      </w:pPr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Účinnosť: </w:t>
      </w:r>
      <w:r>
        <w:rPr>
          <w:rFonts w:ascii="Times New Roman" w:hAnsi="Times New Roman" w:cs="Times New Roman"/>
          <w:sz w:val="24"/>
          <w:szCs w:val="24"/>
        </w:rPr>
        <w:t>dňom vydania</w:t>
      </w:r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Žilina 30. septembra 2025</w:t>
      </w:r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C535F0" w:rsidRPr="00616093" w:rsidRDefault="00C535F0" w:rsidP="00C535F0">
      <w:pPr>
        <w:tabs>
          <w:tab w:val="center" w:pos="7088"/>
        </w:tabs>
        <w:rPr>
          <w:rFonts w:ascii="Brush Script MT" w:hAnsi="Brush Script 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Brush Script MT" w:hAnsi="Brush Script MT" w:cs="Times New Roman"/>
          <w:sz w:val="24"/>
          <w:szCs w:val="24"/>
        </w:rPr>
        <w:t>Tomaničková</w:t>
      </w:r>
      <w:proofErr w:type="spellEnd"/>
    </w:p>
    <w:p w:rsidR="00C535F0" w:rsidRPr="00616093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45BF">
        <w:rPr>
          <w:rFonts w:ascii="Times New Roman" w:hAnsi="Times New Roman" w:cs="Times New Roman"/>
          <w:sz w:val="24"/>
          <w:szCs w:val="24"/>
        </w:rPr>
        <w:t xml:space="preserve">JUDr. Jana </w:t>
      </w:r>
      <w:proofErr w:type="spellStart"/>
      <w:r w:rsidRPr="003245BF">
        <w:rPr>
          <w:rFonts w:ascii="Times New Roman" w:hAnsi="Times New Roman" w:cs="Times New Roman"/>
          <w:sz w:val="24"/>
          <w:szCs w:val="24"/>
        </w:rPr>
        <w:t>Tomaníčková</w:t>
      </w:r>
      <w:proofErr w:type="spellEnd"/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riaditeľka</w:t>
      </w:r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C535F0" w:rsidRPr="00C535F0" w:rsidRDefault="00C535F0" w:rsidP="00C535F0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:rsidR="00A45C99" w:rsidRPr="002E28C8" w:rsidRDefault="00A45C99" w:rsidP="00D55FEE">
      <w:pPr>
        <w:tabs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sectPr w:rsidR="00A45C99" w:rsidRPr="002E28C8" w:rsidSect="00616093">
      <w:headerReference w:type="default" r:id="rId7"/>
      <w:pgSz w:w="11906" w:h="16838"/>
      <w:pgMar w:top="1701" w:right="85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867" w:rsidRDefault="00591867" w:rsidP="00DA2CAB">
      <w:pPr>
        <w:spacing w:after="0" w:line="240" w:lineRule="auto"/>
      </w:pPr>
      <w:r>
        <w:separator/>
      </w:r>
    </w:p>
  </w:endnote>
  <w:endnote w:type="continuationSeparator" w:id="0">
    <w:p w:rsidR="00591867" w:rsidRDefault="00591867" w:rsidP="00DA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867" w:rsidRDefault="00591867" w:rsidP="00DA2CAB">
      <w:pPr>
        <w:spacing w:after="0" w:line="240" w:lineRule="auto"/>
      </w:pPr>
      <w:r>
        <w:separator/>
      </w:r>
    </w:p>
  </w:footnote>
  <w:footnote w:type="continuationSeparator" w:id="0">
    <w:p w:rsidR="00591867" w:rsidRDefault="00591867" w:rsidP="00DA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CAB" w:rsidRDefault="00DA2CAB">
    <w:pPr>
      <w:pStyle w:val="Hlavika"/>
    </w:pPr>
  </w:p>
  <w:p w:rsidR="00616093" w:rsidRDefault="00616093" w:rsidP="00616093">
    <w:pPr>
      <w:pStyle w:val="Hlavika"/>
      <w:jc w:val="center"/>
      <w:rPr>
        <w:rFonts w:ascii="Times New Roman" w:hAnsi="Times New Roman" w:cs="Times New Roman"/>
        <w:sz w:val="24"/>
        <w:szCs w:val="24"/>
      </w:rPr>
    </w:pPr>
  </w:p>
  <w:p w:rsidR="00DA2CAB" w:rsidRPr="00616093" w:rsidRDefault="00DA2CAB" w:rsidP="00616093">
    <w:pPr>
      <w:pStyle w:val="Hlavika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616093">
      <w:rPr>
        <w:rFonts w:ascii="Times New Roman" w:hAnsi="Times New Roman" w:cs="Times New Roman"/>
        <w:sz w:val="24"/>
        <w:szCs w:val="24"/>
      </w:rPr>
      <w:t>Obchodná akadémia</w:t>
    </w:r>
    <w:r w:rsidR="00A764E9">
      <w:rPr>
        <w:rFonts w:ascii="Times New Roman" w:hAnsi="Times New Roman" w:cs="Times New Roman"/>
        <w:sz w:val="24"/>
        <w:szCs w:val="24"/>
      </w:rPr>
      <w:t>, Veľká okružná 32, 011 57  Žilina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573E"/>
    <w:multiLevelType w:val="hybridMultilevel"/>
    <w:tmpl w:val="597433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50A6"/>
    <w:multiLevelType w:val="hybridMultilevel"/>
    <w:tmpl w:val="B01E1260"/>
    <w:lvl w:ilvl="0" w:tplc="7F6E2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4936"/>
    <w:multiLevelType w:val="hybridMultilevel"/>
    <w:tmpl w:val="CEA291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66890"/>
    <w:multiLevelType w:val="hybridMultilevel"/>
    <w:tmpl w:val="A308D7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0006B"/>
    <w:multiLevelType w:val="hybridMultilevel"/>
    <w:tmpl w:val="812C055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A70189"/>
    <w:multiLevelType w:val="hybridMultilevel"/>
    <w:tmpl w:val="CA20D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D3539"/>
    <w:multiLevelType w:val="hybridMultilevel"/>
    <w:tmpl w:val="A308D7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AB"/>
    <w:rsid w:val="000B6978"/>
    <w:rsid w:val="00161B9A"/>
    <w:rsid w:val="002B5968"/>
    <w:rsid w:val="002E28C8"/>
    <w:rsid w:val="003071E4"/>
    <w:rsid w:val="003245BF"/>
    <w:rsid w:val="0045695E"/>
    <w:rsid w:val="00466012"/>
    <w:rsid w:val="00591867"/>
    <w:rsid w:val="00616093"/>
    <w:rsid w:val="00654BF6"/>
    <w:rsid w:val="00656B2C"/>
    <w:rsid w:val="00A45C99"/>
    <w:rsid w:val="00A764E9"/>
    <w:rsid w:val="00C535F0"/>
    <w:rsid w:val="00C72F50"/>
    <w:rsid w:val="00D22E53"/>
    <w:rsid w:val="00D55FEE"/>
    <w:rsid w:val="00DA2CAB"/>
    <w:rsid w:val="00E47BAA"/>
    <w:rsid w:val="00F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8104"/>
  <w15:chartTrackingRefBased/>
  <w15:docId w15:val="{50C4A1BB-525A-45D9-AC26-3654D005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A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A2CAB"/>
  </w:style>
  <w:style w:type="paragraph" w:styleId="Pta">
    <w:name w:val="footer"/>
    <w:basedOn w:val="Normlny"/>
    <w:link w:val="PtaChar"/>
    <w:uiPriority w:val="99"/>
    <w:unhideWhenUsed/>
    <w:rsid w:val="00DA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A2CAB"/>
  </w:style>
  <w:style w:type="paragraph" w:styleId="Odsekzoznamu">
    <w:name w:val="List Paragraph"/>
    <w:basedOn w:val="Normlny"/>
    <w:uiPriority w:val="34"/>
    <w:qFormat/>
    <w:rsid w:val="00DA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Margitka</dc:creator>
  <cp:keywords/>
  <dc:description/>
  <cp:lastModifiedBy>Student</cp:lastModifiedBy>
  <cp:revision>13</cp:revision>
  <dcterms:created xsi:type="dcterms:W3CDTF">2024-09-09T11:08:00Z</dcterms:created>
  <dcterms:modified xsi:type="dcterms:W3CDTF">2025-09-30T08:21:00Z</dcterms:modified>
</cp:coreProperties>
</file>