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7F9B" w:rsidRPr="00533C98" w:rsidRDefault="00041792" w:rsidP="00041792">
      <w:pPr>
        <w:spacing w:after="0"/>
        <w:jc w:val="center"/>
        <w:rPr>
          <w:rFonts w:ascii="Arial" w:hAnsi="Arial" w:cs="Arial"/>
          <w:b/>
        </w:rPr>
      </w:pPr>
      <w:r w:rsidRPr="00533C98">
        <w:rPr>
          <w:rFonts w:ascii="Arial" w:hAnsi="Arial" w:cs="Arial"/>
          <w:b/>
        </w:rPr>
        <w:t>Hlásenie</w:t>
      </w:r>
    </w:p>
    <w:p w:rsidR="00041792" w:rsidRPr="00533C98" w:rsidRDefault="00041792" w:rsidP="00041792">
      <w:pPr>
        <w:jc w:val="center"/>
        <w:rPr>
          <w:rFonts w:ascii="Arial" w:hAnsi="Arial" w:cs="Arial"/>
        </w:rPr>
      </w:pPr>
      <w:r w:rsidRPr="00533C98">
        <w:rPr>
          <w:rFonts w:ascii="Arial" w:hAnsi="Arial" w:cs="Arial"/>
        </w:rPr>
        <w:t>Prehľad o neuhradených výdavkoch</w:t>
      </w:r>
    </w:p>
    <w:p w:rsidR="00041792" w:rsidRPr="00533C98" w:rsidRDefault="00041792" w:rsidP="00041792">
      <w:pPr>
        <w:rPr>
          <w:rFonts w:ascii="Arial" w:hAnsi="Arial" w:cs="Arial"/>
        </w:rPr>
      </w:pPr>
      <w:r w:rsidRPr="00533C98">
        <w:rPr>
          <w:rFonts w:ascii="Arial" w:hAnsi="Arial" w:cs="Arial"/>
        </w:rPr>
        <w:t>Organizácia:</w:t>
      </w:r>
    </w:p>
    <w:p w:rsidR="00041792" w:rsidRPr="00533C98" w:rsidRDefault="00041792" w:rsidP="00041792">
      <w:pPr>
        <w:rPr>
          <w:rFonts w:ascii="Arial" w:hAnsi="Arial" w:cs="Arial"/>
        </w:rPr>
      </w:pPr>
    </w:p>
    <w:p w:rsidR="00041792" w:rsidRPr="00533C98" w:rsidRDefault="00041792" w:rsidP="00041792">
      <w:pPr>
        <w:rPr>
          <w:rFonts w:ascii="Arial" w:hAnsi="Arial" w:cs="Arial"/>
        </w:rPr>
      </w:pPr>
    </w:p>
    <w:p w:rsidR="00041792" w:rsidRPr="00533C98" w:rsidRDefault="00041792" w:rsidP="00041792">
      <w:pPr>
        <w:rPr>
          <w:rFonts w:ascii="Arial" w:hAnsi="Arial" w:cs="Arial"/>
        </w:rPr>
      </w:pPr>
    </w:p>
    <w:tbl>
      <w:tblPr>
        <w:tblStyle w:val="Mriekatabuky"/>
        <w:tblW w:w="13997" w:type="dxa"/>
        <w:tblLook w:val="04A0" w:firstRow="1" w:lastRow="0" w:firstColumn="1" w:lastColumn="0" w:noHBand="0" w:noVBand="1"/>
      </w:tblPr>
      <w:tblGrid>
        <w:gridCol w:w="953"/>
        <w:gridCol w:w="4592"/>
        <w:gridCol w:w="1085"/>
        <w:gridCol w:w="976"/>
        <w:gridCol w:w="889"/>
        <w:gridCol w:w="1207"/>
        <w:gridCol w:w="1158"/>
        <w:gridCol w:w="943"/>
        <w:gridCol w:w="1085"/>
        <w:gridCol w:w="1109"/>
      </w:tblGrid>
      <w:tr w:rsidR="00041792" w:rsidRPr="00533C98" w:rsidTr="00533C98">
        <w:trPr>
          <w:trHeight w:val="529"/>
        </w:trPr>
        <w:tc>
          <w:tcPr>
            <w:tcW w:w="953" w:type="dxa"/>
            <w:vMerge w:val="restart"/>
            <w:vAlign w:val="center"/>
          </w:tcPr>
          <w:p w:rsidR="00041792" w:rsidRPr="00533C98" w:rsidRDefault="00041792" w:rsidP="00041792">
            <w:pPr>
              <w:jc w:val="center"/>
              <w:rPr>
                <w:rFonts w:ascii="Arial" w:hAnsi="Arial" w:cs="Arial"/>
                <w:b/>
              </w:rPr>
            </w:pPr>
            <w:r w:rsidRPr="00533C98">
              <w:rPr>
                <w:rFonts w:ascii="Arial" w:hAnsi="Arial" w:cs="Arial"/>
                <w:b/>
              </w:rPr>
              <w:t>Riadok</w:t>
            </w:r>
          </w:p>
        </w:tc>
        <w:tc>
          <w:tcPr>
            <w:tcW w:w="4996" w:type="dxa"/>
            <w:vMerge w:val="restart"/>
            <w:vAlign w:val="center"/>
          </w:tcPr>
          <w:p w:rsidR="00041792" w:rsidRPr="00533C98" w:rsidRDefault="00041792" w:rsidP="00041792">
            <w:pPr>
              <w:jc w:val="center"/>
              <w:rPr>
                <w:rFonts w:ascii="Arial" w:hAnsi="Arial" w:cs="Arial"/>
                <w:b/>
              </w:rPr>
            </w:pPr>
            <w:r w:rsidRPr="00533C98">
              <w:rPr>
                <w:rFonts w:ascii="Arial" w:hAnsi="Arial" w:cs="Arial"/>
                <w:b/>
              </w:rPr>
              <w:t>Ukazovateľ</w:t>
            </w:r>
          </w:p>
        </w:tc>
        <w:tc>
          <w:tcPr>
            <w:tcW w:w="1067" w:type="dxa"/>
            <w:vMerge w:val="restart"/>
            <w:vAlign w:val="center"/>
          </w:tcPr>
          <w:p w:rsidR="00041792" w:rsidRPr="00533C98" w:rsidRDefault="00041792" w:rsidP="00041792">
            <w:pPr>
              <w:jc w:val="center"/>
              <w:rPr>
                <w:rFonts w:ascii="Arial" w:hAnsi="Arial" w:cs="Arial"/>
                <w:b/>
              </w:rPr>
            </w:pPr>
            <w:r w:rsidRPr="00533C98">
              <w:rPr>
                <w:rFonts w:ascii="Arial" w:hAnsi="Arial" w:cs="Arial"/>
                <w:b/>
              </w:rPr>
              <w:t>Bežné výdavky</w:t>
            </w:r>
          </w:p>
        </w:tc>
        <w:tc>
          <w:tcPr>
            <w:tcW w:w="2976" w:type="dxa"/>
            <w:gridSpan w:val="3"/>
            <w:vAlign w:val="center"/>
          </w:tcPr>
          <w:p w:rsidR="00041792" w:rsidRPr="00533C98" w:rsidRDefault="00041792" w:rsidP="00041792">
            <w:pPr>
              <w:jc w:val="center"/>
              <w:rPr>
                <w:rFonts w:ascii="Arial" w:hAnsi="Arial" w:cs="Arial"/>
                <w:b/>
              </w:rPr>
            </w:pPr>
            <w:r w:rsidRPr="00533C98">
              <w:rPr>
                <w:rFonts w:ascii="Arial" w:hAnsi="Arial" w:cs="Arial"/>
                <w:b/>
              </w:rPr>
              <w:t>Z toho</w:t>
            </w:r>
          </w:p>
        </w:tc>
        <w:tc>
          <w:tcPr>
            <w:tcW w:w="1048" w:type="dxa"/>
            <w:vMerge w:val="restart"/>
            <w:vAlign w:val="center"/>
          </w:tcPr>
          <w:p w:rsidR="00041792" w:rsidRPr="00533C98" w:rsidRDefault="00041792" w:rsidP="00041792">
            <w:pPr>
              <w:jc w:val="center"/>
              <w:rPr>
                <w:rFonts w:ascii="Arial" w:hAnsi="Arial" w:cs="Arial"/>
                <w:b/>
              </w:rPr>
            </w:pPr>
            <w:r w:rsidRPr="00533C98">
              <w:rPr>
                <w:rFonts w:ascii="Arial" w:hAnsi="Arial" w:cs="Arial"/>
                <w:b/>
              </w:rPr>
              <w:t>Bežné transfery 640</w:t>
            </w:r>
          </w:p>
        </w:tc>
        <w:tc>
          <w:tcPr>
            <w:tcW w:w="975" w:type="dxa"/>
            <w:vMerge w:val="restart"/>
            <w:vAlign w:val="center"/>
          </w:tcPr>
          <w:p w:rsidR="00041792" w:rsidRPr="00533C98" w:rsidRDefault="00041792" w:rsidP="00041792">
            <w:pPr>
              <w:jc w:val="center"/>
              <w:rPr>
                <w:rFonts w:ascii="Arial" w:hAnsi="Arial" w:cs="Arial"/>
                <w:b/>
              </w:rPr>
            </w:pPr>
            <w:r w:rsidRPr="00533C98">
              <w:rPr>
                <w:rFonts w:ascii="Arial" w:hAnsi="Arial" w:cs="Arial"/>
                <w:b/>
              </w:rPr>
              <w:t>Z toho pol. 641</w:t>
            </w:r>
          </w:p>
        </w:tc>
        <w:tc>
          <w:tcPr>
            <w:tcW w:w="991" w:type="dxa"/>
            <w:vMerge w:val="restart"/>
            <w:vAlign w:val="center"/>
          </w:tcPr>
          <w:p w:rsidR="00041792" w:rsidRPr="00533C98" w:rsidRDefault="00041792" w:rsidP="00041792">
            <w:pPr>
              <w:jc w:val="center"/>
              <w:rPr>
                <w:rFonts w:ascii="Arial" w:hAnsi="Arial" w:cs="Arial"/>
                <w:b/>
              </w:rPr>
            </w:pPr>
            <w:r w:rsidRPr="00533C98">
              <w:rPr>
                <w:rFonts w:ascii="Arial" w:hAnsi="Arial" w:cs="Arial"/>
                <w:b/>
              </w:rPr>
              <w:t>Kapitál. výdavky</w:t>
            </w:r>
          </w:p>
        </w:tc>
        <w:tc>
          <w:tcPr>
            <w:tcW w:w="991" w:type="dxa"/>
            <w:vMerge w:val="restart"/>
            <w:vAlign w:val="center"/>
          </w:tcPr>
          <w:p w:rsidR="00041792" w:rsidRPr="00533C98" w:rsidRDefault="00041792" w:rsidP="00041792">
            <w:pPr>
              <w:jc w:val="center"/>
              <w:rPr>
                <w:rFonts w:ascii="Arial" w:hAnsi="Arial" w:cs="Arial"/>
                <w:b/>
              </w:rPr>
            </w:pPr>
            <w:r w:rsidRPr="00533C98">
              <w:rPr>
                <w:rFonts w:ascii="Arial" w:hAnsi="Arial" w:cs="Arial"/>
                <w:b/>
              </w:rPr>
              <w:t>Výdavky celkom</w:t>
            </w:r>
          </w:p>
        </w:tc>
      </w:tr>
      <w:tr w:rsidR="00041792" w:rsidRPr="00533C98" w:rsidTr="00533C98">
        <w:trPr>
          <w:trHeight w:val="406"/>
        </w:trPr>
        <w:tc>
          <w:tcPr>
            <w:tcW w:w="953" w:type="dxa"/>
            <w:vMerge/>
          </w:tcPr>
          <w:p w:rsidR="00041792" w:rsidRPr="00533C98" w:rsidRDefault="00041792" w:rsidP="00041792">
            <w:pPr>
              <w:rPr>
                <w:rFonts w:ascii="Arial" w:hAnsi="Arial" w:cs="Arial"/>
              </w:rPr>
            </w:pPr>
          </w:p>
        </w:tc>
        <w:tc>
          <w:tcPr>
            <w:tcW w:w="4996" w:type="dxa"/>
            <w:vMerge/>
          </w:tcPr>
          <w:p w:rsidR="00041792" w:rsidRPr="00533C98" w:rsidRDefault="00041792" w:rsidP="00041792">
            <w:pPr>
              <w:rPr>
                <w:rFonts w:ascii="Arial" w:hAnsi="Arial" w:cs="Arial"/>
              </w:rPr>
            </w:pPr>
          </w:p>
        </w:tc>
        <w:tc>
          <w:tcPr>
            <w:tcW w:w="1067" w:type="dxa"/>
            <w:vMerge/>
          </w:tcPr>
          <w:p w:rsidR="00041792" w:rsidRPr="00533C98" w:rsidRDefault="00041792" w:rsidP="00041792">
            <w:pPr>
              <w:rPr>
                <w:rFonts w:ascii="Arial" w:hAnsi="Arial" w:cs="Arial"/>
              </w:rPr>
            </w:pPr>
          </w:p>
        </w:tc>
        <w:tc>
          <w:tcPr>
            <w:tcW w:w="989" w:type="dxa"/>
            <w:vMerge w:val="restart"/>
            <w:vAlign w:val="center"/>
          </w:tcPr>
          <w:p w:rsidR="00041792" w:rsidRPr="00533C98" w:rsidRDefault="00041792" w:rsidP="00041792">
            <w:pPr>
              <w:jc w:val="center"/>
              <w:rPr>
                <w:rFonts w:ascii="Arial" w:hAnsi="Arial" w:cs="Arial"/>
                <w:b/>
              </w:rPr>
            </w:pPr>
            <w:r w:rsidRPr="00533C98">
              <w:rPr>
                <w:rFonts w:ascii="Arial" w:hAnsi="Arial" w:cs="Arial"/>
                <w:b/>
              </w:rPr>
              <w:t>tovary a </w:t>
            </w:r>
            <w:proofErr w:type="spellStart"/>
            <w:r w:rsidRPr="00533C98">
              <w:rPr>
                <w:rFonts w:ascii="Arial" w:hAnsi="Arial" w:cs="Arial"/>
                <w:b/>
              </w:rPr>
              <w:t>sl</w:t>
            </w:r>
            <w:proofErr w:type="spellEnd"/>
            <w:r w:rsidRPr="00533C98">
              <w:rPr>
                <w:rFonts w:ascii="Arial" w:hAnsi="Arial" w:cs="Arial"/>
                <w:b/>
              </w:rPr>
              <w:t>. pol. 630</w:t>
            </w:r>
          </w:p>
        </w:tc>
        <w:tc>
          <w:tcPr>
            <w:tcW w:w="1987" w:type="dxa"/>
            <w:gridSpan w:val="2"/>
            <w:vAlign w:val="center"/>
          </w:tcPr>
          <w:p w:rsidR="00041792" w:rsidRPr="00533C98" w:rsidRDefault="00041792" w:rsidP="00041792">
            <w:pPr>
              <w:jc w:val="center"/>
              <w:rPr>
                <w:rFonts w:ascii="Arial" w:hAnsi="Arial" w:cs="Arial"/>
                <w:b/>
              </w:rPr>
            </w:pPr>
            <w:r w:rsidRPr="00533C98">
              <w:rPr>
                <w:rFonts w:ascii="Arial" w:hAnsi="Arial" w:cs="Arial"/>
                <w:b/>
              </w:rPr>
              <w:t>v tom</w:t>
            </w:r>
          </w:p>
        </w:tc>
        <w:tc>
          <w:tcPr>
            <w:tcW w:w="1048" w:type="dxa"/>
            <w:vMerge/>
          </w:tcPr>
          <w:p w:rsidR="00041792" w:rsidRPr="00533C98" w:rsidRDefault="00041792" w:rsidP="00041792">
            <w:pPr>
              <w:rPr>
                <w:rFonts w:ascii="Arial" w:hAnsi="Arial" w:cs="Arial"/>
              </w:rPr>
            </w:pPr>
          </w:p>
        </w:tc>
        <w:tc>
          <w:tcPr>
            <w:tcW w:w="975" w:type="dxa"/>
            <w:vMerge/>
          </w:tcPr>
          <w:p w:rsidR="00041792" w:rsidRPr="00533C98" w:rsidRDefault="00041792" w:rsidP="00041792">
            <w:pPr>
              <w:rPr>
                <w:rFonts w:ascii="Arial" w:hAnsi="Arial" w:cs="Arial"/>
              </w:rPr>
            </w:pPr>
          </w:p>
        </w:tc>
        <w:tc>
          <w:tcPr>
            <w:tcW w:w="991" w:type="dxa"/>
            <w:vMerge/>
          </w:tcPr>
          <w:p w:rsidR="00041792" w:rsidRPr="00533C98" w:rsidRDefault="00041792" w:rsidP="00041792">
            <w:pPr>
              <w:rPr>
                <w:rFonts w:ascii="Arial" w:hAnsi="Arial" w:cs="Arial"/>
              </w:rPr>
            </w:pPr>
          </w:p>
        </w:tc>
        <w:tc>
          <w:tcPr>
            <w:tcW w:w="991" w:type="dxa"/>
            <w:vMerge/>
          </w:tcPr>
          <w:p w:rsidR="00041792" w:rsidRPr="00533C98" w:rsidRDefault="00041792" w:rsidP="00041792">
            <w:pPr>
              <w:rPr>
                <w:rFonts w:ascii="Arial" w:hAnsi="Arial" w:cs="Arial"/>
              </w:rPr>
            </w:pPr>
          </w:p>
        </w:tc>
      </w:tr>
      <w:tr w:rsidR="00041792" w:rsidRPr="00533C98" w:rsidTr="00533C98">
        <w:trPr>
          <w:trHeight w:val="841"/>
        </w:trPr>
        <w:tc>
          <w:tcPr>
            <w:tcW w:w="953" w:type="dxa"/>
            <w:vMerge/>
          </w:tcPr>
          <w:p w:rsidR="00041792" w:rsidRPr="00533C98" w:rsidRDefault="00041792" w:rsidP="00041792">
            <w:pPr>
              <w:rPr>
                <w:rFonts w:ascii="Arial" w:hAnsi="Arial" w:cs="Arial"/>
              </w:rPr>
            </w:pPr>
          </w:p>
        </w:tc>
        <w:tc>
          <w:tcPr>
            <w:tcW w:w="4996" w:type="dxa"/>
            <w:vMerge/>
          </w:tcPr>
          <w:p w:rsidR="00041792" w:rsidRPr="00533C98" w:rsidRDefault="00041792" w:rsidP="00041792">
            <w:pPr>
              <w:rPr>
                <w:rFonts w:ascii="Arial" w:hAnsi="Arial" w:cs="Arial"/>
              </w:rPr>
            </w:pPr>
          </w:p>
        </w:tc>
        <w:tc>
          <w:tcPr>
            <w:tcW w:w="1067" w:type="dxa"/>
            <w:vMerge/>
          </w:tcPr>
          <w:p w:rsidR="00041792" w:rsidRPr="00533C98" w:rsidRDefault="00041792" w:rsidP="00041792">
            <w:pPr>
              <w:rPr>
                <w:rFonts w:ascii="Arial" w:hAnsi="Arial" w:cs="Arial"/>
              </w:rPr>
            </w:pPr>
          </w:p>
        </w:tc>
        <w:tc>
          <w:tcPr>
            <w:tcW w:w="989" w:type="dxa"/>
            <w:vMerge/>
            <w:vAlign w:val="center"/>
          </w:tcPr>
          <w:p w:rsidR="00041792" w:rsidRPr="00533C98" w:rsidRDefault="00041792" w:rsidP="0004179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891" w:type="dxa"/>
            <w:vAlign w:val="center"/>
          </w:tcPr>
          <w:p w:rsidR="00041792" w:rsidRPr="00533C98" w:rsidRDefault="00041792" w:rsidP="00041792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533C98">
              <w:rPr>
                <w:rFonts w:ascii="Arial" w:hAnsi="Arial" w:cs="Arial"/>
                <w:b/>
              </w:rPr>
              <w:t>energ</w:t>
            </w:r>
            <w:proofErr w:type="spellEnd"/>
            <w:r w:rsidRPr="00533C98">
              <w:rPr>
                <w:rFonts w:ascii="Arial" w:hAnsi="Arial" w:cs="Arial"/>
                <w:b/>
              </w:rPr>
              <w:t>. 632</w:t>
            </w:r>
          </w:p>
        </w:tc>
        <w:tc>
          <w:tcPr>
            <w:tcW w:w="1096" w:type="dxa"/>
            <w:vAlign w:val="center"/>
          </w:tcPr>
          <w:p w:rsidR="00041792" w:rsidRPr="00533C98" w:rsidRDefault="00041792" w:rsidP="00041792">
            <w:pPr>
              <w:jc w:val="center"/>
              <w:rPr>
                <w:rFonts w:ascii="Arial" w:hAnsi="Arial" w:cs="Arial"/>
                <w:b/>
              </w:rPr>
            </w:pPr>
            <w:r w:rsidRPr="00533C98">
              <w:rPr>
                <w:rFonts w:ascii="Arial" w:hAnsi="Arial" w:cs="Arial"/>
                <w:b/>
              </w:rPr>
              <w:t>potraviny</w:t>
            </w:r>
          </w:p>
        </w:tc>
        <w:tc>
          <w:tcPr>
            <w:tcW w:w="1048" w:type="dxa"/>
            <w:vMerge/>
          </w:tcPr>
          <w:p w:rsidR="00041792" w:rsidRPr="00533C98" w:rsidRDefault="00041792" w:rsidP="00041792">
            <w:pPr>
              <w:rPr>
                <w:rFonts w:ascii="Arial" w:hAnsi="Arial" w:cs="Arial"/>
              </w:rPr>
            </w:pPr>
          </w:p>
        </w:tc>
        <w:tc>
          <w:tcPr>
            <w:tcW w:w="975" w:type="dxa"/>
            <w:vMerge/>
          </w:tcPr>
          <w:p w:rsidR="00041792" w:rsidRPr="00533C98" w:rsidRDefault="00041792" w:rsidP="00041792">
            <w:pPr>
              <w:rPr>
                <w:rFonts w:ascii="Arial" w:hAnsi="Arial" w:cs="Arial"/>
              </w:rPr>
            </w:pPr>
          </w:p>
        </w:tc>
        <w:tc>
          <w:tcPr>
            <w:tcW w:w="991" w:type="dxa"/>
            <w:vMerge/>
          </w:tcPr>
          <w:p w:rsidR="00041792" w:rsidRPr="00533C98" w:rsidRDefault="00041792" w:rsidP="00041792">
            <w:pPr>
              <w:rPr>
                <w:rFonts w:ascii="Arial" w:hAnsi="Arial" w:cs="Arial"/>
              </w:rPr>
            </w:pPr>
          </w:p>
        </w:tc>
        <w:tc>
          <w:tcPr>
            <w:tcW w:w="991" w:type="dxa"/>
            <w:vMerge/>
          </w:tcPr>
          <w:p w:rsidR="00041792" w:rsidRPr="00533C98" w:rsidRDefault="00041792" w:rsidP="00041792">
            <w:pPr>
              <w:rPr>
                <w:rFonts w:ascii="Arial" w:hAnsi="Arial" w:cs="Arial"/>
              </w:rPr>
            </w:pPr>
          </w:p>
        </w:tc>
      </w:tr>
      <w:tr w:rsidR="00041792" w:rsidRPr="00533C98" w:rsidTr="00041792">
        <w:trPr>
          <w:trHeight w:val="340"/>
        </w:trPr>
        <w:tc>
          <w:tcPr>
            <w:tcW w:w="953" w:type="dxa"/>
            <w:vAlign w:val="center"/>
          </w:tcPr>
          <w:p w:rsidR="00041792" w:rsidRPr="00533C98" w:rsidRDefault="00041792" w:rsidP="00041792">
            <w:pPr>
              <w:jc w:val="center"/>
              <w:rPr>
                <w:rFonts w:ascii="Arial" w:hAnsi="Arial" w:cs="Arial"/>
              </w:rPr>
            </w:pPr>
            <w:r w:rsidRPr="00533C98">
              <w:rPr>
                <w:rFonts w:ascii="Arial" w:hAnsi="Arial" w:cs="Arial"/>
              </w:rPr>
              <w:t>a</w:t>
            </w:r>
          </w:p>
        </w:tc>
        <w:tc>
          <w:tcPr>
            <w:tcW w:w="4996" w:type="dxa"/>
            <w:vAlign w:val="center"/>
          </w:tcPr>
          <w:p w:rsidR="00041792" w:rsidRPr="00533C98" w:rsidRDefault="00041792" w:rsidP="00041792">
            <w:pPr>
              <w:jc w:val="center"/>
              <w:rPr>
                <w:rFonts w:ascii="Arial" w:hAnsi="Arial" w:cs="Arial"/>
              </w:rPr>
            </w:pPr>
            <w:r w:rsidRPr="00533C98">
              <w:rPr>
                <w:rFonts w:ascii="Arial" w:hAnsi="Arial" w:cs="Arial"/>
              </w:rPr>
              <w:t>b</w:t>
            </w:r>
          </w:p>
        </w:tc>
        <w:tc>
          <w:tcPr>
            <w:tcW w:w="1067" w:type="dxa"/>
            <w:vAlign w:val="center"/>
          </w:tcPr>
          <w:p w:rsidR="00041792" w:rsidRPr="00533C98" w:rsidRDefault="00041792" w:rsidP="00041792">
            <w:pPr>
              <w:jc w:val="center"/>
              <w:rPr>
                <w:rFonts w:ascii="Arial" w:hAnsi="Arial" w:cs="Arial"/>
              </w:rPr>
            </w:pPr>
            <w:r w:rsidRPr="00533C98">
              <w:rPr>
                <w:rFonts w:ascii="Arial" w:hAnsi="Arial" w:cs="Arial"/>
              </w:rPr>
              <w:t>1</w:t>
            </w:r>
          </w:p>
        </w:tc>
        <w:tc>
          <w:tcPr>
            <w:tcW w:w="989" w:type="dxa"/>
            <w:vAlign w:val="center"/>
          </w:tcPr>
          <w:p w:rsidR="00041792" w:rsidRPr="00533C98" w:rsidRDefault="00041792" w:rsidP="00041792">
            <w:pPr>
              <w:jc w:val="center"/>
              <w:rPr>
                <w:rFonts w:ascii="Arial" w:hAnsi="Arial" w:cs="Arial"/>
              </w:rPr>
            </w:pPr>
            <w:r w:rsidRPr="00533C98">
              <w:rPr>
                <w:rFonts w:ascii="Arial" w:hAnsi="Arial" w:cs="Arial"/>
              </w:rPr>
              <w:t>2</w:t>
            </w:r>
          </w:p>
        </w:tc>
        <w:tc>
          <w:tcPr>
            <w:tcW w:w="891" w:type="dxa"/>
            <w:vAlign w:val="center"/>
          </w:tcPr>
          <w:p w:rsidR="00041792" w:rsidRPr="00533C98" w:rsidRDefault="00041792" w:rsidP="00041792">
            <w:pPr>
              <w:jc w:val="center"/>
              <w:rPr>
                <w:rFonts w:ascii="Arial" w:hAnsi="Arial" w:cs="Arial"/>
              </w:rPr>
            </w:pPr>
            <w:r w:rsidRPr="00533C98">
              <w:rPr>
                <w:rFonts w:ascii="Arial" w:hAnsi="Arial" w:cs="Arial"/>
              </w:rPr>
              <w:t>3</w:t>
            </w:r>
          </w:p>
        </w:tc>
        <w:tc>
          <w:tcPr>
            <w:tcW w:w="1096" w:type="dxa"/>
            <w:vAlign w:val="center"/>
          </w:tcPr>
          <w:p w:rsidR="00041792" w:rsidRPr="00533C98" w:rsidRDefault="00041792" w:rsidP="00041792">
            <w:pPr>
              <w:jc w:val="center"/>
              <w:rPr>
                <w:rFonts w:ascii="Arial" w:hAnsi="Arial" w:cs="Arial"/>
              </w:rPr>
            </w:pPr>
            <w:r w:rsidRPr="00533C98">
              <w:rPr>
                <w:rFonts w:ascii="Arial" w:hAnsi="Arial" w:cs="Arial"/>
              </w:rPr>
              <w:t>4</w:t>
            </w:r>
          </w:p>
        </w:tc>
        <w:tc>
          <w:tcPr>
            <w:tcW w:w="1048" w:type="dxa"/>
            <w:vAlign w:val="center"/>
          </w:tcPr>
          <w:p w:rsidR="00041792" w:rsidRPr="00533C98" w:rsidRDefault="00041792" w:rsidP="00041792">
            <w:pPr>
              <w:jc w:val="center"/>
              <w:rPr>
                <w:rFonts w:ascii="Arial" w:hAnsi="Arial" w:cs="Arial"/>
              </w:rPr>
            </w:pPr>
            <w:r w:rsidRPr="00533C98">
              <w:rPr>
                <w:rFonts w:ascii="Arial" w:hAnsi="Arial" w:cs="Arial"/>
              </w:rPr>
              <w:t>5</w:t>
            </w:r>
          </w:p>
        </w:tc>
        <w:tc>
          <w:tcPr>
            <w:tcW w:w="975" w:type="dxa"/>
            <w:vAlign w:val="center"/>
          </w:tcPr>
          <w:p w:rsidR="00041792" w:rsidRPr="00533C98" w:rsidRDefault="00041792" w:rsidP="00041792">
            <w:pPr>
              <w:jc w:val="center"/>
              <w:rPr>
                <w:rFonts w:ascii="Arial" w:hAnsi="Arial" w:cs="Arial"/>
              </w:rPr>
            </w:pPr>
            <w:r w:rsidRPr="00533C98">
              <w:rPr>
                <w:rFonts w:ascii="Arial" w:hAnsi="Arial" w:cs="Arial"/>
              </w:rPr>
              <w:t>6</w:t>
            </w:r>
          </w:p>
        </w:tc>
        <w:tc>
          <w:tcPr>
            <w:tcW w:w="991" w:type="dxa"/>
            <w:vAlign w:val="center"/>
          </w:tcPr>
          <w:p w:rsidR="00041792" w:rsidRPr="00533C98" w:rsidRDefault="00041792" w:rsidP="00041792">
            <w:pPr>
              <w:jc w:val="center"/>
              <w:rPr>
                <w:rFonts w:ascii="Arial" w:hAnsi="Arial" w:cs="Arial"/>
              </w:rPr>
            </w:pPr>
            <w:r w:rsidRPr="00533C98">
              <w:rPr>
                <w:rFonts w:ascii="Arial" w:hAnsi="Arial" w:cs="Arial"/>
              </w:rPr>
              <w:t>7</w:t>
            </w:r>
          </w:p>
        </w:tc>
        <w:tc>
          <w:tcPr>
            <w:tcW w:w="991" w:type="dxa"/>
            <w:vAlign w:val="center"/>
          </w:tcPr>
          <w:p w:rsidR="00041792" w:rsidRPr="00533C98" w:rsidRDefault="00041792" w:rsidP="00041792">
            <w:pPr>
              <w:jc w:val="center"/>
              <w:rPr>
                <w:rFonts w:ascii="Arial" w:hAnsi="Arial" w:cs="Arial"/>
              </w:rPr>
            </w:pPr>
            <w:r w:rsidRPr="00533C98">
              <w:rPr>
                <w:rFonts w:ascii="Arial" w:hAnsi="Arial" w:cs="Arial"/>
              </w:rPr>
              <w:t>8</w:t>
            </w:r>
          </w:p>
        </w:tc>
      </w:tr>
      <w:tr w:rsidR="00041792" w:rsidRPr="00533C98" w:rsidTr="00041792">
        <w:trPr>
          <w:trHeight w:val="340"/>
        </w:trPr>
        <w:tc>
          <w:tcPr>
            <w:tcW w:w="953" w:type="dxa"/>
            <w:vAlign w:val="center"/>
          </w:tcPr>
          <w:p w:rsidR="00041792" w:rsidRPr="00533C98" w:rsidRDefault="00041792" w:rsidP="00041792">
            <w:pPr>
              <w:jc w:val="center"/>
              <w:rPr>
                <w:rFonts w:ascii="Arial" w:hAnsi="Arial" w:cs="Arial"/>
              </w:rPr>
            </w:pPr>
            <w:r w:rsidRPr="00533C98">
              <w:rPr>
                <w:rFonts w:ascii="Arial" w:hAnsi="Arial" w:cs="Arial"/>
              </w:rPr>
              <w:t>1</w:t>
            </w:r>
          </w:p>
        </w:tc>
        <w:tc>
          <w:tcPr>
            <w:tcW w:w="4996" w:type="dxa"/>
          </w:tcPr>
          <w:p w:rsidR="00041792" w:rsidRPr="00533C98" w:rsidRDefault="00041792" w:rsidP="00041792">
            <w:pPr>
              <w:rPr>
                <w:rFonts w:ascii="Arial" w:hAnsi="Arial" w:cs="Arial"/>
              </w:rPr>
            </w:pPr>
            <w:r w:rsidRPr="00533C98">
              <w:rPr>
                <w:rFonts w:ascii="Arial" w:hAnsi="Arial" w:cs="Arial"/>
              </w:rPr>
              <w:t>Neuhradené výdavky k 31. 12. 2010</w:t>
            </w:r>
          </w:p>
        </w:tc>
        <w:tc>
          <w:tcPr>
            <w:tcW w:w="1067" w:type="dxa"/>
          </w:tcPr>
          <w:p w:rsidR="00041792" w:rsidRPr="00533C98" w:rsidRDefault="00041792" w:rsidP="00041792">
            <w:pPr>
              <w:jc w:val="center"/>
              <w:rPr>
                <w:rFonts w:ascii="Arial" w:hAnsi="Arial" w:cs="Arial"/>
              </w:rPr>
            </w:pPr>
            <w:r w:rsidRPr="00533C98">
              <w:rPr>
                <w:rFonts w:ascii="Arial" w:hAnsi="Arial" w:cs="Arial"/>
              </w:rPr>
              <w:t>0</w:t>
            </w:r>
          </w:p>
        </w:tc>
        <w:tc>
          <w:tcPr>
            <w:tcW w:w="989" w:type="dxa"/>
          </w:tcPr>
          <w:p w:rsidR="00041792" w:rsidRPr="00533C98" w:rsidRDefault="00041792" w:rsidP="0004179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91" w:type="dxa"/>
          </w:tcPr>
          <w:p w:rsidR="00041792" w:rsidRPr="00533C98" w:rsidRDefault="00041792" w:rsidP="0004179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96" w:type="dxa"/>
          </w:tcPr>
          <w:p w:rsidR="00041792" w:rsidRPr="00533C98" w:rsidRDefault="00041792" w:rsidP="0004179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48" w:type="dxa"/>
          </w:tcPr>
          <w:p w:rsidR="00041792" w:rsidRPr="00533C98" w:rsidRDefault="00041792" w:rsidP="0004179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5" w:type="dxa"/>
          </w:tcPr>
          <w:p w:rsidR="00041792" w:rsidRPr="00533C98" w:rsidRDefault="00041792" w:rsidP="0004179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1" w:type="dxa"/>
          </w:tcPr>
          <w:p w:rsidR="00041792" w:rsidRPr="00533C98" w:rsidRDefault="00041792" w:rsidP="00041792">
            <w:pPr>
              <w:jc w:val="center"/>
              <w:rPr>
                <w:rFonts w:ascii="Arial" w:hAnsi="Arial" w:cs="Arial"/>
              </w:rPr>
            </w:pPr>
            <w:r w:rsidRPr="00533C98">
              <w:rPr>
                <w:rFonts w:ascii="Arial" w:hAnsi="Arial" w:cs="Arial"/>
              </w:rPr>
              <w:t>17</w:t>
            </w:r>
          </w:p>
        </w:tc>
        <w:tc>
          <w:tcPr>
            <w:tcW w:w="991" w:type="dxa"/>
          </w:tcPr>
          <w:p w:rsidR="00041792" w:rsidRPr="00533C98" w:rsidRDefault="00041792" w:rsidP="00041792">
            <w:pPr>
              <w:jc w:val="center"/>
              <w:rPr>
                <w:rFonts w:ascii="Arial" w:hAnsi="Arial" w:cs="Arial"/>
              </w:rPr>
            </w:pPr>
            <w:r w:rsidRPr="00533C98">
              <w:rPr>
                <w:rFonts w:ascii="Arial" w:hAnsi="Arial" w:cs="Arial"/>
              </w:rPr>
              <w:t>17</w:t>
            </w:r>
          </w:p>
        </w:tc>
      </w:tr>
      <w:tr w:rsidR="00041792" w:rsidRPr="00533C98" w:rsidTr="00041792">
        <w:trPr>
          <w:trHeight w:val="340"/>
        </w:trPr>
        <w:tc>
          <w:tcPr>
            <w:tcW w:w="953" w:type="dxa"/>
            <w:vAlign w:val="center"/>
          </w:tcPr>
          <w:p w:rsidR="00041792" w:rsidRPr="00533C98" w:rsidRDefault="00041792" w:rsidP="00041792">
            <w:pPr>
              <w:jc w:val="center"/>
              <w:rPr>
                <w:rFonts w:ascii="Arial" w:hAnsi="Arial" w:cs="Arial"/>
              </w:rPr>
            </w:pPr>
            <w:r w:rsidRPr="00533C98">
              <w:rPr>
                <w:rFonts w:ascii="Arial" w:hAnsi="Arial" w:cs="Arial"/>
              </w:rPr>
              <w:t>2</w:t>
            </w:r>
          </w:p>
        </w:tc>
        <w:tc>
          <w:tcPr>
            <w:tcW w:w="4996" w:type="dxa"/>
          </w:tcPr>
          <w:p w:rsidR="00041792" w:rsidRPr="00533C98" w:rsidRDefault="00041792" w:rsidP="00041792">
            <w:pPr>
              <w:rPr>
                <w:rFonts w:ascii="Arial" w:hAnsi="Arial" w:cs="Arial"/>
              </w:rPr>
            </w:pPr>
            <w:r w:rsidRPr="00533C98">
              <w:rPr>
                <w:rFonts w:ascii="Arial" w:hAnsi="Arial" w:cs="Arial"/>
              </w:rPr>
              <w:t>Z toho: uhradené do 30. 06. 2011</w:t>
            </w:r>
          </w:p>
        </w:tc>
        <w:tc>
          <w:tcPr>
            <w:tcW w:w="1067" w:type="dxa"/>
          </w:tcPr>
          <w:p w:rsidR="00041792" w:rsidRPr="00533C98" w:rsidRDefault="00041792" w:rsidP="0004179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89" w:type="dxa"/>
          </w:tcPr>
          <w:p w:rsidR="00041792" w:rsidRPr="00533C98" w:rsidRDefault="00041792" w:rsidP="0004179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91" w:type="dxa"/>
          </w:tcPr>
          <w:p w:rsidR="00041792" w:rsidRPr="00533C98" w:rsidRDefault="00041792" w:rsidP="0004179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96" w:type="dxa"/>
          </w:tcPr>
          <w:p w:rsidR="00041792" w:rsidRPr="00533C98" w:rsidRDefault="00041792" w:rsidP="0004179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48" w:type="dxa"/>
          </w:tcPr>
          <w:p w:rsidR="00041792" w:rsidRPr="00533C98" w:rsidRDefault="00041792" w:rsidP="0004179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5" w:type="dxa"/>
          </w:tcPr>
          <w:p w:rsidR="00041792" w:rsidRPr="00533C98" w:rsidRDefault="00041792" w:rsidP="0004179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1" w:type="dxa"/>
          </w:tcPr>
          <w:p w:rsidR="00041792" w:rsidRPr="00533C98" w:rsidRDefault="00041792" w:rsidP="00041792">
            <w:pPr>
              <w:jc w:val="center"/>
              <w:rPr>
                <w:rFonts w:ascii="Arial" w:hAnsi="Arial" w:cs="Arial"/>
              </w:rPr>
            </w:pPr>
            <w:r w:rsidRPr="00533C98">
              <w:rPr>
                <w:rFonts w:ascii="Arial" w:hAnsi="Arial" w:cs="Arial"/>
              </w:rPr>
              <w:t>15</w:t>
            </w:r>
          </w:p>
        </w:tc>
        <w:tc>
          <w:tcPr>
            <w:tcW w:w="991" w:type="dxa"/>
          </w:tcPr>
          <w:p w:rsidR="00041792" w:rsidRPr="00533C98" w:rsidRDefault="00041792" w:rsidP="00041792">
            <w:pPr>
              <w:jc w:val="center"/>
              <w:rPr>
                <w:rFonts w:ascii="Arial" w:hAnsi="Arial" w:cs="Arial"/>
              </w:rPr>
            </w:pPr>
            <w:r w:rsidRPr="00533C98">
              <w:rPr>
                <w:rFonts w:ascii="Arial" w:hAnsi="Arial" w:cs="Arial"/>
              </w:rPr>
              <w:t>15</w:t>
            </w:r>
          </w:p>
        </w:tc>
      </w:tr>
      <w:tr w:rsidR="00041792" w:rsidRPr="00533C98" w:rsidTr="00041792">
        <w:trPr>
          <w:trHeight w:val="340"/>
        </w:trPr>
        <w:tc>
          <w:tcPr>
            <w:tcW w:w="953" w:type="dxa"/>
            <w:vAlign w:val="center"/>
          </w:tcPr>
          <w:p w:rsidR="00041792" w:rsidRPr="00533C98" w:rsidRDefault="00041792" w:rsidP="00041792">
            <w:pPr>
              <w:jc w:val="center"/>
              <w:rPr>
                <w:rFonts w:ascii="Arial" w:hAnsi="Arial" w:cs="Arial"/>
              </w:rPr>
            </w:pPr>
            <w:r w:rsidRPr="00533C98">
              <w:rPr>
                <w:rFonts w:ascii="Arial" w:hAnsi="Arial" w:cs="Arial"/>
              </w:rPr>
              <w:t>3</w:t>
            </w:r>
          </w:p>
        </w:tc>
        <w:tc>
          <w:tcPr>
            <w:tcW w:w="4996" w:type="dxa"/>
          </w:tcPr>
          <w:p w:rsidR="00041792" w:rsidRPr="00533C98" w:rsidRDefault="00041792" w:rsidP="00041792">
            <w:pPr>
              <w:rPr>
                <w:rFonts w:ascii="Arial" w:hAnsi="Arial" w:cs="Arial"/>
              </w:rPr>
            </w:pPr>
            <w:r w:rsidRPr="00533C98">
              <w:rPr>
                <w:rFonts w:ascii="Arial" w:hAnsi="Arial" w:cs="Arial"/>
              </w:rPr>
              <w:t>Neuhradené výdavky k 30. 06. 2011</w:t>
            </w:r>
          </w:p>
        </w:tc>
        <w:tc>
          <w:tcPr>
            <w:tcW w:w="1067" w:type="dxa"/>
          </w:tcPr>
          <w:p w:rsidR="00041792" w:rsidRPr="00533C98" w:rsidRDefault="00041792" w:rsidP="00041792">
            <w:pPr>
              <w:jc w:val="center"/>
              <w:rPr>
                <w:rFonts w:ascii="Arial" w:hAnsi="Arial" w:cs="Arial"/>
              </w:rPr>
            </w:pPr>
            <w:r w:rsidRPr="00533C98">
              <w:rPr>
                <w:rFonts w:ascii="Arial" w:hAnsi="Arial" w:cs="Arial"/>
              </w:rPr>
              <w:t>23</w:t>
            </w:r>
          </w:p>
        </w:tc>
        <w:tc>
          <w:tcPr>
            <w:tcW w:w="989" w:type="dxa"/>
          </w:tcPr>
          <w:p w:rsidR="00041792" w:rsidRPr="00533C98" w:rsidRDefault="00041792" w:rsidP="00041792">
            <w:pPr>
              <w:jc w:val="center"/>
              <w:rPr>
                <w:rFonts w:ascii="Arial" w:hAnsi="Arial" w:cs="Arial"/>
              </w:rPr>
            </w:pPr>
            <w:r w:rsidRPr="00533C98">
              <w:rPr>
                <w:rFonts w:ascii="Arial" w:hAnsi="Arial" w:cs="Arial"/>
              </w:rPr>
              <w:t>23</w:t>
            </w:r>
          </w:p>
        </w:tc>
        <w:tc>
          <w:tcPr>
            <w:tcW w:w="891" w:type="dxa"/>
          </w:tcPr>
          <w:p w:rsidR="00041792" w:rsidRPr="00533C98" w:rsidRDefault="00041792" w:rsidP="00041792">
            <w:pPr>
              <w:jc w:val="center"/>
              <w:rPr>
                <w:rFonts w:ascii="Arial" w:hAnsi="Arial" w:cs="Arial"/>
              </w:rPr>
            </w:pPr>
            <w:r w:rsidRPr="00533C98">
              <w:rPr>
                <w:rFonts w:ascii="Arial" w:hAnsi="Arial" w:cs="Arial"/>
              </w:rPr>
              <w:t>23</w:t>
            </w:r>
          </w:p>
        </w:tc>
        <w:tc>
          <w:tcPr>
            <w:tcW w:w="1096" w:type="dxa"/>
          </w:tcPr>
          <w:p w:rsidR="00041792" w:rsidRPr="00533C98" w:rsidRDefault="00041792" w:rsidP="0004179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48" w:type="dxa"/>
          </w:tcPr>
          <w:p w:rsidR="00041792" w:rsidRPr="00533C98" w:rsidRDefault="00041792" w:rsidP="0004179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5" w:type="dxa"/>
          </w:tcPr>
          <w:p w:rsidR="00041792" w:rsidRPr="00533C98" w:rsidRDefault="00041792" w:rsidP="0004179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1" w:type="dxa"/>
          </w:tcPr>
          <w:p w:rsidR="00041792" w:rsidRPr="00533C98" w:rsidRDefault="00041792" w:rsidP="00041792">
            <w:pPr>
              <w:jc w:val="center"/>
              <w:rPr>
                <w:rFonts w:ascii="Arial" w:hAnsi="Arial" w:cs="Arial"/>
              </w:rPr>
            </w:pPr>
            <w:r w:rsidRPr="00533C98">
              <w:rPr>
                <w:rFonts w:ascii="Arial" w:hAnsi="Arial" w:cs="Arial"/>
              </w:rPr>
              <w:t>2</w:t>
            </w:r>
          </w:p>
        </w:tc>
        <w:tc>
          <w:tcPr>
            <w:tcW w:w="991" w:type="dxa"/>
          </w:tcPr>
          <w:p w:rsidR="00041792" w:rsidRPr="00533C98" w:rsidRDefault="00041792" w:rsidP="00041792">
            <w:pPr>
              <w:jc w:val="center"/>
              <w:rPr>
                <w:rFonts w:ascii="Arial" w:hAnsi="Arial" w:cs="Arial"/>
              </w:rPr>
            </w:pPr>
            <w:r w:rsidRPr="00533C98">
              <w:rPr>
                <w:rFonts w:ascii="Arial" w:hAnsi="Arial" w:cs="Arial"/>
              </w:rPr>
              <w:t>25</w:t>
            </w:r>
          </w:p>
        </w:tc>
      </w:tr>
      <w:tr w:rsidR="00041792" w:rsidRPr="00533C98" w:rsidTr="00041792">
        <w:trPr>
          <w:trHeight w:val="340"/>
        </w:trPr>
        <w:tc>
          <w:tcPr>
            <w:tcW w:w="953" w:type="dxa"/>
            <w:vAlign w:val="center"/>
          </w:tcPr>
          <w:p w:rsidR="00041792" w:rsidRPr="00533C98" w:rsidRDefault="00041792" w:rsidP="00041792">
            <w:pPr>
              <w:jc w:val="center"/>
              <w:rPr>
                <w:rFonts w:ascii="Arial" w:hAnsi="Arial" w:cs="Arial"/>
              </w:rPr>
            </w:pPr>
            <w:r w:rsidRPr="00533C98">
              <w:rPr>
                <w:rFonts w:ascii="Arial" w:hAnsi="Arial" w:cs="Arial"/>
              </w:rPr>
              <w:t>4</w:t>
            </w:r>
          </w:p>
        </w:tc>
        <w:tc>
          <w:tcPr>
            <w:tcW w:w="4996" w:type="dxa"/>
          </w:tcPr>
          <w:p w:rsidR="00041792" w:rsidRPr="00533C98" w:rsidRDefault="00041792" w:rsidP="00041792">
            <w:pPr>
              <w:rPr>
                <w:rFonts w:ascii="Arial" w:hAnsi="Arial" w:cs="Arial"/>
              </w:rPr>
            </w:pPr>
            <w:r w:rsidRPr="00533C98">
              <w:rPr>
                <w:rFonts w:ascii="Arial" w:hAnsi="Arial" w:cs="Arial"/>
              </w:rPr>
              <w:t>Z toho: splatné po 30. 06. 2011</w:t>
            </w:r>
          </w:p>
        </w:tc>
        <w:tc>
          <w:tcPr>
            <w:tcW w:w="1067" w:type="dxa"/>
          </w:tcPr>
          <w:p w:rsidR="00041792" w:rsidRPr="00533C98" w:rsidRDefault="00041792" w:rsidP="0004179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89" w:type="dxa"/>
          </w:tcPr>
          <w:p w:rsidR="00041792" w:rsidRPr="00533C98" w:rsidRDefault="00041792" w:rsidP="0004179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91" w:type="dxa"/>
          </w:tcPr>
          <w:p w:rsidR="00041792" w:rsidRPr="00533C98" w:rsidRDefault="00041792" w:rsidP="0004179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96" w:type="dxa"/>
          </w:tcPr>
          <w:p w:rsidR="00041792" w:rsidRPr="00533C98" w:rsidRDefault="00041792" w:rsidP="0004179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48" w:type="dxa"/>
          </w:tcPr>
          <w:p w:rsidR="00041792" w:rsidRPr="00533C98" w:rsidRDefault="00041792" w:rsidP="0004179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5" w:type="dxa"/>
          </w:tcPr>
          <w:p w:rsidR="00041792" w:rsidRPr="00533C98" w:rsidRDefault="00041792" w:rsidP="0004179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1" w:type="dxa"/>
          </w:tcPr>
          <w:p w:rsidR="00041792" w:rsidRPr="00533C98" w:rsidRDefault="00041792" w:rsidP="00041792">
            <w:pPr>
              <w:jc w:val="center"/>
              <w:rPr>
                <w:rFonts w:ascii="Arial" w:hAnsi="Arial" w:cs="Arial"/>
              </w:rPr>
            </w:pPr>
            <w:r w:rsidRPr="00533C98">
              <w:rPr>
                <w:rFonts w:ascii="Arial" w:hAnsi="Arial" w:cs="Arial"/>
              </w:rPr>
              <w:t>2</w:t>
            </w:r>
          </w:p>
        </w:tc>
        <w:tc>
          <w:tcPr>
            <w:tcW w:w="991" w:type="dxa"/>
          </w:tcPr>
          <w:p w:rsidR="00041792" w:rsidRPr="00533C98" w:rsidRDefault="00041792" w:rsidP="00041792">
            <w:pPr>
              <w:jc w:val="center"/>
              <w:rPr>
                <w:rFonts w:ascii="Arial" w:hAnsi="Arial" w:cs="Arial"/>
              </w:rPr>
            </w:pPr>
          </w:p>
        </w:tc>
      </w:tr>
    </w:tbl>
    <w:p w:rsidR="00041792" w:rsidRPr="00533C98" w:rsidRDefault="00041792" w:rsidP="00041792">
      <w:pPr>
        <w:rPr>
          <w:rFonts w:ascii="Arial" w:hAnsi="Arial" w:cs="Arial"/>
        </w:rPr>
      </w:pPr>
    </w:p>
    <w:p w:rsidR="00041792" w:rsidRDefault="00041792" w:rsidP="00041792">
      <w:pPr>
        <w:rPr>
          <w:rFonts w:ascii="Arial" w:hAnsi="Arial" w:cs="Arial"/>
        </w:rPr>
      </w:pPr>
    </w:p>
    <w:p w:rsidR="00533C98" w:rsidRPr="00533C98" w:rsidRDefault="00533C98" w:rsidP="00041792">
      <w:pPr>
        <w:rPr>
          <w:rFonts w:ascii="Arial" w:hAnsi="Arial" w:cs="Arial"/>
        </w:rPr>
      </w:pPr>
    </w:p>
    <w:p w:rsidR="00041792" w:rsidRDefault="00041792" w:rsidP="00041792">
      <w:pPr>
        <w:rPr>
          <w:rFonts w:ascii="Arial" w:hAnsi="Arial" w:cs="Arial"/>
        </w:rPr>
      </w:pPr>
      <w:r w:rsidRPr="00533C98">
        <w:rPr>
          <w:rFonts w:ascii="Arial" w:hAnsi="Arial" w:cs="Arial"/>
        </w:rPr>
        <w:t>V ................................... dňa ....................................</w:t>
      </w:r>
    </w:p>
    <w:p w:rsidR="00041792" w:rsidRPr="00533C98" w:rsidRDefault="00533C98" w:rsidP="00041792">
      <w:pPr>
        <w:tabs>
          <w:tab w:val="center" w:pos="12758"/>
        </w:tabs>
        <w:spacing w:after="0"/>
        <w:rPr>
          <w:rFonts w:ascii="Palace Script MT" w:hAnsi="Palace Script MT" w:cs="Arial"/>
        </w:rPr>
      </w:pPr>
      <w:bookmarkStart w:id="0" w:name="_GoBack"/>
      <w:bookmarkEnd w:id="0"/>
      <w:r>
        <w:rPr>
          <w:rFonts w:ascii="Arial" w:hAnsi="Arial" w:cs="Arial"/>
        </w:rPr>
        <w:tab/>
      </w:r>
      <w:r w:rsidR="00401AB0">
        <w:rPr>
          <w:rFonts w:ascii="Palace Script MT" w:hAnsi="Palace Script MT" w:cs="Arial"/>
          <w:color w:val="1F4E79" w:themeColor="accent1" w:themeShade="80"/>
          <w:sz w:val="48"/>
        </w:rPr>
        <w:t>Lukáš Hrobárik</w:t>
      </w:r>
    </w:p>
    <w:p w:rsidR="00041792" w:rsidRPr="00533C98" w:rsidRDefault="00041792" w:rsidP="00041792">
      <w:pPr>
        <w:tabs>
          <w:tab w:val="center" w:pos="12758"/>
        </w:tabs>
        <w:spacing w:after="0"/>
        <w:rPr>
          <w:rFonts w:ascii="Arial" w:hAnsi="Arial" w:cs="Arial"/>
        </w:rPr>
      </w:pPr>
      <w:r w:rsidRPr="00533C98">
        <w:rPr>
          <w:rFonts w:ascii="Arial" w:hAnsi="Arial" w:cs="Arial"/>
        </w:rPr>
        <w:tab/>
        <w:t xml:space="preserve">Ing. </w:t>
      </w:r>
      <w:r w:rsidR="00401AB0">
        <w:rPr>
          <w:rFonts w:ascii="Arial" w:hAnsi="Arial" w:cs="Arial"/>
        </w:rPr>
        <w:t xml:space="preserve">Lukáš </w:t>
      </w:r>
      <w:proofErr w:type="spellStart"/>
      <w:r w:rsidR="00A14DE3">
        <w:rPr>
          <w:rFonts w:ascii="Arial" w:hAnsi="Arial" w:cs="Arial"/>
        </w:rPr>
        <w:t>Hlivitý</w:t>
      </w:r>
      <w:proofErr w:type="spellEnd"/>
    </w:p>
    <w:p w:rsidR="00041792" w:rsidRPr="00533C98" w:rsidRDefault="00401AB0" w:rsidP="00041792">
      <w:pPr>
        <w:tabs>
          <w:tab w:val="center" w:pos="12758"/>
        </w:tabs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  <w:t>riaditeľ</w:t>
      </w:r>
    </w:p>
    <w:sectPr w:rsidR="00041792" w:rsidRPr="00533C98" w:rsidSect="00041792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Palace Script MT">
    <w:panose1 w:val="030303020206070C0B05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792"/>
    <w:rsid w:val="00041792"/>
    <w:rsid w:val="00401AB0"/>
    <w:rsid w:val="00533C98"/>
    <w:rsid w:val="005A7F9B"/>
    <w:rsid w:val="00A14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578CD"/>
  <w15:chartTrackingRefBased/>
  <w15:docId w15:val="{F55C6D8B-25D9-4E6A-A5E0-FD90F975C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0417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533C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533C9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2B455D-B612-4EA6-85C0-4C4BAF0C32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Ucitel</cp:lastModifiedBy>
  <cp:revision>3</cp:revision>
  <cp:lastPrinted>2024-10-08T08:58:00Z</cp:lastPrinted>
  <dcterms:created xsi:type="dcterms:W3CDTF">2024-10-02T11:01:00Z</dcterms:created>
  <dcterms:modified xsi:type="dcterms:W3CDTF">2025-09-22T06:00:00Z</dcterms:modified>
</cp:coreProperties>
</file>