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AADB" w14:textId="3A89E40D" w:rsidR="00277F57" w:rsidRDefault="008A18F1" w:rsidP="00063FEE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XRD of </w:t>
      </w:r>
      <w:r w:rsidR="00CD5109">
        <w:rPr>
          <w:rFonts w:asciiTheme="majorBidi" w:hAnsiTheme="majorBidi" w:cstheme="majorBidi"/>
          <w:sz w:val="24"/>
          <w:szCs w:val="24"/>
        </w:rPr>
        <w:t xml:space="preserve">sonochemically synthesized </w:t>
      </w:r>
      <w:proofErr w:type="spellStart"/>
      <w:r>
        <w:rPr>
          <w:rFonts w:asciiTheme="majorBidi" w:hAnsiTheme="majorBidi" w:cstheme="majorBidi"/>
          <w:sz w:val="24"/>
          <w:szCs w:val="24"/>
        </w:rPr>
        <w:t>ZnO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nanoparticles</w:t>
      </w:r>
      <w:r w:rsidR="00CD5109">
        <w:rPr>
          <w:rFonts w:asciiTheme="majorBidi" w:hAnsiTheme="majorBidi" w:cstheme="majorBidi"/>
          <w:sz w:val="24"/>
          <w:szCs w:val="24"/>
        </w:rPr>
        <w:t xml:space="preserve"> </w:t>
      </w:r>
    </w:p>
    <w:p w14:paraId="210AB007" w14:textId="320FB484" w:rsidR="00063FEE" w:rsidRDefault="00063FEE" w:rsidP="00063F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F33D16D" w14:textId="46CA7E7C" w:rsidR="008A18F1" w:rsidRPr="00577334" w:rsidRDefault="00DD3817" w:rsidP="0057733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D3817">
        <w:rPr>
          <w:rFonts w:asciiTheme="majorBidi" w:eastAsia="AdvP4DF60E" w:hAnsiTheme="majorBidi" w:cstheme="majorBidi"/>
          <w:color w:val="000000"/>
          <w:sz w:val="24"/>
          <w:szCs w:val="24"/>
        </w:rPr>
        <w:t>XRD revealed the regular XRD pattern</w:t>
      </w:r>
      <w:r w:rsidR="00577334">
        <w:rPr>
          <w:rFonts w:asciiTheme="majorBidi" w:eastAsia="AdvP4DF60E" w:hAnsiTheme="majorBidi" w:cstheme="majorBidi"/>
          <w:color w:val="000000"/>
          <w:sz w:val="24"/>
          <w:szCs w:val="24"/>
        </w:rPr>
        <w:t xml:space="preserve">. </w:t>
      </w:r>
      <w:r w:rsidR="00577334" w:rsidRPr="00063FEE">
        <w:rPr>
          <w:rFonts w:asciiTheme="majorBidi" w:hAnsiTheme="majorBidi" w:cstheme="majorBidi"/>
          <w:sz w:val="24"/>
          <w:szCs w:val="24"/>
        </w:rPr>
        <w:t>The</w:t>
      </w:r>
      <w:r w:rsidR="00577334">
        <w:rPr>
          <w:rFonts w:asciiTheme="majorBidi" w:hAnsiTheme="majorBidi" w:cstheme="majorBidi"/>
          <w:sz w:val="24"/>
          <w:szCs w:val="24"/>
        </w:rPr>
        <w:t xml:space="preserve"> </w:t>
      </w:r>
      <w:r w:rsidR="00577334" w:rsidRPr="00063FEE">
        <w:rPr>
          <w:rFonts w:asciiTheme="majorBidi" w:hAnsiTheme="majorBidi" w:cstheme="majorBidi"/>
          <w:sz w:val="24"/>
          <w:szCs w:val="24"/>
        </w:rPr>
        <w:t>peaks at 2</w:t>
      </w:r>
      <w:r w:rsidR="00577334" w:rsidRPr="00063FEE">
        <w:rPr>
          <w:rFonts w:asciiTheme="majorBidi" w:hAnsiTheme="majorBidi" w:cstheme="majorBidi"/>
          <w:i/>
          <w:iCs/>
          <w:sz w:val="24"/>
          <w:szCs w:val="24"/>
        </w:rPr>
        <w:t xml:space="preserve">θ </w:t>
      </w:r>
      <w:r w:rsidR="00577334" w:rsidRPr="00063FEE">
        <w:rPr>
          <w:rFonts w:asciiTheme="majorBidi" w:hAnsiTheme="majorBidi" w:cstheme="majorBidi"/>
          <w:sz w:val="24"/>
          <w:szCs w:val="24"/>
        </w:rPr>
        <w:t>= 31.772°, 34.420°, 36.256°, 56.602°, and</w:t>
      </w:r>
      <w:r w:rsidR="00577334">
        <w:rPr>
          <w:rFonts w:asciiTheme="majorBidi" w:hAnsiTheme="majorBidi" w:cstheme="majorBidi"/>
          <w:sz w:val="24"/>
          <w:szCs w:val="24"/>
        </w:rPr>
        <w:t xml:space="preserve"> </w:t>
      </w:r>
      <w:r w:rsidR="00577334" w:rsidRPr="00063FEE">
        <w:rPr>
          <w:rFonts w:asciiTheme="majorBidi" w:hAnsiTheme="majorBidi" w:cstheme="majorBidi"/>
          <w:sz w:val="24"/>
          <w:szCs w:val="24"/>
        </w:rPr>
        <w:t>62.858°, are assigned to the (100), (002), (101), (110),</w:t>
      </w:r>
      <w:r w:rsidR="00577334">
        <w:rPr>
          <w:rFonts w:asciiTheme="majorBidi" w:hAnsiTheme="majorBidi" w:cstheme="majorBidi"/>
          <w:sz w:val="24"/>
          <w:szCs w:val="24"/>
        </w:rPr>
        <w:t xml:space="preserve"> </w:t>
      </w:r>
      <w:r w:rsidR="00577334" w:rsidRPr="00063FEE">
        <w:rPr>
          <w:rFonts w:asciiTheme="majorBidi" w:hAnsiTheme="majorBidi" w:cstheme="majorBidi"/>
          <w:sz w:val="24"/>
          <w:szCs w:val="24"/>
        </w:rPr>
        <w:t>and (103) reflection lines, respectively (PDF: 089-0510)</w:t>
      </w:r>
      <w:r w:rsidR="00577334">
        <w:rPr>
          <w:rFonts w:asciiTheme="majorBidi" w:hAnsiTheme="majorBidi" w:cstheme="majorBidi"/>
          <w:sz w:val="24"/>
          <w:szCs w:val="24"/>
        </w:rPr>
        <w:t xml:space="preserve"> </w:t>
      </w:r>
      <w:r w:rsidRPr="00DD3817">
        <w:rPr>
          <w:rFonts w:asciiTheme="majorBidi" w:eastAsia="AdvP4DF60E" w:hAnsiTheme="majorBidi" w:cstheme="majorBidi"/>
          <w:color w:val="000000"/>
          <w:sz w:val="24"/>
          <w:szCs w:val="24"/>
        </w:rPr>
        <w:t xml:space="preserve">for hexagonal </w:t>
      </w:r>
      <w:proofErr w:type="spellStart"/>
      <w:r w:rsidRPr="00DD3817">
        <w:rPr>
          <w:rFonts w:asciiTheme="majorBidi" w:eastAsia="AdvP4DF60E" w:hAnsiTheme="majorBidi" w:cstheme="majorBidi"/>
          <w:color w:val="000000"/>
          <w:sz w:val="24"/>
          <w:szCs w:val="24"/>
        </w:rPr>
        <w:t>ZnO</w:t>
      </w:r>
      <w:proofErr w:type="spellEnd"/>
      <w:r w:rsidRPr="00DD3817">
        <w:rPr>
          <w:rFonts w:asciiTheme="majorBidi" w:eastAsia="AdvP4DF60E" w:hAnsiTheme="majorBidi" w:cstheme="majorBidi"/>
          <w:color w:val="000000"/>
          <w:sz w:val="24"/>
          <w:szCs w:val="24"/>
        </w:rPr>
        <w:t xml:space="preserve"> </w:t>
      </w:r>
      <w:r w:rsidRPr="00063FEE">
        <w:rPr>
          <w:rFonts w:asciiTheme="majorBidi" w:eastAsia="AdvP4DF60E" w:hAnsiTheme="majorBidi" w:cstheme="majorBidi"/>
          <w:sz w:val="24"/>
          <w:szCs w:val="24"/>
        </w:rPr>
        <w:t>wurtzite</w:t>
      </w:r>
      <w:r w:rsidRPr="00DD3817">
        <w:rPr>
          <w:rFonts w:asciiTheme="majorBidi" w:eastAsia="AdvP4DF60E" w:hAnsiTheme="majorBidi" w:cstheme="majorBidi"/>
          <w:color w:val="000000"/>
          <w:sz w:val="24"/>
          <w:szCs w:val="24"/>
        </w:rPr>
        <w:t>. No diffraction lines</w:t>
      </w:r>
      <w:r>
        <w:rPr>
          <w:rFonts w:asciiTheme="majorBidi" w:eastAsia="AdvP4DF60E" w:hAnsiTheme="majorBidi" w:cstheme="majorBidi"/>
          <w:color w:val="000000"/>
          <w:sz w:val="24"/>
          <w:szCs w:val="24"/>
        </w:rPr>
        <w:t xml:space="preserve"> </w:t>
      </w:r>
      <w:r w:rsidRPr="00DD3817">
        <w:rPr>
          <w:rFonts w:asciiTheme="majorBidi" w:eastAsia="AdvP4DF60E" w:hAnsiTheme="majorBidi" w:cstheme="majorBidi"/>
          <w:color w:val="000000"/>
          <w:sz w:val="24"/>
          <w:szCs w:val="24"/>
        </w:rPr>
        <w:t>associated with impurities were detected.</w:t>
      </w:r>
    </w:p>
    <w:p w14:paraId="389891EB" w14:textId="5022A449" w:rsidR="00DD3817" w:rsidRDefault="00DD3817" w:rsidP="00DD3817">
      <w:pPr>
        <w:jc w:val="both"/>
        <w:rPr>
          <w:rFonts w:asciiTheme="majorBidi" w:eastAsia="AdvP4DF60E" w:hAnsiTheme="majorBidi" w:cstheme="majorBidi"/>
          <w:color w:val="000000"/>
          <w:sz w:val="24"/>
          <w:szCs w:val="24"/>
        </w:rPr>
      </w:pPr>
    </w:p>
    <w:p w14:paraId="5C055C09" w14:textId="77777777" w:rsidR="00DD3817" w:rsidRDefault="00DD3817" w:rsidP="00DD3817">
      <w:pPr>
        <w:jc w:val="both"/>
        <w:rPr>
          <w:rFonts w:asciiTheme="majorBidi" w:eastAsia="AdvP4DF60E" w:hAnsiTheme="majorBidi" w:cstheme="majorBidi"/>
          <w:color w:val="000000"/>
          <w:sz w:val="24"/>
          <w:szCs w:val="24"/>
        </w:rPr>
      </w:pPr>
    </w:p>
    <w:p w14:paraId="1FE2F37B" w14:textId="60A37D50" w:rsidR="00DD3817" w:rsidRDefault="00DD3817" w:rsidP="00DD3817">
      <w:pPr>
        <w:jc w:val="both"/>
        <w:rPr>
          <w:rFonts w:asciiTheme="majorBidi" w:eastAsia="AdvP4DF60E" w:hAnsiTheme="majorBidi" w:cstheme="majorBidi"/>
          <w:color w:val="000000"/>
          <w:sz w:val="24"/>
          <w:szCs w:val="24"/>
        </w:rPr>
      </w:pPr>
    </w:p>
    <w:p w14:paraId="7B0B58C6" w14:textId="77777777" w:rsidR="00DD3817" w:rsidRPr="00DD3817" w:rsidRDefault="00DD3817" w:rsidP="00DD3817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6CB8A08" w14:textId="5944813F" w:rsidR="008A18F1" w:rsidRPr="008A18F1" w:rsidRDefault="008A18F1" w:rsidP="008A18F1">
      <w:pPr>
        <w:jc w:val="right"/>
        <w:rPr>
          <w:rFonts w:asciiTheme="majorBidi" w:hAnsiTheme="majorBidi" w:cstheme="majorBidi"/>
          <w:sz w:val="24"/>
          <w:szCs w:val="24"/>
        </w:rPr>
      </w:pPr>
      <w:r w:rsidRPr="008A18F1">
        <w:rPr>
          <w:rFonts w:asciiTheme="majorBidi" w:hAnsiTheme="majorBidi" w:cs="Times New Roman"/>
          <w:noProof/>
          <w:sz w:val="24"/>
          <w:szCs w:val="24"/>
          <w:rtl/>
        </w:rPr>
        <w:drawing>
          <wp:inline distT="0" distB="0" distL="0" distR="0" wp14:anchorId="295371D7" wp14:editId="1B44F867">
            <wp:extent cx="5266690" cy="30421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10"/>
                    <a:stretch/>
                  </pic:blipFill>
                  <pic:spPr bwMode="auto">
                    <a:xfrm>
                      <a:off x="0" y="0"/>
                      <a:ext cx="5266690" cy="304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18F1" w:rsidRPr="008A18F1" w:rsidSect="00CD46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DF60E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1"/>
    <w:rsid w:val="00063FEE"/>
    <w:rsid w:val="00277F57"/>
    <w:rsid w:val="00577334"/>
    <w:rsid w:val="008A18F1"/>
    <w:rsid w:val="00CD4615"/>
    <w:rsid w:val="00CD5109"/>
    <w:rsid w:val="00D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E689"/>
  <w15:chartTrackingRefBased/>
  <w15:docId w15:val="{788DFC75-742F-4641-9689-1D9D3942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Perkas</dc:creator>
  <cp:keywords/>
  <dc:description/>
  <cp:lastModifiedBy>Nina Perkas</cp:lastModifiedBy>
  <cp:revision>5</cp:revision>
  <dcterms:created xsi:type="dcterms:W3CDTF">2022-06-20T07:46:00Z</dcterms:created>
  <dcterms:modified xsi:type="dcterms:W3CDTF">2022-06-20T08:34:00Z</dcterms:modified>
</cp:coreProperties>
</file>