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AEE5" w14:textId="77777777" w:rsidR="005C19F0" w:rsidRDefault="005C19F0" w:rsidP="005C19F0">
      <w:pPr>
        <w:spacing w:line="259" w:lineRule="auto"/>
        <w:ind w:firstLine="0"/>
        <w:contextualSpacing w:val="0"/>
        <w:jc w:val="center"/>
      </w:pPr>
      <w:r>
        <w:t>Долгосрочное домашнее задание №1</w:t>
      </w:r>
    </w:p>
    <w:p w14:paraId="29BDD483" w14:textId="1A387091" w:rsidR="005C19F0" w:rsidRDefault="005C19F0" w:rsidP="005C19F0">
      <w:pPr>
        <w:spacing w:line="259" w:lineRule="auto"/>
        <w:ind w:firstLine="0"/>
        <w:contextualSpacing w:val="0"/>
        <w:jc w:val="center"/>
      </w:pPr>
      <w:r>
        <w:t>по теории дискретных случайных процессов</w:t>
      </w:r>
    </w:p>
    <w:p w14:paraId="02433695" w14:textId="5F9B8842" w:rsidR="005C19F0" w:rsidRDefault="005C19F0" w:rsidP="005C19F0">
      <w:pPr>
        <w:spacing w:line="259" w:lineRule="auto"/>
        <w:ind w:firstLine="0"/>
        <w:contextualSpacing w:val="0"/>
        <w:jc w:val="center"/>
      </w:pPr>
      <w:r>
        <w:t>ККСО-01-20</w:t>
      </w:r>
    </w:p>
    <w:p w14:paraId="6CC7322D" w14:textId="457554A1" w:rsidR="005C19F0" w:rsidRDefault="005C19F0" w:rsidP="005C19F0">
      <w:pPr>
        <w:spacing w:line="259" w:lineRule="auto"/>
        <w:ind w:firstLine="0"/>
        <w:contextualSpacing w:val="0"/>
        <w:jc w:val="center"/>
      </w:pPr>
      <w:r>
        <w:t>Семин Владислав</w:t>
      </w:r>
    </w:p>
    <w:p w14:paraId="413C7EB4" w14:textId="77777777" w:rsidR="005C19F0" w:rsidRDefault="005C19F0">
      <w:pPr>
        <w:spacing w:line="259" w:lineRule="auto"/>
        <w:ind w:firstLine="0"/>
        <w:contextualSpacing w:val="0"/>
        <w:jc w:val="left"/>
      </w:pPr>
      <w:r>
        <w:br w:type="page"/>
      </w:r>
    </w:p>
    <w:p w14:paraId="7EC6E440" w14:textId="77777777" w:rsidR="005C19F0" w:rsidRDefault="005C19F0" w:rsidP="005C19F0">
      <w:pPr>
        <w:spacing w:line="259" w:lineRule="auto"/>
        <w:ind w:firstLine="0"/>
        <w:contextualSpacing w:val="0"/>
        <w:jc w:val="center"/>
        <w:sectPr w:rsidR="005C19F0" w:rsidSect="005C19F0">
          <w:footerReference w:type="default" r:id="rId7"/>
          <w:pgSz w:w="11906" w:h="16838" w:code="9"/>
          <w:pgMar w:top="1134" w:right="851" w:bottom="1134" w:left="1701" w:header="709" w:footer="709" w:gutter="0"/>
          <w:cols w:space="708"/>
          <w:vAlign w:val="center"/>
          <w:titlePg/>
          <w:docGrid w:linePitch="381"/>
        </w:sectPr>
      </w:pPr>
    </w:p>
    <w:p w14:paraId="5A352FBD" w14:textId="622AB0EE" w:rsidR="005C19F0" w:rsidRDefault="00C32A2D" w:rsidP="005C19F0">
      <w:pPr>
        <w:pStyle w:val="1"/>
      </w:pPr>
      <w:r>
        <w:lastRenderedPageBreak/>
        <w:t>ОПИСАНИЕ ДАННЫХ</w:t>
      </w:r>
    </w:p>
    <w:p w14:paraId="6078C2A0" w14:textId="6BF335F3" w:rsidR="005C19F0" w:rsidRDefault="005C19F0" w:rsidP="005C19F0">
      <w:r>
        <w:t>В данной работе будет рассмотрена динамика изменения урожайности пшеницы в центнерах с одного гектара убранной площади с 1990 по 2020 год (всего 31 данных).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1104"/>
      </w:tblGrid>
      <w:tr w:rsidR="007410AE" w:rsidRPr="007410AE" w14:paraId="0F340F56" w14:textId="77777777" w:rsidTr="007410AE">
        <w:trPr>
          <w:jc w:val="center"/>
        </w:trPr>
        <w:tc>
          <w:tcPr>
            <w:tcW w:w="0" w:type="auto"/>
          </w:tcPr>
          <w:p w14:paraId="54D7574C" w14:textId="303ED612" w:rsidR="007410AE" w:rsidRPr="007410AE" w:rsidRDefault="007410AE" w:rsidP="00342FBB">
            <w:pPr>
              <w:ind w:firstLine="0"/>
            </w:pPr>
            <w:r>
              <w:t>год</w:t>
            </w:r>
          </w:p>
        </w:tc>
        <w:tc>
          <w:tcPr>
            <w:tcW w:w="0" w:type="auto"/>
          </w:tcPr>
          <w:p w14:paraId="643CE542" w14:textId="0DDB780B" w:rsidR="007410AE" w:rsidRPr="007410AE" w:rsidRDefault="007410AE" w:rsidP="00342FBB">
            <w:pPr>
              <w:ind w:firstLine="0"/>
            </w:pPr>
            <w:r>
              <w:t>урожай</w:t>
            </w:r>
          </w:p>
        </w:tc>
      </w:tr>
      <w:tr w:rsidR="007410AE" w:rsidRPr="007410AE" w14:paraId="3553A3F4" w14:textId="77777777" w:rsidTr="007410AE">
        <w:trPr>
          <w:jc w:val="center"/>
        </w:trPr>
        <w:tc>
          <w:tcPr>
            <w:tcW w:w="0" w:type="auto"/>
          </w:tcPr>
          <w:p w14:paraId="6D992227" w14:textId="77777777" w:rsidR="007410AE" w:rsidRPr="007410AE" w:rsidRDefault="007410AE" w:rsidP="00342FBB">
            <w:pPr>
              <w:ind w:firstLine="0"/>
            </w:pPr>
            <w:bookmarkStart w:id="0" w:name="_Hlk129698711"/>
            <w:r w:rsidRPr="007410AE">
              <w:t>1990</w:t>
            </w:r>
          </w:p>
        </w:tc>
        <w:tc>
          <w:tcPr>
            <w:tcW w:w="0" w:type="auto"/>
          </w:tcPr>
          <w:p w14:paraId="26C02B8E" w14:textId="77777777" w:rsidR="007410AE" w:rsidRPr="007410AE" w:rsidRDefault="007410AE" w:rsidP="00342FBB">
            <w:pPr>
              <w:ind w:firstLine="0"/>
            </w:pPr>
            <w:r w:rsidRPr="007410AE">
              <w:t>21,0</w:t>
            </w:r>
          </w:p>
        </w:tc>
      </w:tr>
      <w:tr w:rsidR="007410AE" w:rsidRPr="007410AE" w14:paraId="1FB518AE" w14:textId="77777777" w:rsidTr="007410AE">
        <w:trPr>
          <w:jc w:val="center"/>
        </w:trPr>
        <w:tc>
          <w:tcPr>
            <w:tcW w:w="0" w:type="auto"/>
          </w:tcPr>
          <w:p w14:paraId="64C59869" w14:textId="77777777" w:rsidR="007410AE" w:rsidRPr="007410AE" w:rsidRDefault="007410AE" w:rsidP="00342FBB">
            <w:pPr>
              <w:ind w:firstLine="0"/>
            </w:pPr>
            <w:r w:rsidRPr="007410AE">
              <w:t>1991</w:t>
            </w:r>
          </w:p>
        </w:tc>
        <w:tc>
          <w:tcPr>
            <w:tcW w:w="0" w:type="auto"/>
          </w:tcPr>
          <w:p w14:paraId="0B74ED02" w14:textId="77777777" w:rsidR="007410AE" w:rsidRPr="007410AE" w:rsidRDefault="007410AE" w:rsidP="00342FBB">
            <w:pPr>
              <w:ind w:firstLine="0"/>
            </w:pPr>
            <w:r w:rsidRPr="007410AE">
              <w:t>17,3</w:t>
            </w:r>
          </w:p>
        </w:tc>
      </w:tr>
      <w:tr w:rsidR="007410AE" w:rsidRPr="007410AE" w14:paraId="0F2D2833" w14:textId="77777777" w:rsidTr="007410AE">
        <w:trPr>
          <w:jc w:val="center"/>
        </w:trPr>
        <w:tc>
          <w:tcPr>
            <w:tcW w:w="0" w:type="auto"/>
          </w:tcPr>
          <w:p w14:paraId="01809279" w14:textId="77777777" w:rsidR="007410AE" w:rsidRPr="007410AE" w:rsidRDefault="007410AE" w:rsidP="00342FBB">
            <w:pPr>
              <w:ind w:firstLine="0"/>
            </w:pPr>
            <w:r w:rsidRPr="007410AE">
              <w:t>1992</w:t>
            </w:r>
          </w:p>
        </w:tc>
        <w:tc>
          <w:tcPr>
            <w:tcW w:w="0" w:type="auto"/>
          </w:tcPr>
          <w:p w14:paraId="3C7FD578" w14:textId="77777777" w:rsidR="007410AE" w:rsidRPr="007410AE" w:rsidRDefault="007410AE" w:rsidP="00342FBB">
            <w:pPr>
              <w:ind w:firstLine="0"/>
            </w:pPr>
            <w:r w:rsidRPr="007410AE">
              <w:t>19,6</w:t>
            </w:r>
          </w:p>
        </w:tc>
      </w:tr>
      <w:tr w:rsidR="007410AE" w:rsidRPr="007410AE" w14:paraId="7B84C683" w14:textId="77777777" w:rsidTr="007410AE">
        <w:trPr>
          <w:jc w:val="center"/>
        </w:trPr>
        <w:tc>
          <w:tcPr>
            <w:tcW w:w="0" w:type="auto"/>
          </w:tcPr>
          <w:p w14:paraId="526BF608" w14:textId="77777777" w:rsidR="007410AE" w:rsidRPr="007410AE" w:rsidRDefault="007410AE" w:rsidP="00342FBB">
            <w:pPr>
              <w:ind w:firstLine="0"/>
            </w:pPr>
            <w:r w:rsidRPr="007410AE">
              <w:t>1993</w:t>
            </w:r>
          </w:p>
        </w:tc>
        <w:tc>
          <w:tcPr>
            <w:tcW w:w="0" w:type="auto"/>
          </w:tcPr>
          <w:p w14:paraId="12CA7204" w14:textId="77777777" w:rsidR="007410AE" w:rsidRPr="007410AE" w:rsidRDefault="007410AE" w:rsidP="00342FBB">
            <w:pPr>
              <w:ind w:firstLine="0"/>
            </w:pPr>
            <w:r w:rsidRPr="007410AE">
              <w:t>18,2</w:t>
            </w:r>
          </w:p>
        </w:tc>
      </w:tr>
      <w:tr w:rsidR="007410AE" w:rsidRPr="007410AE" w14:paraId="0ADFA82B" w14:textId="77777777" w:rsidTr="007410AE">
        <w:trPr>
          <w:jc w:val="center"/>
        </w:trPr>
        <w:tc>
          <w:tcPr>
            <w:tcW w:w="0" w:type="auto"/>
          </w:tcPr>
          <w:p w14:paraId="2FC07F3C" w14:textId="77777777" w:rsidR="007410AE" w:rsidRPr="007410AE" w:rsidRDefault="007410AE" w:rsidP="00342FBB">
            <w:pPr>
              <w:ind w:firstLine="0"/>
            </w:pPr>
            <w:r w:rsidRPr="007410AE">
              <w:t>1994</w:t>
            </w:r>
          </w:p>
        </w:tc>
        <w:tc>
          <w:tcPr>
            <w:tcW w:w="0" w:type="auto"/>
          </w:tcPr>
          <w:p w14:paraId="06DDED27" w14:textId="77777777" w:rsidR="007410AE" w:rsidRPr="007410AE" w:rsidRDefault="007410AE" w:rsidP="00342FBB">
            <w:pPr>
              <w:ind w:firstLine="0"/>
            </w:pPr>
            <w:r w:rsidRPr="007410AE">
              <w:t>15,3</w:t>
            </w:r>
          </w:p>
        </w:tc>
      </w:tr>
      <w:tr w:rsidR="007410AE" w:rsidRPr="007410AE" w14:paraId="502E145A" w14:textId="77777777" w:rsidTr="007410AE">
        <w:trPr>
          <w:jc w:val="center"/>
        </w:trPr>
        <w:tc>
          <w:tcPr>
            <w:tcW w:w="0" w:type="auto"/>
          </w:tcPr>
          <w:p w14:paraId="41433989" w14:textId="77777777" w:rsidR="007410AE" w:rsidRPr="007410AE" w:rsidRDefault="007410AE" w:rsidP="00342FBB">
            <w:pPr>
              <w:ind w:firstLine="0"/>
            </w:pPr>
            <w:r w:rsidRPr="007410AE">
              <w:t>1995</w:t>
            </w:r>
          </w:p>
        </w:tc>
        <w:tc>
          <w:tcPr>
            <w:tcW w:w="0" w:type="auto"/>
          </w:tcPr>
          <w:p w14:paraId="4B031449" w14:textId="77777777" w:rsidR="007410AE" w:rsidRPr="007410AE" w:rsidRDefault="007410AE" w:rsidP="00342FBB">
            <w:pPr>
              <w:ind w:firstLine="0"/>
            </w:pPr>
            <w:r w:rsidRPr="007410AE">
              <w:t>13,9</w:t>
            </w:r>
          </w:p>
        </w:tc>
      </w:tr>
      <w:tr w:rsidR="007410AE" w:rsidRPr="007410AE" w14:paraId="0FF8739F" w14:textId="77777777" w:rsidTr="007410AE">
        <w:trPr>
          <w:jc w:val="center"/>
        </w:trPr>
        <w:tc>
          <w:tcPr>
            <w:tcW w:w="0" w:type="auto"/>
          </w:tcPr>
          <w:p w14:paraId="12CFA6C0" w14:textId="77777777" w:rsidR="007410AE" w:rsidRPr="007410AE" w:rsidRDefault="007410AE" w:rsidP="00342FBB">
            <w:pPr>
              <w:ind w:firstLine="0"/>
            </w:pPr>
            <w:r w:rsidRPr="007410AE">
              <w:t>1996</w:t>
            </w:r>
          </w:p>
        </w:tc>
        <w:tc>
          <w:tcPr>
            <w:tcW w:w="0" w:type="auto"/>
          </w:tcPr>
          <w:p w14:paraId="433CD65D" w14:textId="77777777" w:rsidR="007410AE" w:rsidRPr="007410AE" w:rsidRDefault="007410AE" w:rsidP="00342FBB">
            <w:pPr>
              <w:ind w:firstLine="0"/>
            </w:pPr>
            <w:r w:rsidRPr="007410AE">
              <w:t>15,5</w:t>
            </w:r>
          </w:p>
        </w:tc>
      </w:tr>
      <w:tr w:rsidR="007410AE" w:rsidRPr="007410AE" w14:paraId="28453B97" w14:textId="77777777" w:rsidTr="007410AE">
        <w:trPr>
          <w:jc w:val="center"/>
        </w:trPr>
        <w:tc>
          <w:tcPr>
            <w:tcW w:w="0" w:type="auto"/>
          </w:tcPr>
          <w:p w14:paraId="49785954" w14:textId="77777777" w:rsidR="007410AE" w:rsidRPr="007410AE" w:rsidRDefault="007410AE" w:rsidP="00342FBB">
            <w:pPr>
              <w:ind w:firstLine="0"/>
            </w:pPr>
            <w:r w:rsidRPr="007410AE">
              <w:t>1997</w:t>
            </w:r>
          </w:p>
        </w:tc>
        <w:tc>
          <w:tcPr>
            <w:tcW w:w="0" w:type="auto"/>
          </w:tcPr>
          <w:p w14:paraId="2907B8B2" w14:textId="77777777" w:rsidR="007410AE" w:rsidRPr="007410AE" w:rsidRDefault="007410AE" w:rsidP="00342FBB">
            <w:pPr>
              <w:ind w:firstLine="0"/>
            </w:pPr>
            <w:r w:rsidRPr="007410AE">
              <w:t>18,4</w:t>
            </w:r>
          </w:p>
        </w:tc>
      </w:tr>
      <w:tr w:rsidR="007410AE" w:rsidRPr="007410AE" w14:paraId="40C5DDA2" w14:textId="77777777" w:rsidTr="007410AE">
        <w:trPr>
          <w:jc w:val="center"/>
        </w:trPr>
        <w:tc>
          <w:tcPr>
            <w:tcW w:w="0" w:type="auto"/>
          </w:tcPr>
          <w:p w14:paraId="030BC8CE" w14:textId="77777777" w:rsidR="007410AE" w:rsidRPr="007410AE" w:rsidRDefault="007410AE" w:rsidP="00342FBB">
            <w:pPr>
              <w:ind w:firstLine="0"/>
            </w:pPr>
            <w:r w:rsidRPr="007410AE">
              <w:t>1998</w:t>
            </w:r>
          </w:p>
        </w:tc>
        <w:tc>
          <w:tcPr>
            <w:tcW w:w="0" w:type="auto"/>
          </w:tcPr>
          <w:p w14:paraId="76233C1B" w14:textId="77777777" w:rsidR="007410AE" w:rsidRPr="007410AE" w:rsidRDefault="007410AE" w:rsidP="00342FBB">
            <w:pPr>
              <w:ind w:firstLine="0"/>
            </w:pPr>
            <w:r w:rsidRPr="007410AE">
              <w:t>13,5</w:t>
            </w:r>
          </w:p>
        </w:tc>
      </w:tr>
      <w:tr w:rsidR="007410AE" w:rsidRPr="007410AE" w14:paraId="7D58B130" w14:textId="77777777" w:rsidTr="007410AE">
        <w:trPr>
          <w:jc w:val="center"/>
        </w:trPr>
        <w:tc>
          <w:tcPr>
            <w:tcW w:w="0" w:type="auto"/>
          </w:tcPr>
          <w:p w14:paraId="01D46A25" w14:textId="77777777" w:rsidR="007410AE" w:rsidRPr="007410AE" w:rsidRDefault="007410AE" w:rsidP="00342FBB">
            <w:pPr>
              <w:ind w:firstLine="0"/>
            </w:pPr>
            <w:r w:rsidRPr="007410AE">
              <w:t>1999</w:t>
            </w:r>
          </w:p>
        </w:tc>
        <w:tc>
          <w:tcPr>
            <w:tcW w:w="0" w:type="auto"/>
          </w:tcPr>
          <w:p w14:paraId="4CF8BC32" w14:textId="77777777" w:rsidR="007410AE" w:rsidRPr="007410AE" w:rsidRDefault="007410AE" w:rsidP="00342FBB">
            <w:pPr>
              <w:ind w:firstLine="0"/>
            </w:pPr>
            <w:r w:rsidRPr="007410AE">
              <w:t>15,7</w:t>
            </w:r>
          </w:p>
        </w:tc>
      </w:tr>
      <w:tr w:rsidR="007410AE" w:rsidRPr="007410AE" w14:paraId="44C7379C" w14:textId="77777777" w:rsidTr="007410AE">
        <w:trPr>
          <w:jc w:val="center"/>
        </w:trPr>
        <w:tc>
          <w:tcPr>
            <w:tcW w:w="0" w:type="auto"/>
          </w:tcPr>
          <w:p w14:paraId="4E928C47" w14:textId="77777777" w:rsidR="007410AE" w:rsidRPr="007410AE" w:rsidRDefault="007410AE" w:rsidP="00342FBB">
            <w:pPr>
              <w:ind w:firstLine="0"/>
            </w:pPr>
            <w:r w:rsidRPr="007410AE">
              <w:t>2000</w:t>
            </w:r>
          </w:p>
        </w:tc>
        <w:tc>
          <w:tcPr>
            <w:tcW w:w="0" w:type="auto"/>
          </w:tcPr>
          <w:p w14:paraId="671C53C9" w14:textId="77777777" w:rsidR="007410AE" w:rsidRPr="007410AE" w:rsidRDefault="007410AE" w:rsidP="00342FBB">
            <w:pPr>
              <w:ind w:firstLine="0"/>
            </w:pPr>
            <w:r w:rsidRPr="007410AE">
              <w:t>16,1</w:t>
            </w:r>
          </w:p>
        </w:tc>
      </w:tr>
      <w:tr w:rsidR="007410AE" w:rsidRPr="007410AE" w14:paraId="66C80B2C" w14:textId="77777777" w:rsidTr="007410AE">
        <w:trPr>
          <w:jc w:val="center"/>
        </w:trPr>
        <w:tc>
          <w:tcPr>
            <w:tcW w:w="0" w:type="auto"/>
          </w:tcPr>
          <w:p w14:paraId="29AD4399" w14:textId="77777777" w:rsidR="007410AE" w:rsidRPr="007410AE" w:rsidRDefault="007410AE" w:rsidP="00342FBB">
            <w:pPr>
              <w:ind w:firstLine="0"/>
            </w:pPr>
            <w:r w:rsidRPr="007410AE">
              <w:t>2001</w:t>
            </w:r>
          </w:p>
        </w:tc>
        <w:tc>
          <w:tcPr>
            <w:tcW w:w="0" w:type="auto"/>
          </w:tcPr>
          <w:p w14:paraId="77071BF2" w14:textId="77777777" w:rsidR="007410AE" w:rsidRPr="007410AE" w:rsidRDefault="007410AE" w:rsidP="00342FBB">
            <w:pPr>
              <w:ind w:firstLine="0"/>
            </w:pPr>
            <w:r w:rsidRPr="007410AE">
              <w:t>20,6</w:t>
            </w:r>
          </w:p>
        </w:tc>
      </w:tr>
      <w:tr w:rsidR="007410AE" w:rsidRPr="007410AE" w14:paraId="616C3F95" w14:textId="77777777" w:rsidTr="007410AE">
        <w:trPr>
          <w:jc w:val="center"/>
        </w:trPr>
        <w:tc>
          <w:tcPr>
            <w:tcW w:w="0" w:type="auto"/>
          </w:tcPr>
          <w:p w14:paraId="2361855B" w14:textId="77777777" w:rsidR="007410AE" w:rsidRPr="007410AE" w:rsidRDefault="007410AE" w:rsidP="00342FBB">
            <w:pPr>
              <w:ind w:firstLine="0"/>
            </w:pPr>
            <w:r w:rsidRPr="007410AE">
              <w:t>2002</w:t>
            </w:r>
          </w:p>
        </w:tc>
        <w:tc>
          <w:tcPr>
            <w:tcW w:w="0" w:type="auto"/>
          </w:tcPr>
          <w:p w14:paraId="6F45BCE3" w14:textId="77777777" w:rsidR="007410AE" w:rsidRPr="007410AE" w:rsidRDefault="007410AE" w:rsidP="00342FBB">
            <w:pPr>
              <w:ind w:firstLine="0"/>
            </w:pPr>
            <w:r w:rsidRPr="007410AE">
              <w:t>20,7</w:t>
            </w:r>
          </w:p>
        </w:tc>
      </w:tr>
      <w:tr w:rsidR="007410AE" w:rsidRPr="007410AE" w14:paraId="5B906299" w14:textId="77777777" w:rsidTr="007410AE">
        <w:trPr>
          <w:jc w:val="center"/>
        </w:trPr>
        <w:tc>
          <w:tcPr>
            <w:tcW w:w="0" w:type="auto"/>
          </w:tcPr>
          <w:p w14:paraId="10D01F5B" w14:textId="77777777" w:rsidR="007410AE" w:rsidRPr="007410AE" w:rsidRDefault="007410AE" w:rsidP="00342FBB">
            <w:pPr>
              <w:ind w:firstLine="0"/>
            </w:pPr>
            <w:r w:rsidRPr="007410AE">
              <w:t>2003</w:t>
            </w:r>
          </w:p>
        </w:tc>
        <w:tc>
          <w:tcPr>
            <w:tcW w:w="0" w:type="auto"/>
          </w:tcPr>
          <w:p w14:paraId="1B4FB2F0" w14:textId="77777777" w:rsidR="007410AE" w:rsidRPr="007410AE" w:rsidRDefault="007410AE" w:rsidP="00342FBB">
            <w:pPr>
              <w:ind w:firstLine="0"/>
            </w:pPr>
            <w:r w:rsidRPr="007410AE">
              <w:t>17,1</w:t>
            </w:r>
          </w:p>
        </w:tc>
      </w:tr>
      <w:tr w:rsidR="007410AE" w:rsidRPr="007410AE" w14:paraId="07B3F8A4" w14:textId="77777777" w:rsidTr="007410AE">
        <w:trPr>
          <w:jc w:val="center"/>
        </w:trPr>
        <w:tc>
          <w:tcPr>
            <w:tcW w:w="0" w:type="auto"/>
          </w:tcPr>
          <w:p w14:paraId="4D237760" w14:textId="77777777" w:rsidR="007410AE" w:rsidRPr="007410AE" w:rsidRDefault="007410AE" w:rsidP="00342FBB">
            <w:pPr>
              <w:ind w:firstLine="0"/>
            </w:pPr>
            <w:r w:rsidRPr="007410AE">
              <w:t>2004</w:t>
            </w:r>
          </w:p>
        </w:tc>
        <w:tc>
          <w:tcPr>
            <w:tcW w:w="0" w:type="auto"/>
          </w:tcPr>
          <w:p w14:paraId="64A77803" w14:textId="77777777" w:rsidR="007410AE" w:rsidRPr="007410AE" w:rsidRDefault="007410AE" w:rsidP="00342FBB">
            <w:pPr>
              <w:ind w:firstLine="0"/>
            </w:pPr>
            <w:r w:rsidRPr="007410AE">
              <w:t>19,8</w:t>
            </w:r>
          </w:p>
        </w:tc>
      </w:tr>
      <w:tr w:rsidR="007410AE" w:rsidRPr="007410AE" w14:paraId="431B0994" w14:textId="77777777" w:rsidTr="007410AE">
        <w:trPr>
          <w:jc w:val="center"/>
        </w:trPr>
        <w:tc>
          <w:tcPr>
            <w:tcW w:w="0" w:type="auto"/>
          </w:tcPr>
          <w:p w14:paraId="1E564E1F" w14:textId="77777777" w:rsidR="007410AE" w:rsidRPr="007410AE" w:rsidRDefault="007410AE" w:rsidP="00342FBB">
            <w:pPr>
              <w:ind w:firstLine="0"/>
            </w:pPr>
            <w:r w:rsidRPr="007410AE">
              <w:t>2005</w:t>
            </w:r>
          </w:p>
        </w:tc>
        <w:tc>
          <w:tcPr>
            <w:tcW w:w="0" w:type="auto"/>
          </w:tcPr>
          <w:p w14:paraId="6FFFCAFC" w14:textId="77777777" w:rsidR="007410AE" w:rsidRPr="007410AE" w:rsidRDefault="007410AE" w:rsidP="00342FBB">
            <w:pPr>
              <w:ind w:firstLine="0"/>
            </w:pPr>
            <w:r w:rsidRPr="007410AE">
              <w:t>19,3</w:t>
            </w:r>
          </w:p>
        </w:tc>
      </w:tr>
      <w:tr w:rsidR="007410AE" w:rsidRPr="007410AE" w14:paraId="0EA39627" w14:textId="77777777" w:rsidTr="007410AE">
        <w:trPr>
          <w:jc w:val="center"/>
        </w:trPr>
        <w:tc>
          <w:tcPr>
            <w:tcW w:w="0" w:type="auto"/>
          </w:tcPr>
          <w:p w14:paraId="7F4B391F" w14:textId="77777777" w:rsidR="007410AE" w:rsidRPr="007410AE" w:rsidRDefault="007410AE" w:rsidP="00342FBB">
            <w:pPr>
              <w:ind w:firstLine="0"/>
            </w:pPr>
            <w:r w:rsidRPr="007410AE">
              <w:t>2006</w:t>
            </w:r>
          </w:p>
        </w:tc>
        <w:tc>
          <w:tcPr>
            <w:tcW w:w="0" w:type="auto"/>
          </w:tcPr>
          <w:p w14:paraId="03DB499C" w14:textId="77777777" w:rsidR="007410AE" w:rsidRPr="007410AE" w:rsidRDefault="007410AE" w:rsidP="00342FBB">
            <w:pPr>
              <w:ind w:firstLine="0"/>
            </w:pPr>
            <w:r w:rsidRPr="007410AE">
              <w:t>19,5</w:t>
            </w:r>
          </w:p>
        </w:tc>
      </w:tr>
      <w:tr w:rsidR="007410AE" w:rsidRPr="007410AE" w14:paraId="6D6A613B" w14:textId="77777777" w:rsidTr="007410AE">
        <w:trPr>
          <w:jc w:val="center"/>
        </w:trPr>
        <w:tc>
          <w:tcPr>
            <w:tcW w:w="0" w:type="auto"/>
          </w:tcPr>
          <w:p w14:paraId="34C41DA7" w14:textId="77777777" w:rsidR="007410AE" w:rsidRPr="007410AE" w:rsidRDefault="007410AE" w:rsidP="00342FBB">
            <w:pPr>
              <w:ind w:firstLine="0"/>
            </w:pPr>
            <w:r w:rsidRPr="007410AE">
              <w:t>2007</w:t>
            </w:r>
          </w:p>
        </w:tc>
        <w:tc>
          <w:tcPr>
            <w:tcW w:w="0" w:type="auto"/>
          </w:tcPr>
          <w:p w14:paraId="62B24E15" w14:textId="77777777" w:rsidR="007410AE" w:rsidRPr="007410AE" w:rsidRDefault="007410AE" w:rsidP="00342FBB">
            <w:pPr>
              <w:ind w:firstLine="0"/>
            </w:pPr>
            <w:r w:rsidRPr="007410AE">
              <w:t>21,0</w:t>
            </w:r>
          </w:p>
        </w:tc>
      </w:tr>
      <w:tr w:rsidR="007410AE" w:rsidRPr="007410AE" w14:paraId="23BEB6A7" w14:textId="77777777" w:rsidTr="007410AE">
        <w:trPr>
          <w:jc w:val="center"/>
        </w:trPr>
        <w:tc>
          <w:tcPr>
            <w:tcW w:w="0" w:type="auto"/>
          </w:tcPr>
          <w:p w14:paraId="2520F9F7" w14:textId="77777777" w:rsidR="007410AE" w:rsidRPr="007410AE" w:rsidRDefault="007410AE" w:rsidP="00342FBB">
            <w:pPr>
              <w:ind w:firstLine="0"/>
            </w:pPr>
            <w:r w:rsidRPr="007410AE">
              <w:t>2008</w:t>
            </w:r>
          </w:p>
        </w:tc>
        <w:tc>
          <w:tcPr>
            <w:tcW w:w="0" w:type="auto"/>
          </w:tcPr>
          <w:p w14:paraId="7D223100" w14:textId="77777777" w:rsidR="007410AE" w:rsidRPr="007410AE" w:rsidRDefault="007410AE" w:rsidP="00342FBB">
            <w:pPr>
              <w:ind w:firstLine="0"/>
            </w:pPr>
            <w:r w:rsidRPr="007410AE">
              <w:t>24,5</w:t>
            </w:r>
          </w:p>
        </w:tc>
      </w:tr>
      <w:tr w:rsidR="007410AE" w:rsidRPr="007410AE" w14:paraId="26E6645E" w14:textId="77777777" w:rsidTr="007410AE">
        <w:trPr>
          <w:jc w:val="center"/>
        </w:trPr>
        <w:tc>
          <w:tcPr>
            <w:tcW w:w="0" w:type="auto"/>
          </w:tcPr>
          <w:p w14:paraId="6671DCA3" w14:textId="77777777" w:rsidR="007410AE" w:rsidRPr="007410AE" w:rsidRDefault="007410AE" w:rsidP="00342FBB">
            <w:pPr>
              <w:ind w:firstLine="0"/>
            </w:pPr>
            <w:r w:rsidRPr="007410AE">
              <w:t>2009</w:t>
            </w:r>
          </w:p>
        </w:tc>
        <w:tc>
          <w:tcPr>
            <w:tcW w:w="0" w:type="auto"/>
          </w:tcPr>
          <w:p w14:paraId="392A4D5B" w14:textId="77777777" w:rsidR="007410AE" w:rsidRPr="007410AE" w:rsidRDefault="007410AE" w:rsidP="00342FBB">
            <w:pPr>
              <w:ind w:firstLine="0"/>
            </w:pPr>
            <w:r w:rsidRPr="007410AE">
              <w:t>23,2</w:t>
            </w:r>
          </w:p>
        </w:tc>
      </w:tr>
      <w:tr w:rsidR="007410AE" w:rsidRPr="007410AE" w14:paraId="1599E9B9" w14:textId="77777777" w:rsidTr="007410AE">
        <w:trPr>
          <w:jc w:val="center"/>
        </w:trPr>
        <w:tc>
          <w:tcPr>
            <w:tcW w:w="0" w:type="auto"/>
          </w:tcPr>
          <w:p w14:paraId="6FA5287C" w14:textId="77777777" w:rsidR="007410AE" w:rsidRPr="007410AE" w:rsidRDefault="007410AE" w:rsidP="00342FBB">
            <w:pPr>
              <w:ind w:firstLine="0"/>
            </w:pPr>
            <w:r w:rsidRPr="007410AE">
              <w:t>2010</w:t>
            </w:r>
          </w:p>
        </w:tc>
        <w:tc>
          <w:tcPr>
            <w:tcW w:w="0" w:type="auto"/>
          </w:tcPr>
          <w:p w14:paraId="2E0F220C" w14:textId="77777777" w:rsidR="007410AE" w:rsidRPr="007410AE" w:rsidRDefault="007410AE" w:rsidP="00342FBB">
            <w:pPr>
              <w:ind w:firstLine="0"/>
            </w:pPr>
            <w:r w:rsidRPr="007410AE">
              <w:t>19,1</w:t>
            </w:r>
          </w:p>
        </w:tc>
      </w:tr>
      <w:tr w:rsidR="007410AE" w:rsidRPr="007410AE" w14:paraId="42F217C4" w14:textId="77777777" w:rsidTr="007410AE">
        <w:trPr>
          <w:jc w:val="center"/>
        </w:trPr>
        <w:tc>
          <w:tcPr>
            <w:tcW w:w="0" w:type="auto"/>
          </w:tcPr>
          <w:p w14:paraId="4CA81CFF" w14:textId="77777777" w:rsidR="007410AE" w:rsidRPr="007410AE" w:rsidRDefault="007410AE" w:rsidP="00342FBB">
            <w:pPr>
              <w:ind w:firstLine="0"/>
            </w:pPr>
            <w:r w:rsidRPr="007410AE">
              <w:t>2011</w:t>
            </w:r>
          </w:p>
        </w:tc>
        <w:tc>
          <w:tcPr>
            <w:tcW w:w="0" w:type="auto"/>
          </w:tcPr>
          <w:p w14:paraId="686D44B7" w14:textId="77777777" w:rsidR="007410AE" w:rsidRPr="007410AE" w:rsidRDefault="007410AE" w:rsidP="00342FBB">
            <w:pPr>
              <w:ind w:firstLine="0"/>
            </w:pPr>
            <w:r w:rsidRPr="007410AE">
              <w:t>22,6</w:t>
            </w:r>
          </w:p>
        </w:tc>
      </w:tr>
      <w:tr w:rsidR="007410AE" w:rsidRPr="007410AE" w14:paraId="6A344EE3" w14:textId="77777777" w:rsidTr="007410AE">
        <w:trPr>
          <w:jc w:val="center"/>
        </w:trPr>
        <w:tc>
          <w:tcPr>
            <w:tcW w:w="0" w:type="auto"/>
          </w:tcPr>
          <w:p w14:paraId="5C869AA2" w14:textId="77777777" w:rsidR="007410AE" w:rsidRPr="007410AE" w:rsidRDefault="007410AE" w:rsidP="00342FBB">
            <w:pPr>
              <w:ind w:firstLine="0"/>
            </w:pPr>
            <w:r w:rsidRPr="007410AE">
              <w:t>2012</w:t>
            </w:r>
          </w:p>
        </w:tc>
        <w:tc>
          <w:tcPr>
            <w:tcW w:w="0" w:type="auto"/>
          </w:tcPr>
          <w:p w14:paraId="32E7304A" w14:textId="77777777" w:rsidR="007410AE" w:rsidRPr="007410AE" w:rsidRDefault="007410AE" w:rsidP="00342FBB">
            <w:pPr>
              <w:ind w:firstLine="0"/>
            </w:pPr>
            <w:r w:rsidRPr="007410AE">
              <w:t>17,7</w:t>
            </w:r>
          </w:p>
        </w:tc>
      </w:tr>
      <w:tr w:rsidR="007410AE" w:rsidRPr="007410AE" w14:paraId="284C1708" w14:textId="77777777" w:rsidTr="007410AE">
        <w:trPr>
          <w:jc w:val="center"/>
        </w:trPr>
        <w:tc>
          <w:tcPr>
            <w:tcW w:w="0" w:type="auto"/>
          </w:tcPr>
          <w:p w14:paraId="73C349A8" w14:textId="77777777" w:rsidR="007410AE" w:rsidRPr="007410AE" w:rsidRDefault="007410AE" w:rsidP="00342FBB">
            <w:pPr>
              <w:ind w:firstLine="0"/>
            </w:pPr>
            <w:r w:rsidRPr="007410AE">
              <w:t>2013</w:t>
            </w:r>
          </w:p>
        </w:tc>
        <w:tc>
          <w:tcPr>
            <w:tcW w:w="0" w:type="auto"/>
          </w:tcPr>
          <w:p w14:paraId="25EDA127" w14:textId="77777777" w:rsidR="007410AE" w:rsidRPr="007410AE" w:rsidRDefault="007410AE" w:rsidP="00342FBB">
            <w:pPr>
              <w:ind w:firstLine="0"/>
            </w:pPr>
            <w:r w:rsidRPr="007410AE">
              <w:t>22,3</w:t>
            </w:r>
          </w:p>
        </w:tc>
      </w:tr>
      <w:tr w:rsidR="007410AE" w:rsidRPr="007410AE" w14:paraId="5BA575C1" w14:textId="77777777" w:rsidTr="007410AE">
        <w:trPr>
          <w:jc w:val="center"/>
        </w:trPr>
        <w:tc>
          <w:tcPr>
            <w:tcW w:w="0" w:type="auto"/>
          </w:tcPr>
          <w:p w14:paraId="0A1C5AC9" w14:textId="77777777" w:rsidR="007410AE" w:rsidRPr="007410AE" w:rsidRDefault="007410AE" w:rsidP="00342FBB">
            <w:pPr>
              <w:ind w:firstLine="0"/>
            </w:pPr>
            <w:r w:rsidRPr="007410AE">
              <w:lastRenderedPageBreak/>
              <w:t>2014</w:t>
            </w:r>
          </w:p>
        </w:tc>
        <w:tc>
          <w:tcPr>
            <w:tcW w:w="0" w:type="auto"/>
          </w:tcPr>
          <w:p w14:paraId="7CD3926E" w14:textId="77777777" w:rsidR="007410AE" w:rsidRPr="007410AE" w:rsidRDefault="007410AE" w:rsidP="00342FBB">
            <w:pPr>
              <w:ind w:firstLine="0"/>
            </w:pPr>
            <w:r w:rsidRPr="007410AE">
              <w:t>25,0</w:t>
            </w:r>
          </w:p>
        </w:tc>
      </w:tr>
      <w:tr w:rsidR="007410AE" w:rsidRPr="007410AE" w14:paraId="2B8F0E2B" w14:textId="77777777" w:rsidTr="007410AE">
        <w:trPr>
          <w:jc w:val="center"/>
        </w:trPr>
        <w:tc>
          <w:tcPr>
            <w:tcW w:w="0" w:type="auto"/>
          </w:tcPr>
          <w:p w14:paraId="75A34740" w14:textId="77777777" w:rsidR="007410AE" w:rsidRPr="007410AE" w:rsidRDefault="007410AE" w:rsidP="00342FBB">
            <w:pPr>
              <w:ind w:firstLine="0"/>
            </w:pPr>
            <w:r w:rsidRPr="007410AE">
              <w:t>2015</w:t>
            </w:r>
          </w:p>
        </w:tc>
        <w:tc>
          <w:tcPr>
            <w:tcW w:w="0" w:type="auto"/>
          </w:tcPr>
          <w:p w14:paraId="13F14FCC" w14:textId="77777777" w:rsidR="007410AE" w:rsidRPr="007410AE" w:rsidRDefault="007410AE" w:rsidP="00342FBB">
            <w:pPr>
              <w:ind w:firstLine="0"/>
            </w:pPr>
            <w:r w:rsidRPr="007410AE">
              <w:t>23,9</w:t>
            </w:r>
          </w:p>
        </w:tc>
      </w:tr>
      <w:tr w:rsidR="007410AE" w:rsidRPr="007410AE" w14:paraId="03A980EE" w14:textId="77777777" w:rsidTr="007410AE">
        <w:trPr>
          <w:jc w:val="center"/>
        </w:trPr>
        <w:tc>
          <w:tcPr>
            <w:tcW w:w="0" w:type="auto"/>
          </w:tcPr>
          <w:p w14:paraId="2A1F3EEB" w14:textId="77777777" w:rsidR="007410AE" w:rsidRPr="007410AE" w:rsidRDefault="007410AE" w:rsidP="00342FBB">
            <w:pPr>
              <w:ind w:firstLine="0"/>
            </w:pPr>
            <w:r w:rsidRPr="007410AE">
              <w:t>2016</w:t>
            </w:r>
          </w:p>
        </w:tc>
        <w:tc>
          <w:tcPr>
            <w:tcW w:w="0" w:type="auto"/>
          </w:tcPr>
          <w:p w14:paraId="0BBD9929" w14:textId="77777777" w:rsidR="007410AE" w:rsidRPr="007410AE" w:rsidRDefault="007410AE" w:rsidP="00342FBB">
            <w:pPr>
              <w:ind w:firstLine="0"/>
            </w:pPr>
            <w:r w:rsidRPr="007410AE">
              <w:t>26,8</w:t>
            </w:r>
          </w:p>
        </w:tc>
      </w:tr>
      <w:tr w:rsidR="007410AE" w:rsidRPr="007410AE" w14:paraId="3C095B61" w14:textId="77777777" w:rsidTr="007410AE">
        <w:trPr>
          <w:jc w:val="center"/>
        </w:trPr>
        <w:tc>
          <w:tcPr>
            <w:tcW w:w="0" w:type="auto"/>
          </w:tcPr>
          <w:p w14:paraId="18C3E56F" w14:textId="77777777" w:rsidR="007410AE" w:rsidRPr="007410AE" w:rsidRDefault="007410AE" w:rsidP="00342FBB">
            <w:pPr>
              <w:ind w:firstLine="0"/>
            </w:pPr>
            <w:r w:rsidRPr="007410AE">
              <w:t>2017</w:t>
            </w:r>
          </w:p>
        </w:tc>
        <w:tc>
          <w:tcPr>
            <w:tcW w:w="0" w:type="auto"/>
          </w:tcPr>
          <w:p w14:paraId="2E4584EE" w14:textId="77777777" w:rsidR="007410AE" w:rsidRPr="007410AE" w:rsidRDefault="007410AE" w:rsidP="00342FBB">
            <w:pPr>
              <w:ind w:firstLine="0"/>
            </w:pPr>
            <w:r w:rsidRPr="007410AE">
              <w:t>31,2</w:t>
            </w:r>
          </w:p>
        </w:tc>
      </w:tr>
      <w:tr w:rsidR="007410AE" w:rsidRPr="007410AE" w14:paraId="32BECED6" w14:textId="77777777" w:rsidTr="007410AE">
        <w:trPr>
          <w:jc w:val="center"/>
        </w:trPr>
        <w:tc>
          <w:tcPr>
            <w:tcW w:w="0" w:type="auto"/>
          </w:tcPr>
          <w:p w14:paraId="4E036590" w14:textId="77777777" w:rsidR="007410AE" w:rsidRPr="007410AE" w:rsidRDefault="007410AE" w:rsidP="00342FBB">
            <w:pPr>
              <w:ind w:firstLine="0"/>
            </w:pPr>
            <w:r w:rsidRPr="007410AE">
              <w:t>2018</w:t>
            </w:r>
          </w:p>
        </w:tc>
        <w:tc>
          <w:tcPr>
            <w:tcW w:w="0" w:type="auto"/>
          </w:tcPr>
          <w:p w14:paraId="735C3088" w14:textId="77777777" w:rsidR="007410AE" w:rsidRPr="007410AE" w:rsidRDefault="007410AE" w:rsidP="00342FBB">
            <w:pPr>
              <w:ind w:firstLine="0"/>
            </w:pPr>
            <w:r w:rsidRPr="007410AE">
              <w:t>27,2</w:t>
            </w:r>
          </w:p>
        </w:tc>
      </w:tr>
      <w:tr w:rsidR="007410AE" w:rsidRPr="007410AE" w14:paraId="5DC26FED" w14:textId="77777777" w:rsidTr="007410AE">
        <w:trPr>
          <w:jc w:val="center"/>
        </w:trPr>
        <w:tc>
          <w:tcPr>
            <w:tcW w:w="0" w:type="auto"/>
          </w:tcPr>
          <w:p w14:paraId="5D11C447" w14:textId="77777777" w:rsidR="007410AE" w:rsidRPr="007410AE" w:rsidRDefault="007410AE" w:rsidP="00342FBB">
            <w:pPr>
              <w:ind w:firstLine="0"/>
            </w:pPr>
            <w:r w:rsidRPr="007410AE">
              <w:t>2019</w:t>
            </w:r>
          </w:p>
        </w:tc>
        <w:tc>
          <w:tcPr>
            <w:tcW w:w="0" w:type="auto"/>
          </w:tcPr>
          <w:p w14:paraId="0DA3BE26" w14:textId="77777777" w:rsidR="007410AE" w:rsidRPr="007410AE" w:rsidRDefault="007410AE" w:rsidP="00342FBB">
            <w:pPr>
              <w:ind w:firstLine="0"/>
            </w:pPr>
            <w:r w:rsidRPr="007410AE">
              <w:t>27,0</w:t>
            </w:r>
          </w:p>
        </w:tc>
      </w:tr>
      <w:tr w:rsidR="007410AE" w:rsidRPr="005C19F0" w14:paraId="279D0094" w14:textId="77777777" w:rsidTr="007410AE">
        <w:trPr>
          <w:jc w:val="center"/>
        </w:trPr>
        <w:tc>
          <w:tcPr>
            <w:tcW w:w="0" w:type="auto"/>
          </w:tcPr>
          <w:p w14:paraId="074CB2D0" w14:textId="77777777" w:rsidR="007410AE" w:rsidRPr="007410AE" w:rsidRDefault="007410AE" w:rsidP="00342FBB">
            <w:pPr>
              <w:ind w:firstLine="0"/>
            </w:pPr>
            <w:r w:rsidRPr="007410AE">
              <w:t>2020</w:t>
            </w:r>
          </w:p>
        </w:tc>
        <w:tc>
          <w:tcPr>
            <w:tcW w:w="0" w:type="auto"/>
          </w:tcPr>
          <w:p w14:paraId="247495A1" w14:textId="77777777" w:rsidR="007410AE" w:rsidRPr="005C19F0" w:rsidRDefault="007410AE" w:rsidP="00342FBB">
            <w:pPr>
              <w:ind w:firstLine="0"/>
            </w:pPr>
            <w:r w:rsidRPr="007410AE">
              <w:t>29,8</w:t>
            </w:r>
          </w:p>
        </w:tc>
      </w:tr>
      <w:bookmarkEnd w:id="0"/>
    </w:tbl>
    <w:p w14:paraId="6C6991DA" w14:textId="1AD28490" w:rsidR="005C19F0" w:rsidRDefault="005C19F0" w:rsidP="007410AE">
      <w:pPr>
        <w:ind w:firstLine="0"/>
      </w:pPr>
    </w:p>
    <w:p w14:paraId="19344395" w14:textId="6F1117E3" w:rsidR="00C32A2D" w:rsidRDefault="00C32A2D" w:rsidP="00F40685">
      <w:pPr>
        <w:ind w:firstLine="708"/>
      </w:pPr>
      <w:r>
        <w:t>Построим диаграмму:</w:t>
      </w:r>
    </w:p>
    <w:p w14:paraId="7DCE4BBC" w14:textId="435C0D54" w:rsidR="00C32A2D" w:rsidRDefault="00C32A2D" w:rsidP="007410AE">
      <w:pPr>
        <w:ind w:firstLine="0"/>
      </w:pPr>
      <w:r>
        <w:rPr>
          <w:noProof/>
        </w:rPr>
        <w:drawing>
          <wp:inline distT="0" distB="0" distL="0" distR="0" wp14:anchorId="269ACB48" wp14:editId="5D068CC8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D781FD7" w14:textId="6153A1FA" w:rsidR="00214228" w:rsidRDefault="00214228" w:rsidP="00F40685">
      <w:pPr>
        <w:ind w:firstLine="708"/>
      </w:pPr>
      <w:r>
        <w:t xml:space="preserve">На данной диаграмме можно заметить, что с 1990 по 1998 </w:t>
      </w:r>
      <w:r w:rsidR="00F40685">
        <w:t xml:space="preserve">динамика была убывающей, но после этого </w:t>
      </w:r>
      <w:r w:rsidR="00230894">
        <w:t>тенденция меняется на возрастающую динамику.</w:t>
      </w:r>
    </w:p>
    <w:p w14:paraId="3749B774" w14:textId="7F18AF50" w:rsidR="00214228" w:rsidRDefault="00214228" w:rsidP="00214228">
      <w:pPr>
        <w:pStyle w:val="1"/>
      </w:pPr>
      <w:r>
        <w:t>АВТОКОРРЕЛЯЦИОННАЯ ФУНКЦИЯ</w:t>
      </w:r>
    </w:p>
    <w:p w14:paraId="60A1616A" w14:textId="73C4680E" w:rsidR="00214228" w:rsidRDefault="00214228" w:rsidP="00214228">
      <w:pPr>
        <w:rPr>
          <w:rFonts w:eastAsiaTheme="minorEastAsia"/>
        </w:rPr>
      </w:pPr>
      <w:r>
        <w:t>Автокорреляционная функция</w:t>
      </w:r>
      <w:r w:rsidRPr="00214228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  <w:r>
        <w:t xml:space="preserve"> при лаге равном </w:t>
      </w:r>
      <m:oMath>
        <m:r>
          <w:rPr>
            <w:rFonts w:ascii="Cambria Math" w:hAnsi="Cambria Math"/>
            <w:lang w:val="en-US"/>
          </w:rPr>
          <m:t>k</m:t>
        </m:r>
      </m:oMath>
      <w:r w:rsidRPr="002142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определяется, как </w:t>
      </w:r>
      <w:r w:rsidR="00D01663">
        <w:rPr>
          <w:rFonts w:eastAsiaTheme="minorEastAsia"/>
        </w:rPr>
        <w:t xml:space="preserve">корреляция между наборами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n-k</m:t>
            </m:r>
          </m:sub>
        </m:sSub>
      </m:oMath>
      <w:r w:rsidR="00D01663" w:rsidRPr="00D01663">
        <w:rPr>
          <w:rFonts w:eastAsiaTheme="minorEastAsia"/>
        </w:rPr>
        <w:t xml:space="preserve"> </w:t>
      </w:r>
      <w:r w:rsidR="00D01663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01663" w:rsidRPr="00D01663">
        <w:rPr>
          <w:rFonts w:eastAsiaTheme="minorEastAsia"/>
        </w:rPr>
        <w:t xml:space="preserve">, </w:t>
      </w:r>
      <w:r w:rsidR="00D01663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D01663" w:rsidRPr="00D01663">
        <w:rPr>
          <w:rFonts w:eastAsiaTheme="minorEastAsia"/>
        </w:rPr>
        <w:t xml:space="preserve"> </w:t>
      </w:r>
      <w:r w:rsidR="00D01663">
        <w:rPr>
          <w:rFonts w:eastAsiaTheme="minorEastAsia"/>
        </w:rPr>
        <w:t>– общее количество данных.</w:t>
      </w:r>
    </w:p>
    <w:p w14:paraId="0ECA2CA6" w14:textId="3B5A5B02" w:rsidR="00F40685" w:rsidRDefault="00F40685" w:rsidP="00F40685">
      <w:pPr>
        <w:rPr>
          <w:rFonts w:eastAsiaTheme="minorEastAsia"/>
        </w:rPr>
      </w:pPr>
      <w:r>
        <w:rPr>
          <w:rFonts w:eastAsiaTheme="minorEastAsia"/>
        </w:rPr>
        <w:t xml:space="preserve">По АКФ можно сделать предварительный вывод о виде тренда. Возможно </w:t>
      </w:r>
      <w:r w:rsidR="00230894">
        <w:rPr>
          <w:rFonts w:eastAsiaTheme="minorEastAsia"/>
        </w:rPr>
        <w:t>3</w:t>
      </w:r>
      <w:r>
        <w:rPr>
          <w:rFonts w:eastAsiaTheme="minorEastAsia"/>
        </w:rPr>
        <w:t xml:space="preserve"> случая.</w:t>
      </w:r>
    </w:p>
    <w:p w14:paraId="4C9F0705" w14:textId="66B541DB" w:rsidR="00F40685" w:rsidRDefault="00F40685" w:rsidP="00F40685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Значения велики по модулю и одного знака. Как правило, уменьшаются по модулю с ростом лага, но не до малых значений. Это указывает на тренд с чёткой динамикой (возрастающей или убывающей). Предсказания по такому тренду достаточно грубы, но </w:t>
      </w:r>
      <w:r w:rsidR="00230894">
        <w:rPr>
          <w:rFonts w:eastAsiaTheme="minorEastAsia"/>
        </w:rPr>
        <w:t>их можно использовать для предсказания на далёкое время.</w:t>
      </w:r>
    </w:p>
    <w:p w14:paraId="3FF44362" w14:textId="77777777" w:rsidR="00230894" w:rsidRDefault="00230894" w:rsidP="0023089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 ростом лага знак коэффициента автокорреляции не меняется, но модуль резко убывает к малым значениям (на очень малых может меняется знак). Это означает динамику со стабилизацией. </w:t>
      </w:r>
    </w:p>
    <w:p w14:paraId="6177D34D" w14:textId="5343D085" w:rsidR="00230894" w:rsidRPr="00230894" w:rsidRDefault="00230894" w:rsidP="00230894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Значения резко растут, меняя знак. Это означает смену тенденции (наличие экстремума).</w:t>
      </w:r>
    </w:p>
    <w:p w14:paraId="475E1B7D" w14:textId="0051745D" w:rsidR="00D01663" w:rsidRPr="00D01663" w:rsidRDefault="00D01663" w:rsidP="00D01663">
      <w:pPr>
        <w:rPr>
          <w:rFonts w:eastAsiaTheme="minorEastAsia"/>
        </w:rPr>
      </w:pPr>
      <w:r>
        <w:rPr>
          <w:rFonts w:eastAsiaTheme="minorEastAsia"/>
        </w:rPr>
        <w:t>Рассчитаем значения автокорреляционной функции для лагов от 1 до 10.</w:t>
      </w:r>
      <w:r w:rsidRPr="00D01663">
        <w:rPr>
          <w:rFonts w:eastAsiaTheme="minorEastAsia"/>
        </w:rPr>
        <w:t xml:space="preserve"> </w:t>
      </w:r>
    </w:p>
    <w:p w14:paraId="590BC371" w14:textId="6158E7F8" w:rsidR="00D01663" w:rsidRPr="00D01663" w:rsidRDefault="00D01663" w:rsidP="00D01663">
      <w:pPr>
        <w:ind w:left="70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=1:</m:t>
          </m:r>
        </m:oMath>
      </m:oMathPara>
    </w:p>
    <w:p w14:paraId="2AC7FD3F" w14:textId="5B16A3C1" w:rsidR="00D01663" w:rsidRDefault="00D01663" w:rsidP="00D01663">
      <w:r w:rsidRPr="00D01663">
        <w:t xml:space="preserve">Среднее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01663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Pr="00D01663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21+...+27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=20,4333</m:t>
        </m:r>
      </m:oMath>
      <w:r>
        <w:t>.</w:t>
      </w:r>
    </w:p>
    <w:p w14:paraId="0E9515AF" w14:textId="4E1B2143" w:rsidR="00D01663" w:rsidRDefault="00D01663" w:rsidP="00D01663">
      <w:r w:rsidRPr="00D01663">
        <w:t xml:space="preserve">Среднее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01663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Pr="00D01663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17,3+...+29,8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=20,7267</m:t>
        </m:r>
      </m:oMath>
      <w:r>
        <w:t>.</w:t>
      </w:r>
    </w:p>
    <w:p w14:paraId="01D7D3EC" w14:textId="70A2960D" w:rsidR="00D01663" w:rsidRDefault="00D01663" w:rsidP="00D01663">
      <w:r w:rsidRPr="00D01663">
        <w:t xml:space="preserve">Среднее выборочное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01663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Pr="00D01663">
        <w:t xml:space="preserve">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+...+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20,4333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=4,2290</m:t>
        </m:r>
      </m:oMath>
      <w:r>
        <w:t>.</w:t>
      </w:r>
    </w:p>
    <w:p w14:paraId="5E08453D" w14:textId="2983C2B4" w:rsidR="00F60B94" w:rsidRDefault="00F60B94" w:rsidP="00D01663">
      <w:pPr>
        <w:rPr>
          <w:rFonts w:eastAsiaTheme="minorEastAsia"/>
        </w:rPr>
      </w:pPr>
      <w:r w:rsidRPr="00F60B94">
        <w:t xml:space="preserve">Среднее выборочное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60B94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Pr="00F60B94">
        <w:t xml:space="preserve">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  <m:r>
              <w:rPr>
                <w:rFonts w:ascii="Cambria Math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17,3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+...+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29,8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20,7267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=4,5510</m:t>
        </m:r>
      </m:oMath>
    </w:p>
    <w:p w14:paraId="00472976" w14:textId="5A99778B" w:rsidR="00F60B94" w:rsidRPr="00F40685" w:rsidRDefault="00F60B94" w:rsidP="00D0166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21⋅17,3+...+27⋅29,8</m:t>
                  </m:r>
                </m:e>
              </m:d>
              <m:r>
                <w:rPr>
                  <w:rFonts w:ascii="Cambria Math" w:eastAsiaTheme="minorEastAsia" w:hAnsi="Cambria Math"/>
                </w:rPr>
                <m:t>-20,4333⋅20,7267</m:t>
              </m:r>
            </m:num>
            <m:den>
              <m:r>
                <w:rPr>
                  <w:rFonts w:ascii="Cambria Math" w:eastAsiaTheme="minorEastAsia" w:hAnsi="Cambria Math"/>
                </w:rPr>
                <m:t>4,2290⋅4,5510</m:t>
              </m:r>
            </m:den>
          </m:f>
          <m:r>
            <w:rPr>
              <w:rFonts w:ascii="Cambria Math" w:eastAsiaTheme="minorEastAsia" w:hAnsi="Cambria Math"/>
            </w:rPr>
            <m:t>=0,7775</m:t>
          </m:r>
        </m:oMath>
      </m:oMathPara>
    </w:p>
    <w:p w14:paraId="7F92EB48" w14:textId="0EC9F40E" w:rsidR="00F40685" w:rsidRPr="00F60B94" w:rsidRDefault="00F40685" w:rsidP="00F40685">
      <w:pPr>
        <w:jc w:val="center"/>
      </w:pPr>
      <w:r>
        <w:t>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0"/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F60B94" w14:paraId="56FFF7D7" w14:textId="77777777" w:rsidTr="00F60B94">
        <w:tc>
          <w:tcPr>
            <w:tcW w:w="850" w:type="dxa"/>
          </w:tcPr>
          <w:p w14:paraId="5A28BFEC" w14:textId="59D51870" w:rsidR="00F60B94" w:rsidRPr="00F60B94" w:rsidRDefault="00F60B94" w:rsidP="00F60B94">
            <w:pPr>
              <w:ind w:firstLine="0"/>
              <w:rPr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k</m:t>
                </m:r>
              </m:oMath>
            </m:oMathPara>
          </w:p>
        </w:tc>
        <w:tc>
          <w:tcPr>
            <w:tcW w:w="849" w:type="dxa"/>
          </w:tcPr>
          <w:p w14:paraId="2FD23B00" w14:textId="7B1FC70B" w:rsidR="00F60B94" w:rsidRPr="00F60B94" w:rsidRDefault="00F60B94" w:rsidP="00F60B94">
            <w:pPr>
              <w:ind w:firstLine="0"/>
              <w:rPr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1</m:t>
                </m:r>
              </m:oMath>
            </m:oMathPara>
          </w:p>
        </w:tc>
        <w:tc>
          <w:tcPr>
            <w:tcW w:w="849" w:type="dxa"/>
          </w:tcPr>
          <w:p w14:paraId="2F2E29D2" w14:textId="45F16998" w:rsidR="00F60B94" w:rsidRPr="00F60B94" w:rsidRDefault="00F60B94" w:rsidP="00F60B94">
            <w:pPr>
              <w:ind w:firstLine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</m:t>
                </m:r>
              </m:oMath>
            </m:oMathPara>
          </w:p>
        </w:tc>
        <w:tc>
          <w:tcPr>
            <w:tcW w:w="849" w:type="dxa"/>
          </w:tcPr>
          <w:p w14:paraId="19072752" w14:textId="3E24C8B8" w:rsidR="00F60B94" w:rsidRPr="00F60B94" w:rsidRDefault="00F60B94" w:rsidP="00F60B94">
            <w:pPr>
              <w:ind w:firstLine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</m:t>
                </m:r>
              </m:oMath>
            </m:oMathPara>
          </w:p>
        </w:tc>
        <w:tc>
          <w:tcPr>
            <w:tcW w:w="849" w:type="dxa"/>
          </w:tcPr>
          <w:p w14:paraId="427C39F3" w14:textId="462544CA" w:rsidR="00F60B94" w:rsidRPr="00F60B94" w:rsidRDefault="00F60B94" w:rsidP="00F60B94">
            <w:pPr>
              <w:ind w:firstLine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</m:t>
                </m:r>
              </m:oMath>
            </m:oMathPara>
          </w:p>
        </w:tc>
        <w:tc>
          <w:tcPr>
            <w:tcW w:w="849" w:type="dxa"/>
          </w:tcPr>
          <w:p w14:paraId="32C7EBDB" w14:textId="5B48D474" w:rsidR="00F60B94" w:rsidRPr="00F60B94" w:rsidRDefault="00F60B94" w:rsidP="00F60B94">
            <w:pPr>
              <w:ind w:firstLine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</m:t>
                </m:r>
              </m:oMath>
            </m:oMathPara>
          </w:p>
        </w:tc>
        <w:tc>
          <w:tcPr>
            <w:tcW w:w="849" w:type="dxa"/>
          </w:tcPr>
          <w:p w14:paraId="3AAFFC76" w14:textId="67857C55" w:rsidR="00F60B94" w:rsidRPr="00F60B94" w:rsidRDefault="00F60B94" w:rsidP="00F60B94">
            <w:pPr>
              <w:ind w:firstLine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</m:t>
                </m:r>
              </m:oMath>
            </m:oMathPara>
          </w:p>
        </w:tc>
        <w:tc>
          <w:tcPr>
            <w:tcW w:w="850" w:type="dxa"/>
          </w:tcPr>
          <w:p w14:paraId="0C7514C9" w14:textId="3A1ED2F3" w:rsidR="00F60B94" w:rsidRPr="00F60B94" w:rsidRDefault="00F60B94" w:rsidP="00F60B94">
            <w:pPr>
              <w:ind w:firstLine="0"/>
              <w:rPr>
                <w:sz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7</m:t>
                </m:r>
              </m:oMath>
            </m:oMathPara>
          </w:p>
        </w:tc>
        <w:tc>
          <w:tcPr>
            <w:tcW w:w="850" w:type="dxa"/>
          </w:tcPr>
          <w:p w14:paraId="02AB154D" w14:textId="58964DC9" w:rsidR="00F60B94" w:rsidRPr="00F60B94" w:rsidRDefault="00F60B94" w:rsidP="00F60B94">
            <w:pPr>
              <w:ind w:firstLine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</m:t>
                </m:r>
              </m:oMath>
            </m:oMathPara>
          </w:p>
        </w:tc>
        <w:tc>
          <w:tcPr>
            <w:tcW w:w="850" w:type="dxa"/>
          </w:tcPr>
          <w:p w14:paraId="785CD9E0" w14:textId="136C5C65" w:rsidR="00F60B94" w:rsidRPr="00F60B94" w:rsidRDefault="00F60B94" w:rsidP="00F60B94">
            <w:pPr>
              <w:ind w:firstLine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</m:t>
                </m:r>
              </m:oMath>
            </m:oMathPara>
          </w:p>
        </w:tc>
        <w:tc>
          <w:tcPr>
            <w:tcW w:w="850" w:type="dxa"/>
          </w:tcPr>
          <w:p w14:paraId="1D1F5B58" w14:textId="2B4EB91D" w:rsidR="00F60B94" w:rsidRPr="00F60B94" w:rsidRDefault="00F60B94" w:rsidP="00F60B94">
            <w:pPr>
              <w:ind w:firstLine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</m:t>
                </m:r>
              </m:oMath>
            </m:oMathPara>
          </w:p>
        </w:tc>
      </w:tr>
      <w:tr w:rsidR="00F60B94" w14:paraId="3685EA0A" w14:textId="77777777" w:rsidTr="00F60B94">
        <w:tc>
          <w:tcPr>
            <w:tcW w:w="850" w:type="dxa"/>
          </w:tcPr>
          <w:p w14:paraId="07330427" w14:textId="4C778740" w:rsidR="00F60B94" w:rsidRPr="00F60B94" w:rsidRDefault="00F60B94" w:rsidP="00F60B94">
            <w:pPr>
              <w:ind w:firstLine="0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r(k)</m:t>
                </m:r>
              </m:oMath>
            </m:oMathPara>
          </w:p>
        </w:tc>
        <w:tc>
          <w:tcPr>
            <w:tcW w:w="849" w:type="dxa"/>
          </w:tcPr>
          <w:p w14:paraId="34D3C7C7" w14:textId="2B83F277" w:rsidR="00F60B94" w:rsidRPr="00F60B94" w:rsidRDefault="00F60B94" w:rsidP="00F60B94">
            <w:pPr>
              <w:ind w:firstLine="0"/>
              <w:rPr>
                <w:sz w:val="22"/>
              </w:rPr>
            </w:pPr>
            <w:r w:rsidRPr="00F60B94">
              <w:rPr>
                <w:sz w:val="22"/>
              </w:rPr>
              <w:t>0,7775</w:t>
            </w:r>
          </w:p>
        </w:tc>
        <w:tc>
          <w:tcPr>
            <w:tcW w:w="849" w:type="dxa"/>
          </w:tcPr>
          <w:p w14:paraId="3BA3DA83" w14:textId="58479964" w:rsidR="00F60B94" w:rsidRPr="00F60B94" w:rsidRDefault="00F60B94" w:rsidP="00F60B94">
            <w:pPr>
              <w:ind w:firstLine="0"/>
              <w:rPr>
                <w:sz w:val="22"/>
              </w:rPr>
            </w:pPr>
            <w:r w:rsidRPr="00F60B94">
              <w:rPr>
                <w:sz w:val="22"/>
              </w:rPr>
              <w:t>0,7037</w:t>
            </w:r>
          </w:p>
        </w:tc>
        <w:tc>
          <w:tcPr>
            <w:tcW w:w="849" w:type="dxa"/>
          </w:tcPr>
          <w:p w14:paraId="1802966E" w14:textId="208ED9C9" w:rsidR="00F60B94" w:rsidRPr="00F60B94" w:rsidRDefault="00F60B94" w:rsidP="00F60B94">
            <w:pPr>
              <w:ind w:firstLine="0"/>
              <w:rPr>
                <w:sz w:val="22"/>
              </w:rPr>
            </w:pPr>
            <w:r w:rsidRPr="00F60B94">
              <w:rPr>
                <w:sz w:val="22"/>
              </w:rPr>
              <w:t>0,6914</w:t>
            </w:r>
          </w:p>
        </w:tc>
        <w:tc>
          <w:tcPr>
            <w:tcW w:w="849" w:type="dxa"/>
          </w:tcPr>
          <w:p w14:paraId="3651AE56" w14:textId="7632D09E" w:rsidR="00F60B94" w:rsidRPr="00F60B94" w:rsidRDefault="00F60B94" w:rsidP="00F60B94">
            <w:pPr>
              <w:ind w:firstLine="0"/>
              <w:rPr>
                <w:sz w:val="22"/>
              </w:rPr>
            </w:pPr>
            <w:r w:rsidRPr="00F60B94">
              <w:rPr>
                <w:sz w:val="22"/>
              </w:rPr>
              <w:t>0,5788</w:t>
            </w:r>
          </w:p>
        </w:tc>
        <w:tc>
          <w:tcPr>
            <w:tcW w:w="849" w:type="dxa"/>
          </w:tcPr>
          <w:p w14:paraId="7699F1CE" w14:textId="5D54A79C" w:rsidR="00F60B94" w:rsidRPr="00F60B94" w:rsidRDefault="00F60B94" w:rsidP="00F60B94">
            <w:pPr>
              <w:ind w:firstLine="0"/>
              <w:rPr>
                <w:sz w:val="22"/>
              </w:rPr>
            </w:pPr>
            <w:r w:rsidRPr="00F60B94">
              <w:rPr>
                <w:sz w:val="22"/>
              </w:rPr>
              <w:t>0,5057</w:t>
            </w:r>
          </w:p>
        </w:tc>
        <w:tc>
          <w:tcPr>
            <w:tcW w:w="849" w:type="dxa"/>
          </w:tcPr>
          <w:p w14:paraId="0ADE6081" w14:textId="2CBFB6E2" w:rsidR="00F60B94" w:rsidRPr="00F60B94" w:rsidRDefault="00F60B94" w:rsidP="00F60B94">
            <w:pPr>
              <w:ind w:firstLine="0"/>
              <w:rPr>
                <w:sz w:val="22"/>
              </w:rPr>
            </w:pPr>
            <w:r w:rsidRPr="00F60B94">
              <w:rPr>
                <w:sz w:val="22"/>
              </w:rPr>
              <w:t>0,4927</w:t>
            </w:r>
          </w:p>
        </w:tc>
        <w:tc>
          <w:tcPr>
            <w:tcW w:w="850" w:type="dxa"/>
          </w:tcPr>
          <w:p w14:paraId="1028E14D" w14:textId="7AC67627" w:rsidR="00F60B94" w:rsidRPr="00F60B94" w:rsidRDefault="00F60B94" w:rsidP="00F60B94">
            <w:pPr>
              <w:ind w:firstLine="0"/>
              <w:rPr>
                <w:sz w:val="22"/>
              </w:rPr>
            </w:pPr>
            <w:r w:rsidRPr="00F60B94">
              <w:rPr>
                <w:sz w:val="22"/>
              </w:rPr>
              <w:t>0,4912</w:t>
            </w:r>
          </w:p>
        </w:tc>
        <w:tc>
          <w:tcPr>
            <w:tcW w:w="850" w:type="dxa"/>
          </w:tcPr>
          <w:p w14:paraId="0B57EF70" w14:textId="1CCBF268" w:rsidR="00F60B94" w:rsidRPr="00F60B94" w:rsidRDefault="00F60B94" w:rsidP="00F60B94">
            <w:pPr>
              <w:ind w:firstLine="0"/>
              <w:rPr>
                <w:sz w:val="22"/>
              </w:rPr>
            </w:pPr>
            <w:r w:rsidRPr="00F60B94">
              <w:rPr>
                <w:sz w:val="22"/>
              </w:rPr>
              <w:t>0,3797</w:t>
            </w:r>
          </w:p>
        </w:tc>
        <w:tc>
          <w:tcPr>
            <w:tcW w:w="850" w:type="dxa"/>
          </w:tcPr>
          <w:p w14:paraId="47895276" w14:textId="2F2659BC" w:rsidR="00F60B94" w:rsidRPr="00F60B94" w:rsidRDefault="00F60B94" w:rsidP="00F60B94">
            <w:pPr>
              <w:ind w:firstLine="0"/>
              <w:rPr>
                <w:sz w:val="22"/>
              </w:rPr>
            </w:pPr>
            <w:r w:rsidRPr="00F60B94">
              <w:rPr>
                <w:sz w:val="22"/>
              </w:rPr>
              <w:t>0,5654</w:t>
            </w:r>
          </w:p>
        </w:tc>
        <w:tc>
          <w:tcPr>
            <w:tcW w:w="850" w:type="dxa"/>
          </w:tcPr>
          <w:p w14:paraId="7A2D4A3C" w14:textId="50CFE329" w:rsidR="00F60B94" w:rsidRPr="00F60B94" w:rsidRDefault="00F60B94" w:rsidP="00F60B94">
            <w:pPr>
              <w:ind w:firstLine="0"/>
              <w:rPr>
                <w:sz w:val="22"/>
              </w:rPr>
            </w:pPr>
            <w:r w:rsidRPr="00F60B94">
              <w:rPr>
                <w:sz w:val="22"/>
              </w:rPr>
              <w:t>0,3703</w:t>
            </w:r>
          </w:p>
        </w:tc>
      </w:tr>
    </w:tbl>
    <w:p w14:paraId="5AEE648E" w14:textId="6C59F713" w:rsidR="00F60B94" w:rsidRDefault="00F60B94" w:rsidP="00F60B94"/>
    <w:p w14:paraId="52689142" w14:textId="2EF025C8" w:rsidR="00230894" w:rsidRDefault="003F542D" w:rsidP="00F60B94">
      <w:r>
        <w:t>М</w:t>
      </w:r>
      <w:r w:rsidR="00230894">
        <w:t>ы наблюдаем случай 1 с большими значениями одного знака, которые медленно уменьшаются с ростом лага. Значит, скорее всего, тренд будет иметь чёткую динамику.</w:t>
      </w:r>
    </w:p>
    <w:p w14:paraId="544C503A" w14:textId="25948B86" w:rsidR="00230894" w:rsidRDefault="001C7611" w:rsidP="00CC57FE">
      <w:pPr>
        <w:pStyle w:val="1"/>
      </w:pPr>
      <w:r>
        <w:lastRenderedPageBreak/>
        <w:t>ТРЕНДОВАЯ МОДЕЛЬ</w:t>
      </w:r>
    </w:p>
    <w:p w14:paraId="5E338E07" w14:textId="5E23A847" w:rsidR="00CC57FE" w:rsidRDefault="00CC57FE" w:rsidP="00CC57FE">
      <w:r>
        <w:t>Трендом называется регрессия наблюдаемых значений от времени.</w:t>
      </w:r>
    </w:p>
    <w:p w14:paraId="18FB960B" w14:textId="64E897B3" w:rsidR="00CC57FE" w:rsidRDefault="0023778D" w:rsidP="0023778D">
      <w:pPr>
        <w:pStyle w:val="2"/>
      </w:pPr>
      <w:r>
        <w:t>ЛИНЕЙНЫЙ ТРЕНД</w:t>
      </w:r>
    </w:p>
    <w:p w14:paraId="7B35213F" w14:textId="5879637C" w:rsidR="00D12502" w:rsidRPr="00D12502" w:rsidRDefault="00000000" w:rsidP="00D125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=ki+b+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3EA7ACA" w14:textId="13EF7B31" w:rsidR="00D12502" w:rsidRDefault="00D12502" w:rsidP="00D1250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D12502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D12502">
        <w:rPr>
          <w:rFonts w:eastAsiaTheme="minorEastAsia"/>
        </w:rPr>
        <w:t>-</w:t>
      </w:r>
      <w:r>
        <w:rPr>
          <w:rFonts w:eastAsiaTheme="minorEastAsia"/>
        </w:rPr>
        <w:t xml:space="preserve">ый член выборки,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∈{1,…,31}</m:t>
        </m:r>
      </m:oMath>
      <w:r w:rsidRPr="0023778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25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временной такт,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1250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12502">
        <w:rPr>
          <w:rFonts w:eastAsiaTheme="minorEastAsia"/>
        </w:rPr>
        <w:t xml:space="preserve"> </w:t>
      </w:r>
      <w:r>
        <w:rPr>
          <w:rFonts w:eastAsiaTheme="minorEastAsia"/>
        </w:rPr>
        <w:t>ошибка.</w:t>
      </w:r>
    </w:p>
    <w:p w14:paraId="6555CBE2" w14:textId="27116903" w:rsidR="00D12502" w:rsidRPr="00D12502" w:rsidRDefault="00D12502" w:rsidP="00D12502">
      <w:pPr>
        <w:rPr>
          <w:rFonts w:eastAsiaTheme="minorEastAsia"/>
          <w:i/>
        </w:rPr>
      </w:pPr>
      <w:r>
        <w:rPr>
          <w:rFonts w:eastAsiaTheme="minorEastAsia"/>
        </w:rPr>
        <w:t xml:space="preserve">Рассчитаем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D1250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Pr="00D12502">
        <w:rPr>
          <w:rFonts w:eastAsiaTheme="minorEastAsia"/>
        </w:rPr>
        <w:t xml:space="preserve"> </w:t>
      </w:r>
      <w:r>
        <w:rPr>
          <w:rFonts w:eastAsiaTheme="minorEastAsia"/>
        </w:rPr>
        <w:t>по методу наименьших квадратов.</w:t>
      </w:r>
    </w:p>
    <w:p w14:paraId="340CD889" w14:textId="0ECCE582" w:rsidR="0023778D" w:rsidRPr="0023778D" w:rsidRDefault="0023778D" w:rsidP="0023778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cov(X,I)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(I)</m:t>
              </m:r>
            </m:den>
          </m:f>
        </m:oMath>
      </m:oMathPara>
    </w:p>
    <w:p w14:paraId="658D71D5" w14:textId="630B2D91" w:rsidR="0023778D" w:rsidRPr="0023778D" w:rsidRDefault="0023778D" w:rsidP="0023778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Pr="0023778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наша выборка,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={1,…,31}</m:t>
        </m:r>
      </m:oMath>
      <w:r w:rsidRPr="0023778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3778D">
        <w:rPr>
          <w:rFonts w:eastAsiaTheme="minorEastAsia"/>
        </w:rPr>
        <w:t xml:space="preserve"> </w:t>
      </w:r>
      <w:r>
        <w:rPr>
          <w:rFonts w:eastAsiaTheme="minorEastAsia"/>
        </w:rPr>
        <w:t>временные такты</w:t>
      </w:r>
      <w:r w:rsidRPr="0023778D">
        <w:rPr>
          <w:rFonts w:eastAsiaTheme="minorEastAsia"/>
        </w:rPr>
        <w:t>.</w:t>
      </w:r>
    </w:p>
    <w:p w14:paraId="3EE0051E" w14:textId="6C2B3645" w:rsidR="0023778D" w:rsidRPr="0023778D" w:rsidRDefault="0023778D" w:rsidP="0023778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31,6419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,3955</m:t>
          </m:r>
        </m:oMath>
      </m:oMathPara>
    </w:p>
    <w:p w14:paraId="50CDEFCC" w14:textId="313631E8" w:rsidR="0023778D" w:rsidRPr="00D12502" w:rsidRDefault="00D12502" w:rsidP="00D1250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lang w:val="en-US"/>
            </w:rPr>
            <m:t>-k⋅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bar>
        </m:oMath>
      </m:oMathPara>
    </w:p>
    <w:p w14:paraId="072557F1" w14:textId="66D26C62" w:rsidR="00D12502" w:rsidRDefault="00D12502" w:rsidP="00D1250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D1250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среднее выборочное выборки, 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i</m:t>
            </m:r>
          </m:e>
        </m:bar>
      </m:oMath>
      <w:r>
        <w:rPr>
          <w:rFonts w:eastAsiaTheme="minorEastAsia"/>
        </w:rPr>
        <w:t xml:space="preserve"> – среднее выборочное временных тактов.</w:t>
      </w:r>
    </w:p>
    <w:p w14:paraId="3194E968" w14:textId="0C1EA1AD" w:rsidR="00D12502" w:rsidRPr="000431FF" w:rsidRDefault="00D12502" w:rsidP="00D125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b=20,7355-0,3955⋅16=14,4071</m:t>
          </m:r>
        </m:oMath>
      </m:oMathPara>
    </w:p>
    <w:p w14:paraId="0E2D2292" w14:textId="36A3C841" w:rsidR="000431FF" w:rsidRDefault="000431FF" w:rsidP="00D12502">
      <w:pPr>
        <w:rPr>
          <w:rFonts w:eastAsiaTheme="minorEastAsia"/>
        </w:rPr>
      </w:pPr>
      <w:r>
        <w:rPr>
          <w:rFonts w:eastAsiaTheme="minorEastAsia"/>
        </w:rPr>
        <w:t>Следовательно линейный тренд имеет вид</w:t>
      </w:r>
    </w:p>
    <w:p w14:paraId="44464346" w14:textId="686B2A9E" w:rsidR="000431FF" w:rsidRPr="000431FF" w:rsidRDefault="00000000" w:rsidP="000431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0,3955</m:t>
          </m:r>
          <m:r>
            <w:rPr>
              <w:rFonts w:ascii="Cambria Math" w:hAnsi="Cambria Math"/>
            </w:rPr>
            <m:t>i+</m:t>
          </m:r>
          <m:r>
            <w:rPr>
              <w:rFonts w:ascii="Cambria Math" w:hAnsi="Cambria Math"/>
              <w:lang w:val="en-US"/>
            </w:rPr>
            <m:t>14,4071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9BA2660" w14:textId="4ACBD8E9" w:rsidR="000431FF" w:rsidRPr="00D12502" w:rsidRDefault="000431FF" w:rsidP="000431FF">
      <w:pPr>
        <w:rPr>
          <w:rFonts w:eastAsiaTheme="minorEastAsia"/>
        </w:rPr>
      </w:pPr>
    </w:p>
    <w:p w14:paraId="3024347E" w14:textId="3D3C621C" w:rsidR="00D12502" w:rsidRPr="00D12502" w:rsidRDefault="00000000" w:rsidP="00D1250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=0,3955i+14,4071</m:t>
          </m:r>
        </m:oMath>
      </m:oMathPara>
    </w:p>
    <w:p w14:paraId="09063590" w14:textId="38DB8E78" w:rsidR="00D12502" w:rsidRPr="00C23D3E" w:rsidRDefault="00000000" w:rsidP="00D1250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bar>
        </m:oMath>
      </m:oMathPara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126"/>
        <w:gridCol w:w="1080"/>
        <w:gridCol w:w="1126"/>
      </w:tblGrid>
      <w:tr w:rsidR="0022605D" w:rsidRPr="00C23D3E" w14:paraId="1D6438DC" w14:textId="77777777" w:rsidTr="00F90737">
        <w:trPr>
          <w:jc w:val="center"/>
        </w:trPr>
        <w:tc>
          <w:tcPr>
            <w:tcW w:w="0" w:type="auto"/>
          </w:tcPr>
          <w:p w14:paraId="75102B23" w14:textId="4B112BB2" w:rsidR="0022605D" w:rsidRPr="005F49AA" w:rsidRDefault="00000000" w:rsidP="00C23D3E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853D741" w14:textId="63AE2A67" w:rsidR="0022605D" w:rsidRPr="00C23D3E" w:rsidRDefault="00000000" w:rsidP="00C23D3E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21C7816" w14:textId="7C5C2B1D" w:rsidR="0022605D" w:rsidRDefault="00000000" w:rsidP="00C23D3E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3757DB5" w14:textId="7614AC21" w:rsidR="0022605D" w:rsidRPr="00C23D3E" w:rsidRDefault="00000000" w:rsidP="00C23D3E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</w:tr>
      <w:tr w:rsidR="002F7F96" w:rsidRPr="00C23D3E" w14:paraId="151D4496" w14:textId="7DA89660" w:rsidTr="00F90737">
        <w:trPr>
          <w:jc w:val="center"/>
        </w:trPr>
        <w:tc>
          <w:tcPr>
            <w:tcW w:w="0" w:type="auto"/>
          </w:tcPr>
          <w:p w14:paraId="6B0ECCDF" w14:textId="59B81DFF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21,0</w:t>
            </w:r>
          </w:p>
        </w:tc>
        <w:tc>
          <w:tcPr>
            <w:tcW w:w="0" w:type="auto"/>
          </w:tcPr>
          <w:p w14:paraId="6CA51B82" w14:textId="5F091FA0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14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8026</w:t>
            </w:r>
          </w:p>
        </w:tc>
        <w:tc>
          <w:tcPr>
            <w:tcW w:w="0" w:type="auto"/>
          </w:tcPr>
          <w:p w14:paraId="1361B7CA" w14:textId="5ECD196B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6,1974</w:t>
            </w:r>
          </w:p>
        </w:tc>
        <w:tc>
          <w:tcPr>
            <w:tcW w:w="0" w:type="auto"/>
          </w:tcPr>
          <w:p w14:paraId="479DDFBA" w14:textId="69378E79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38,4075</w:t>
            </w:r>
          </w:p>
        </w:tc>
      </w:tr>
      <w:tr w:rsidR="002F7F96" w:rsidRPr="00C23D3E" w14:paraId="1E67CFA4" w14:textId="0E9CD058" w:rsidTr="00F90737">
        <w:trPr>
          <w:jc w:val="center"/>
        </w:trPr>
        <w:tc>
          <w:tcPr>
            <w:tcW w:w="0" w:type="auto"/>
          </w:tcPr>
          <w:p w14:paraId="0BA6F668" w14:textId="0763A086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17,3</w:t>
            </w:r>
          </w:p>
        </w:tc>
        <w:tc>
          <w:tcPr>
            <w:tcW w:w="0" w:type="auto"/>
          </w:tcPr>
          <w:p w14:paraId="1EDCF9CC" w14:textId="6C1B9A7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15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1981</w:t>
            </w:r>
          </w:p>
        </w:tc>
        <w:tc>
          <w:tcPr>
            <w:tcW w:w="0" w:type="auto"/>
          </w:tcPr>
          <w:p w14:paraId="3EBB589D" w14:textId="7D5501AC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2,1019</w:t>
            </w:r>
          </w:p>
        </w:tc>
        <w:tc>
          <w:tcPr>
            <w:tcW w:w="0" w:type="auto"/>
          </w:tcPr>
          <w:p w14:paraId="30F1776B" w14:textId="26D46F3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4,417</w:t>
            </w: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2F7F96" w:rsidRPr="00C23D3E" w14:paraId="793B05EC" w14:textId="3A7F073B" w:rsidTr="00F90737">
        <w:trPr>
          <w:jc w:val="center"/>
        </w:trPr>
        <w:tc>
          <w:tcPr>
            <w:tcW w:w="0" w:type="auto"/>
          </w:tcPr>
          <w:p w14:paraId="1BD1362D" w14:textId="1411E2D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19,6</w:t>
            </w:r>
          </w:p>
        </w:tc>
        <w:tc>
          <w:tcPr>
            <w:tcW w:w="0" w:type="auto"/>
          </w:tcPr>
          <w:p w14:paraId="0F9599D4" w14:textId="0A89FD82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15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593</w:t>
            </w: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0" w:type="auto"/>
          </w:tcPr>
          <w:p w14:paraId="14AFF254" w14:textId="412E219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4,0063</w:t>
            </w:r>
          </w:p>
        </w:tc>
        <w:tc>
          <w:tcPr>
            <w:tcW w:w="0" w:type="auto"/>
          </w:tcPr>
          <w:p w14:paraId="36454796" w14:textId="34434B63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16,050</w:t>
            </w:r>
            <w:r>
              <w:rPr>
                <w:rFonts w:eastAsiaTheme="minorEastAsia"/>
                <w:lang w:val="en-US"/>
              </w:rPr>
              <w:t>7</w:t>
            </w:r>
          </w:p>
        </w:tc>
      </w:tr>
      <w:tr w:rsidR="002F7F96" w:rsidRPr="00C23D3E" w14:paraId="236263EC" w14:textId="1AD82793" w:rsidTr="00F90737">
        <w:trPr>
          <w:jc w:val="center"/>
        </w:trPr>
        <w:tc>
          <w:tcPr>
            <w:tcW w:w="0" w:type="auto"/>
          </w:tcPr>
          <w:p w14:paraId="6BCA7050" w14:textId="0D380163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18,2</w:t>
            </w:r>
          </w:p>
        </w:tc>
        <w:tc>
          <w:tcPr>
            <w:tcW w:w="0" w:type="auto"/>
          </w:tcPr>
          <w:p w14:paraId="685F1981" w14:textId="25C1A695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15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989</w:t>
            </w: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0" w:type="auto"/>
          </w:tcPr>
          <w:p w14:paraId="67E4937A" w14:textId="21CB6C4F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2,2108</w:t>
            </w:r>
          </w:p>
        </w:tc>
        <w:tc>
          <w:tcPr>
            <w:tcW w:w="0" w:type="auto"/>
          </w:tcPr>
          <w:p w14:paraId="71730352" w14:textId="3CF0406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4,887</w:t>
            </w:r>
            <w:r>
              <w:rPr>
                <w:rFonts w:eastAsiaTheme="minorEastAsia"/>
                <w:lang w:val="en-US"/>
              </w:rPr>
              <w:t>7</w:t>
            </w:r>
          </w:p>
        </w:tc>
      </w:tr>
      <w:tr w:rsidR="002F7F96" w:rsidRPr="00C23D3E" w14:paraId="6B89762F" w14:textId="64536795" w:rsidTr="00F90737">
        <w:trPr>
          <w:jc w:val="center"/>
        </w:trPr>
        <w:tc>
          <w:tcPr>
            <w:tcW w:w="0" w:type="auto"/>
          </w:tcPr>
          <w:p w14:paraId="4ABD7087" w14:textId="3899FE0B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15,3</w:t>
            </w:r>
          </w:p>
        </w:tc>
        <w:tc>
          <w:tcPr>
            <w:tcW w:w="0" w:type="auto"/>
          </w:tcPr>
          <w:p w14:paraId="10A02A75" w14:textId="22EDD10C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16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3847</w:t>
            </w:r>
          </w:p>
        </w:tc>
        <w:tc>
          <w:tcPr>
            <w:tcW w:w="0" w:type="auto"/>
          </w:tcPr>
          <w:p w14:paraId="1552B139" w14:textId="1406CCFF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-1,0847</w:t>
            </w:r>
          </w:p>
        </w:tc>
        <w:tc>
          <w:tcPr>
            <w:tcW w:w="0" w:type="auto"/>
          </w:tcPr>
          <w:p w14:paraId="6EB9B6A3" w14:textId="46FA8F2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1,1766</w:t>
            </w:r>
          </w:p>
        </w:tc>
      </w:tr>
      <w:tr w:rsidR="002F7F96" w:rsidRPr="00C23D3E" w14:paraId="5F74C178" w14:textId="65A0808D" w:rsidTr="00F90737">
        <w:trPr>
          <w:jc w:val="center"/>
        </w:trPr>
        <w:tc>
          <w:tcPr>
            <w:tcW w:w="0" w:type="auto"/>
          </w:tcPr>
          <w:p w14:paraId="7A63FA97" w14:textId="06B3C5FD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13,9</w:t>
            </w:r>
          </w:p>
        </w:tc>
        <w:tc>
          <w:tcPr>
            <w:tcW w:w="0" w:type="auto"/>
          </w:tcPr>
          <w:p w14:paraId="1387E54F" w14:textId="09D4AB6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16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7802</w:t>
            </w:r>
          </w:p>
        </w:tc>
        <w:tc>
          <w:tcPr>
            <w:tcW w:w="0" w:type="auto"/>
          </w:tcPr>
          <w:p w14:paraId="74DE019F" w14:textId="63F31240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-2,8802</w:t>
            </w:r>
          </w:p>
        </w:tc>
        <w:tc>
          <w:tcPr>
            <w:tcW w:w="0" w:type="auto"/>
          </w:tcPr>
          <w:p w14:paraId="59708C72" w14:textId="20659A52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8,295</w:t>
            </w: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2F7F96" w:rsidRPr="00C23D3E" w14:paraId="2D597B06" w14:textId="4DC8C87B" w:rsidTr="00F90737">
        <w:trPr>
          <w:jc w:val="center"/>
        </w:trPr>
        <w:tc>
          <w:tcPr>
            <w:tcW w:w="0" w:type="auto"/>
          </w:tcPr>
          <w:p w14:paraId="2B4BE26A" w14:textId="39BF3428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15,5</w:t>
            </w:r>
          </w:p>
        </w:tc>
        <w:tc>
          <w:tcPr>
            <w:tcW w:w="0" w:type="auto"/>
          </w:tcPr>
          <w:p w14:paraId="1D2EF429" w14:textId="17CB7D4B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17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175</w:t>
            </w: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0" w:type="auto"/>
          </w:tcPr>
          <w:p w14:paraId="52D9F48D" w14:textId="7F10034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-1,6758</w:t>
            </w:r>
          </w:p>
        </w:tc>
        <w:tc>
          <w:tcPr>
            <w:tcW w:w="0" w:type="auto"/>
          </w:tcPr>
          <w:p w14:paraId="2ABFF312" w14:textId="03F115B2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2,808</w:t>
            </w: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2F7F96" w:rsidRPr="00C23D3E" w14:paraId="66D6E46E" w14:textId="20DCD1F5" w:rsidTr="00F90737">
        <w:trPr>
          <w:jc w:val="center"/>
        </w:trPr>
        <w:tc>
          <w:tcPr>
            <w:tcW w:w="0" w:type="auto"/>
          </w:tcPr>
          <w:p w14:paraId="55CAC096" w14:textId="7740B3AD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18,4</w:t>
            </w:r>
          </w:p>
        </w:tc>
        <w:tc>
          <w:tcPr>
            <w:tcW w:w="0" w:type="auto"/>
          </w:tcPr>
          <w:p w14:paraId="5CD15C83" w14:textId="31BBEF83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17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571</w:t>
            </w: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0" w:type="auto"/>
          </w:tcPr>
          <w:p w14:paraId="057D8883" w14:textId="2459C4EF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0,8287</w:t>
            </w:r>
          </w:p>
        </w:tc>
        <w:tc>
          <w:tcPr>
            <w:tcW w:w="0" w:type="auto"/>
          </w:tcPr>
          <w:p w14:paraId="526F645E" w14:textId="0E87A97B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0,686</w:t>
            </w: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2F7F96" w:rsidRPr="00C23D3E" w14:paraId="537DEC9D" w14:textId="166A451D" w:rsidTr="00F90737">
        <w:trPr>
          <w:jc w:val="center"/>
        </w:trPr>
        <w:tc>
          <w:tcPr>
            <w:tcW w:w="0" w:type="auto"/>
          </w:tcPr>
          <w:p w14:paraId="0515077D" w14:textId="0839E930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lastRenderedPageBreak/>
              <w:t>13,5</w:t>
            </w:r>
          </w:p>
        </w:tc>
        <w:tc>
          <w:tcPr>
            <w:tcW w:w="0" w:type="auto"/>
          </w:tcPr>
          <w:p w14:paraId="5D063DCE" w14:textId="6419B00C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17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9668</w:t>
            </w:r>
          </w:p>
        </w:tc>
        <w:tc>
          <w:tcPr>
            <w:tcW w:w="0" w:type="auto"/>
          </w:tcPr>
          <w:p w14:paraId="37B76319" w14:textId="22E4C31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-4,4668</w:t>
            </w:r>
          </w:p>
        </w:tc>
        <w:tc>
          <w:tcPr>
            <w:tcW w:w="0" w:type="auto"/>
          </w:tcPr>
          <w:p w14:paraId="05EA30A5" w14:textId="3BEABF3D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19,9524</w:t>
            </w:r>
          </w:p>
        </w:tc>
      </w:tr>
      <w:tr w:rsidR="002F7F96" w:rsidRPr="00C23D3E" w14:paraId="7882DABD" w14:textId="0458EBE2" w:rsidTr="00F90737">
        <w:trPr>
          <w:jc w:val="center"/>
        </w:trPr>
        <w:tc>
          <w:tcPr>
            <w:tcW w:w="0" w:type="auto"/>
          </w:tcPr>
          <w:p w14:paraId="5DDA5CC8" w14:textId="30B39B4C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15,7</w:t>
            </w:r>
          </w:p>
        </w:tc>
        <w:tc>
          <w:tcPr>
            <w:tcW w:w="0" w:type="auto"/>
          </w:tcPr>
          <w:p w14:paraId="20EB28A4" w14:textId="7CE0A048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18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3623</w:t>
            </w:r>
          </w:p>
        </w:tc>
        <w:tc>
          <w:tcPr>
            <w:tcW w:w="0" w:type="auto"/>
          </w:tcPr>
          <w:p w14:paraId="66204ACF" w14:textId="3D1D2106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-2,6623</w:t>
            </w:r>
          </w:p>
        </w:tc>
        <w:tc>
          <w:tcPr>
            <w:tcW w:w="0" w:type="auto"/>
          </w:tcPr>
          <w:p w14:paraId="625DEA95" w14:textId="11618B0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7,0880</w:t>
            </w:r>
          </w:p>
        </w:tc>
      </w:tr>
      <w:tr w:rsidR="002F7F96" w:rsidRPr="00C23D3E" w14:paraId="7BC0FBF5" w14:textId="47FD39C9" w:rsidTr="00F90737">
        <w:trPr>
          <w:jc w:val="center"/>
        </w:trPr>
        <w:tc>
          <w:tcPr>
            <w:tcW w:w="0" w:type="auto"/>
          </w:tcPr>
          <w:p w14:paraId="5F973B8A" w14:textId="755989AC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16,1</w:t>
            </w:r>
          </w:p>
        </w:tc>
        <w:tc>
          <w:tcPr>
            <w:tcW w:w="0" w:type="auto"/>
          </w:tcPr>
          <w:p w14:paraId="4F0E8995" w14:textId="3A0841E6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18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757</w:t>
            </w: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0" w:type="auto"/>
          </w:tcPr>
          <w:p w14:paraId="3EA90E08" w14:textId="2188AA9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-2,6579</w:t>
            </w:r>
          </w:p>
        </w:tc>
        <w:tc>
          <w:tcPr>
            <w:tcW w:w="0" w:type="auto"/>
          </w:tcPr>
          <w:p w14:paraId="589E9DD3" w14:textId="7FE2E646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7,0642</w:t>
            </w:r>
          </w:p>
        </w:tc>
      </w:tr>
      <w:tr w:rsidR="002F7F96" w:rsidRPr="00C23D3E" w14:paraId="43BE0C9F" w14:textId="58197E45" w:rsidTr="00F90737">
        <w:trPr>
          <w:jc w:val="center"/>
        </w:trPr>
        <w:tc>
          <w:tcPr>
            <w:tcW w:w="0" w:type="auto"/>
          </w:tcPr>
          <w:p w14:paraId="2C4302C6" w14:textId="07038E3D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20,6</w:t>
            </w:r>
          </w:p>
        </w:tc>
        <w:tc>
          <w:tcPr>
            <w:tcW w:w="0" w:type="auto"/>
          </w:tcPr>
          <w:p w14:paraId="358ED63F" w14:textId="26F01FB4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19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153</w:t>
            </w: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0" w:type="auto"/>
          </w:tcPr>
          <w:p w14:paraId="76D36570" w14:textId="13051A4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1,4466</w:t>
            </w:r>
          </w:p>
        </w:tc>
        <w:tc>
          <w:tcPr>
            <w:tcW w:w="0" w:type="auto"/>
          </w:tcPr>
          <w:p w14:paraId="650DF601" w14:textId="768C1375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2,092</w:t>
            </w:r>
            <w:r>
              <w:rPr>
                <w:rFonts w:eastAsiaTheme="minorEastAsia"/>
                <w:lang w:val="en-US"/>
              </w:rPr>
              <w:t>7</w:t>
            </w:r>
          </w:p>
        </w:tc>
      </w:tr>
      <w:tr w:rsidR="002F7F96" w:rsidRPr="00C23D3E" w14:paraId="5D8E3B3A" w14:textId="63A37581" w:rsidTr="00F90737">
        <w:trPr>
          <w:jc w:val="center"/>
        </w:trPr>
        <w:tc>
          <w:tcPr>
            <w:tcW w:w="0" w:type="auto"/>
          </w:tcPr>
          <w:p w14:paraId="7E29B47D" w14:textId="2E746C4A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20,7</w:t>
            </w:r>
          </w:p>
        </w:tc>
        <w:tc>
          <w:tcPr>
            <w:tcW w:w="0" w:type="auto"/>
          </w:tcPr>
          <w:p w14:paraId="6CF71284" w14:textId="5AA41A1D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19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5489</w:t>
            </w:r>
          </w:p>
        </w:tc>
        <w:tc>
          <w:tcPr>
            <w:tcW w:w="0" w:type="auto"/>
          </w:tcPr>
          <w:p w14:paraId="18B1F7C9" w14:textId="45CEE5B2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1,1511</w:t>
            </w:r>
          </w:p>
        </w:tc>
        <w:tc>
          <w:tcPr>
            <w:tcW w:w="0" w:type="auto"/>
          </w:tcPr>
          <w:p w14:paraId="10DFBA58" w14:textId="26E7764C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1,3250</w:t>
            </w:r>
          </w:p>
        </w:tc>
      </w:tr>
      <w:tr w:rsidR="002F7F96" w:rsidRPr="00C23D3E" w14:paraId="20EAE39C" w14:textId="71FC8BB2" w:rsidTr="00F90737">
        <w:trPr>
          <w:jc w:val="center"/>
        </w:trPr>
        <w:tc>
          <w:tcPr>
            <w:tcW w:w="0" w:type="auto"/>
          </w:tcPr>
          <w:p w14:paraId="4EE1C96F" w14:textId="436B1A3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17,1</w:t>
            </w:r>
          </w:p>
        </w:tc>
        <w:tc>
          <w:tcPr>
            <w:tcW w:w="0" w:type="auto"/>
          </w:tcPr>
          <w:p w14:paraId="348301DA" w14:textId="3A4BB4F2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19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9444</w:t>
            </w:r>
          </w:p>
        </w:tc>
        <w:tc>
          <w:tcPr>
            <w:tcW w:w="0" w:type="auto"/>
          </w:tcPr>
          <w:p w14:paraId="66D01D36" w14:textId="2D4EC2D2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-2,8444</w:t>
            </w:r>
          </w:p>
        </w:tc>
        <w:tc>
          <w:tcPr>
            <w:tcW w:w="0" w:type="auto"/>
          </w:tcPr>
          <w:p w14:paraId="008821AE" w14:textId="7E7B9A0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8,0908</w:t>
            </w:r>
          </w:p>
        </w:tc>
      </w:tr>
      <w:tr w:rsidR="002F7F96" w:rsidRPr="00C23D3E" w14:paraId="749E5AA4" w14:textId="0180C6FD" w:rsidTr="00F90737">
        <w:trPr>
          <w:jc w:val="center"/>
        </w:trPr>
        <w:tc>
          <w:tcPr>
            <w:tcW w:w="0" w:type="auto"/>
          </w:tcPr>
          <w:p w14:paraId="707D7028" w14:textId="7ED986D2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19,8</w:t>
            </w:r>
          </w:p>
        </w:tc>
        <w:tc>
          <w:tcPr>
            <w:tcW w:w="0" w:type="auto"/>
          </w:tcPr>
          <w:p w14:paraId="6E2AA239" w14:textId="3C5E726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20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33</w:t>
            </w: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0" w:type="auto"/>
          </w:tcPr>
          <w:p w14:paraId="0F9A68D1" w14:textId="4194AE02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-0,54</w:t>
            </w:r>
          </w:p>
        </w:tc>
        <w:tc>
          <w:tcPr>
            <w:tcW w:w="0" w:type="auto"/>
          </w:tcPr>
          <w:p w14:paraId="445E82EC" w14:textId="58FD7C6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0,291</w:t>
            </w:r>
            <w:r>
              <w:rPr>
                <w:rFonts w:eastAsiaTheme="minorEastAsia"/>
                <w:lang w:val="en-US"/>
              </w:rPr>
              <w:t>6</w:t>
            </w:r>
          </w:p>
        </w:tc>
      </w:tr>
      <w:tr w:rsidR="002F7F96" w:rsidRPr="00C23D3E" w14:paraId="29DFE19D" w14:textId="78D160BF" w:rsidTr="00F90737">
        <w:trPr>
          <w:jc w:val="center"/>
        </w:trPr>
        <w:tc>
          <w:tcPr>
            <w:tcW w:w="0" w:type="auto"/>
          </w:tcPr>
          <w:p w14:paraId="3CDCC2EA" w14:textId="7A16142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19,3</w:t>
            </w:r>
          </w:p>
        </w:tc>
        <w:tc>
          <w:tcPr>
            <w:tcW w:w="0" w:type="auto"/>
          </w:tcPr>
          <w:p w14:paraId="7A08422E" w14:textId="330EE98D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20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735</w:t>
            </w: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0" w:type="auto"/>
          </w:tcPr>
          <w:p w14:paraId="5AFB2D28" w14:textId="7FE453A5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-1,4355</w:t>
            </w:r>
          </w:p>
        </w:tc>
        <w:tc>
          <w:tcPr>
            <w:tcW w:w="0" w:type="auto"/>
          </w:tcPr>
          <w:p w14:paraId="13797C25" w14:textId="31B3D4E5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2,0606</w:t>
            </w:r>
          </w:p>
        </w:tc>
      </w:tr>
      <w:tr w:rsidR="002F7F96" w:rsidRPr="00C23D3E" w14:paraId="62AD1888" w14:textId="369C5B8D" w:rsidTr="00F90737">
        <w:trPr>
          <w:jc w:val="center"/>
        </w:trPr>
        <w:tc>
          <w:tcPr>
            <w:tcW w:w="0" w:type="auto"/>
          </w:tcPr>
          <w:p w14:paraId="1AC5CBAC" w14:textId="3C0F4148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19,5</w:t>
            </w:r>
          </w:p>
        </w:tc>
        <w:tc>
          <w:tcPr>
            <w:tcW w:w="0" w:type="auto"/>
          </w:tcPr>
          <w:p w14:paraId="0CDF041A" w14:textId="6F77CD99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21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1310</w:t>
            </w:r>
          </w:p>
        </w:tc>
        <w:tc>
          <w:tcPr>
            <w:tcW w:w="0" w:type="auto"/>
          </w:tcPr>
          <w:p w14:paraId="30DD0AE4" w14:textId="7569E7BC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-1,631</w:t>
            </w:r>
          </w:p>
        </w:tc>
        <w:tc>
          <w:tcPr>
            <w:tcW w:w="0" w:type="auto"/>
          </w:tcPr>
          <w:p w14:paraId="27710E56" w14:textId="71003ACF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2,660</w:t>
            </w: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2F7F96" w:rsidRPr="00C23D3E" w14:paraId="16F40B3A" w14:textId="373FB21D" w:rsidTr="00F90737">
        <w:trPr>
          <w:jc w:val="center"/>
        </w:trPr>
        <w:tc>
          <w:tcPr>
            <w:tcW w:w="0" w:type="auto"/>
          </w:tcPr>
          <w:p w14:paraId="2F0DC9E3" w14:textId="30483469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21,0</w:t>
            </w:r>
          </w:p>
        </w:tc>
        <w:tc>
          <w:tcPr>
            <w:tcW w:w="0" w:type="auto"/>
          </w:tcPr>
          <w:p w14:paraId="2593175D" w14:textId="331D4964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21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5265</w:t>
            </w:r>
          </w:p>
        </w:tc>
        <w:tc>
          <w:tcPr>
            <w:tcW w:w="0" w:type="auto"/>
          </w:tcPr>
          <w:p w14:paraId="769CE400" w14:textId="7AEC0EC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-0,5265</w:t>
            </w:r>
          </w:p>
        </w:tc>
        <w:tc>
          <w:tcPr>
            <w:tcW w:w="0" w:type="auto"/>
          </w:tcPr>
          <w:p w14:paraId="21A0D735" w14:textId="2AF791B0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0,2772</w:t>
            </w:r>
          </w:p>
        </w:tc>
      </w:tr>
      <w:tr w:rsidR="002F7F96" w:rsidRPr="00C23D3E" w14:paraId="06B13591" w14:textId="326CC979" w:rsidTr="00F90737">
        <w:trPr>
          <w:jc w:val="center"/>
        </w:trPr>
        <w:tc>
          <w:tcPr>
            <w:tcW w:w="0" w:type="auto"/>
          </w:tcPr>
          <w:p w14:paraId="0290A3F3" w14:textId="5D0F5E09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24,5</w:t>
            </w:r>
          </w:p>
        </w:tc>
        <w:tc>
          <w:tcPr>
            <w:tcW w:w="0" w:type="auto"/>
          </w:tcPr>
          <w:p w14:paraId="2B5F6BA4" w14:textId="4C140699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21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922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14:paraId="6EB25C3D" w14:textId="4D00EA40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2,5779</w:t>
            </w:r>
          </w:p>
        </w:tc>
        <w:tc>
          <w:tcPr>
            <w:tcW w:w="0" w:type="auto"/>
          </w:tcPr>
          <w:p w14:paraId="1279E9CC" w14:textId="7BE3D6BF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6,645</w:t>
            </w: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2F7F96" w:rsidRPr="00C23D3E" w14:paraId="3565633C" w14:textId="6A0AEB7B" w:rsidTr="00F90737">
        <w:trPr>
          <w:jc w:val="center"/>
        </w:trPr>
        <w:tc>
          <w:tcPr>
            <w:tcW w:w="0" w:type="auto"/>
          </w:tcPr>
          <w:p w14:paraId="2D3698CF" w14:textId="31975A75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23,2</w:t>
            </w:r>
          </w:p>
        </w:tc>
        <w:tc>
          <w:tcPr>
            <w:tcW w:w="0" w:type="auto"/>
          </w:tcPr>
          <w:p w14:paraId="5760BDFC" w14:textId="43F56B9B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22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317</w:t>
            </w: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0" w:type="auto"/>
          </w:tcPr>
          <w:p w14:paraId="74B0F158" w14:textId="3727650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0,8824</w:t>
            </w:r>
          </w:p>
        </w:tc>
        <w:tc>
          <w:tcPr>
            <w:tcW w:w="0" w:type="auto"/>
          </w:tcPr>
          <w:p w14:paraId="3FF8CC9D" w14:textId="4B897DE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0,778</w:t>
            </w:r>
            <w:r>
              <w:rPr>
                <w:rFonts w:eastAsiaTheme="minorEastAsia"/>
                <w:lang w:val="en-US"/>
              </w:rPr>
              <w:t>7</w:t>
            </w:r>
          </w:p>
        </w:tc>
      </w:tr>
      <w:tr w:rsidR="002F7F96" w:rsidRPr="00C23D3E" w14:paraId="52122782" w14:textId="46CE7156" w:rsidTr="00F90737">
        <w:trPr>
          <w:jc w:val="center"/>
        </w:trPr>
        <w:tc>
          <w:tcPr>
            <w:tcW w:w="0" w:type="auto"/>
          </w:tcPr>
          <w:p w14:paraId="31813192" w14:textId="16761685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19,1</w:t>
            </w:r>
          </w:p>
        </w:tc>
        <w:tc>
          <w:tcPr>
            <w:tcW w:w="0" w:type="auto"/>
          </w:tcPr>
          <w:p w14:paraId="0D9CC3DA" w14:textId="3317E78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22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7131</w:t>
            </w:r>
          </w:p>
        </w:tc>
        <w:tc>
          <w:tcPr>
            <w:tcW w:w="0" w:type="auto"/>
          </w:tcPr>
          <w:p w14:paraId="643E0D6D" w14:textId="7D5AA356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-3,6131</w:t>
            </w:r>
          </w:p>
        </w:tc>
        <w:tc>
          <w:tcPr>
            <w:tcW w:w="0" w:type="auto"/>
          </w:tcPr>
          <w:p w14:paraId="78DEC2F6" w14:textId="4327ADA9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13,054</w:t>
            </w:r>
            <w:r>
              <w:rPr>
                <w:rFonts w:eastAsiaTheme="minorEastAsia"/>
                <w:lang w:val="en-US"/>
              </w:rPr>
              <w:t>5</w:t>
            </w:r>
          </w:p>
        </w:tc>
      </w:tr>
      <w:tr w:rsidR="002F7F96" w:rsidRPr="00C23D3E" w14:paraId="35187F96" w14:textId="14EA4597" w:rsidTr="00F90737">
        <w:trPr>
          <w:jc w:val="center"/>
        </w:trPr>
        <w:tc>
          <w:tcPr>
            <w:tcW w:w="0" w:type="auto"/>
          </w:tcPr>
          <w:p w14:paraId="69F3D7B7" w14:textId="4B4AA1E4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22,6</w:t>
            </w:r>
          </w:p>
        </w:tc>
        <w:tc>
          <w:tcPr>
            <w:tcW w:w="0" w:type="auto"/>
          </w:tcPr>
          <w:p w14:paraId="1D82919A" w14:textId="5635E00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23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1086</w:t>
            </w:r>
          </w:p>
        </w:tc>
        <w:tc>
          <w:tcPr>
            <w:tcW w:w="0" w:type="auto"/>
          </w:tcPr>
          <w:p w14:paraId="024D737E" w14:textId="1939217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-0,5086</w:t>
            </w:r>
          </w:p>
        </w:tc>
        <w:tc>
          <w:tcPr>
            <w:tcW w:w="0" w:type="auto"/>
          </w:tcPr>
          <w:p w14:paraId="7A7C6CD2" w14:textId="3B95F10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0,2587</w:t>
            </w:r>
          </w:p>
        </w:tc>
      </w:tr>
      <w:tr w:rsidR="002F7F96" w:rsidRPr="00C23D3E" w14:paraId="3B8B5361" w14:textId="1267B29F" w:rsidTr="00F90737">
        <w:trPr>
          <w:jc w:val="center"/>
        </w:trPr>
        <w:tc>
          <w:tcPr>
            <w:tcW w:w="0" w:type="auto"/>
          </w:tcPr>
          <w:p w14:paraId="141C23A4" w14:textId="09317CCD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17,7</w:t>
            </w:r>
          </w:p>
        </w:tc>
        <w:tc>
          <w:tcPr>
            <w:tcW w:w="0" w:type="auto"/>
          </w:tcPr>
          <w:p w14:paraId="07E371A4" w14:textId="7679FA08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23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504</w:t>
            </w: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0" w:type="auto"/>
          </w:tcPr>
          <w:p w14:paraId="6D4A4D1B" w14:textId="3FC68D0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-5,8042</w:t>
            </w:r>
          </w:p>
        </w:tc>
        <w:tc>
          <w:tcPr>
            <w:tcW w:w="0" w:type="auto"/>
          </w:tcPr>
          <w:p w14:paraId="2F3C3AD4" w14:textId="70544E3C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33,688</w:t>
            </w: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2F7F96" w:rsidRPr="00C23D3E" w14:paraId="0F4028DA" w14:textId="34A9B248" w:rsidTr="00F90737">
        <w:trPr>
          <w:jc w:val="center"/>
        </w:trPr>
        <w:tc>
          <w:tcPr>
            <w:tcW w:w="0" w:type="auto"/>
          </w:tcPr>
          <w:p w14:paraId="310EA2D9" w14:textId="4A8D7733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22,3</w:t>
            </w:r>
          </w:p>
        </w:tc>
        <w:tc>
          <w:tcPr>
            <w:tcW w:w="0" w:type="auto"/>
          </w:tcPr>
          <w:p w14:paraId="6B0A8FEB" w14:textId="202942B4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23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899</w:t>
            </w: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0" w:type="auto"/>
          </w:tcPr>
          <w:p w14:paraId="1358EB4F" w14:textId="3F1C3BFA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-1,5997</w:t>
            </w:r>
          </w:p>
        </w:tc>
        <w:tc>
          <w:tcPr>
            <w:tcW w:w="0" w:type="auto"/>
          </w:tcPr>
          <w:p w14:paraId="6D2930C5" w14:textId="567CF892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2,55</w:t>
            </w:r>
            <w:r>
              <w:rPr>
                <w:rFonts w:eastAsiaTheme="minorEastAsia"/>
                <w:lang w:val="en-US"/>
              </w:rPr>
              <w:t>90</w:t>
            </w:r>
          </w:p>
        </w:tc>
      </w:tr>
      <w:tr w:rsidR="002F7F96" w:rsidRPr="00C23D3E" w14:paraId="68FDFDCE" w14:textId="6040F3BE" w:rsidTr="00F90737">
        <w:trPr>
          <w:jc w:val="center"/>
        </w:trPr>
        <w:tc>
          <w:tcPr>
            <w:tcW w:w="0" w:type="auto"/>
          </w:tcPr>
          <w:p w14:paraId="65D559DB" w14:textId="3022B83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25,0</w:t>
            </w:r>
          </w:p>
        </w:tc>
        <w:tc>
          <w:tcPr>
            <w:tcW w:w="0" w:type="auto"/>
          </w:tcPr>
          <w:p w14:paraId="2B6BFE0D" w14:textId="5160B742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24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2952</w:t>
            </w:r>
          </w:p>
        </w:tc>
        <w:tc>
          <w:tcPr>
            <w:tcW w:w="0" w:type="auto"/>
          </w:tcPr>
          <w:p w14:paraId="42CC14E4" w14:textId="3935ACC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0,7048</w:t>
            </w:r>
          </w:p>
        </w:tc>
        <w:tc>
          <w:tcPr>
            <w:tcW w:w="0" w:type="auto"/>
          </w:tcPr>
          <w:p w14:paraId="36D3BBBB" w14:textId="5547E940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0,4967</w:t>
            </w:r>
          </w:p>
        </w:tc>
      </w:tr>
      <w:tr w:rsidR="002F7F96" w:rsidRPr="00C23D3E" w14:paraId="3044DC39" w14:textId="73D5CA80" w:rsidTr="00F90737">
        <w:trPr>
          <w:jc w:val="center"/>
        </w:trPr>
        <w:tc>
          <w:tcPr>
            <w:tcW w:w="0" w:type="auto"/>
          </w:tcPr>
          <w:p w14:paraId="208F37C1" w14:textId="3F02FEC3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23,9</w:t>
            </w:r>
          </w:p>
        </w:tc>
        <w:tc>
          <w:tcPr>
            <w:tcW w:w="0" w:type="auto"/>
          </w:tcPr>
          <w:p w14:paraId="72FEB3CE" w14:textId="2853926B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24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690</w:t>
            </w: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0" w:type="auto"/>
          </w:tcPr>
          <w:p w14:paraId="7E2341AE" w14:textId="5B3228A8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-0,7907</w:t>
            </w:r>
          </w:p>
        </w:tc>
        <w:tc>
          <w:tcPr>
            <w:tcW w:w="0" w:type="auto"/>
          </w:tcPr>
          <w:p w14:paraId="6BC67AF9" w14:textId="2A4A4419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0,6252</w:t>
            </w:r>
          </w:p>
        </w:tc>
      </w:tr>
      <w:tr w:rsidR="002F7F96" w:rsidRPr="00C23D3E" w14:paraId="7F305D0C" w14:textId="386880A5" w:rsidTr="00F90737">
        <w:trPr>
          <w:jc w:val="center"/>
        </w:trPr>
        <w:tc>
          <w:tcPr>
            <w:tcW w:w="0" w:type="auto"/>
          </w:tcPr>
          <w:p w14:paraId="7EE32241" w14:textId="70F4495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26,8</w:t>
            </w:r>
          </w:p>
        </w:tc>
        <w:tc>
          <w:tcPr>
            <w:tcW w:w="0" w:type="auto"/>
          </w:tcPr>
          <w:p w14:paraId="5CC1503F" w14:textId="04EDDE15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25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086</w:t>
            </w: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0" w:type="auto"/>
          </w:tcPr>
          <w:p w14:paraId="52282292" w14:textId="2E4E911F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1,7138</w:t>
            </w:r>
          </w:p>
        </w:tc>
        <w:tc>
          <w:tcPr>
            <w:tcW w:w="0" w:type="auto"/>
          </w:tcPr>
          <w:p w14:paraId="1C1BF9DC" w14:textId="299B9ECF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2,9369</w:t>
            </w:r>
          </w:p>
        </w:tc>
      </w:tr>
      <w:tr w:rsidR="002F7F96" w:rsidRPr="00C23D3E" w14:paraId="1313ED9A" w14:textId="784D1E12" w:rsidTr="00F90737">
        <w:trPr>
          <w:jc w:val="center"/>
        </w:trPr>
        <w:tc>
          <w:tcPr>
            <w:tcW w:w="0" w:type="auto"/>
          </w:tcPr>
          <w:p w14:paraId="7E2C3E6E" w14:textId="66AD9764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31,2</w:t>
            </w:r>
          </w:p>
        </w:tc>
        <w:tc>
          <w:tcPr>
            <w:tcW w:w="0" w:type="auto"/>
          </w:tcPr>
          <w:p w14:paraId="7D6E7F3B" w14:textId="685B98D9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25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481</w:t>
            </w: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0" w:type="auto"/>
          </w:tcPr>
          <w:p w14:paraId="205ADE06" w14:textId="17220EC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5,7182</w:t>
            </w:r>
          </w:p>
        </w:tc>
        <w:tc>
          <w:tcPr>
            <w:tcW w:w="0" w:type="auto"/>
          </w:tcPr>
          <w:p w14:paraId="41879EBC" w14:textId="68C31DCB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32,6981</w:t>
            </w:r>
          </w:p>
        </w:tc>
      </w:tr>
      <w:tr w:rsidR="002F7F96" w:rsidRPr="00C23D3E" w14:paraId="4B5294C0" w14:textId="0AE1786D" w:rsidTr="00F90737">
        <w:trPr>
          <w:jc w:val="center"/>
        </w:trPr>
        <w:tc>
          <w:tcPr>
            <w:tcW w:w="0" w:type="auto"/>
          </w:tcPr>
          <w:p w14:paraId="4FCE0CEF" w14:textId="2C95D7FB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27,2</w:t>
            </w:r>
          </w:p>
        </w:tc>
        <w:tc>
          <w:tcPr>
            <w:tcW w:w="0" w:type="auto"/>
          </w:tcPr>
          <w:p w14:paraId="7E8EE776" w14:textId="31754B18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25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877</w:t>
            </w: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0" w:type="auto"/>
          </w:tcPr>
          <w:p w14:paraId="1438B420" w14:textId="109EC5B0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1,3227</w:t>
            </w:r>
          </w:p>
        </w:tc>
        <w:tc>
          <w:tcPr>
            <w:tcW w:w="0" w:type="auto"/>
          </w:tcPr>
          <w:p w14:paraId="06D5B72E" w14:textId="59044786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1,7495</w:t>
            </w:r>
          </w:p>
        </w:tc>
      </w:tr>
      <w:tr w:rsidR="002F7F96" w:rsidRPr="00C23D3E" w14:paraId="2D5570C5" w14:textId="4FE1216C" w:rsidTr="00F90737">
        <w:trPr>
          <w:jc w:val="center"/>
        </w:trPr>
        <w:tc>
          <w:tcPr>
            <w:tcW w:w="0" w:type="auto"/>
          </w:tcPr>
          <w:p w14:paraId="739C0EEF" w14:textId="0B8B8D4E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27,0</w:t>
            </w:r>
          </w:p>
        </w:tc>
        <w:tc>
          <w:tcPr>
            <w:tcW w:w="0" w:type="auto"/>
          </w:tcPr>
          <w:p w14:paraId="3A215F65" w14:textId="3EFDE07B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26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2728</w:t>
            </w:r>
          </w:p>
        </w:tc>
        <w:tc>
          <w:tcPr>
            <w:tcW w:w="0" w:type="auto"/>
          </w:tcPr>
          <w:p w14:paraId="16C29F2D" w14:textId="3612A40A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0,7272</w:t>
            </w:r>
          </w:p>
        </w:tc>
        <w:tc>
          <w:tcPr>
            <w:tcW w:w="0" w:type="auto"/>
          </w:tcPr>
          <w:p w14:paraId="0ACC118A" w14:textId="5E62FE4C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0,528</w:t>
            </w: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2F7F96" w:rsidRPr="00C23D3E" w14:paraId="7F659A31" w14:textId="51C9A4C9" w:rsidTr="00F90737">
        <w:trPr>
          <w:jc w:val="center"/>
        </w:trPr>
        <w:tc>
          <w:tcPr>
            <w:tcW w:w="0" w:type="auto"/>
          </w:tcPr>
          <w:p w14:paraId="28454DF2" w14:textId="03B8AA01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29,8</w:t>
            </w:r>
          </w:p>
        </w:tc>
        <w:tc>
          <w:tcPr>
            <w:tcW w:w="0" w:type="auto"/>
          </w:tcPr>
          <w:p w14:paraId="41D40F8E" w14:textId="1E44A9F5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26</w:t>
            </w:r>
            <w:r>
              <w:rPr>
                <w:rFonts w:eastAsiaTheme="minorEastAsia"/>
                <w:lang w:val="en-US"/>
              </w:rPr>
              <w:t>,</w:t>
            </w:r>
            <w:r w:rsidRPr="00C23D3E">
              <w:rPr>
                <w:rFonts w:eastAsiaTheme="minorEastAsia"/>
                <w:lang w:val="en-US"/>
              </w:rPr>
              <w:t>6683</w:t>
            </w:r>
          </w:p>
        </w:tc>
        <w:tc>
          <w:tcPr>
            <w:tcW w:w="0" w:type="auto"/>
          </w:tcPr>
          <w:p w14:paraId="032BB4B7" w14:textId="042BE8D5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2F7F96">
              <w:t>3,1317</w:t>
            </w:r>
          </w:p>
        </w:tc>
        <w:tc>
          <w:tcPr>
            <w:tcW w:w="0" w:type="auto"/>
          </w:tcPr>
          <w:p w14:paraId="3FC3A210" w14:textId="43613499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C23D3E">
              <w:rPr>
                <w:rFonts w:eastAsiaTheme="minorEastAsia"/>
                <w:lang w:val="en-US"/>
              </w:rPr>
              <w:t>9,807</w:t>
            </w:r>
            <w:r>
              <w:rPr>
                <w:rFonts w:eastAsiaTheme="minorEastAsia"/>
                <w:lang w:val="en-US"/>
              </w:rPr>
              <w:t>3</w:t>
            </w:r>
          </w:p>
        </w:tc>
      </w:tr>
    </w:tbl>
    <w:p w14:paraId="3603F175" w14:textId="5068B76F" w:rsidR="00C23D3E" w:rsidRDefault="00C23D3E" w:rsidP="00C23D3E">
      <w:pPr>
        <w:ind w:firstLine="0"/>
        <w:rPr>
          <w:rFonts w:eastAsiaTheme="minorEastAsia"/>
          <w:lang w:val="en-US"/>
        </w:rPr>
      </w:pPr>
    </w:p>
    <w:p w14:paraId="5C51FC42" w14:textId="08550DED" w:rsidR="00C23D3E" w:rsidRPr="005F49AA" w:rsidRDefault="00000000" w:rsidP="00C23D3E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38,4075</m:t>
              </m:r>
              <m:r>
                <m:rPr>
                  <m:sty m:val="p"/>
                </m:rPr>
                <w:rPr>
                  <w:rFonts w:ascii="Cambria Math" w:eastAsiaTheme="minorEastAsia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eastAsiaTheme="minorEastAsia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9,8073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=7,5310</m:t>
          </m:r>
        </m:oMath>
      </m:oMathPara>
    </w:p>
    <w:p w14:paraId="77B114A2" w14:textId="7EAE2454" w:rsidR="00CB4222" w:rsidRPr="00530E37" w:rsidRDefault="00000000" w:rsidP="002F7F96">
      <w:pPr>
        <w:ind w:firstLine="0"/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7,5310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20,0462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=0,6243</m:t>
          </m:r>
        </m:oMath>
      </m:oMathPara>
    </w:p>
    <w:p w14:paraId="23E2CA2D" w14:textId="4807EB26" w:rsidR="00530E37" w:rsidRDefault="00530E37" w:rsidP="00530E37">
      <w:pPr>
        <w:pStyle w:val="2"/>
      </w:pPr>
      <w:r>
        <w:lastRenderedPageBreak/>
        <w:t>КВАДРАТИЧНЫЙ ТРЕНД</w:t>
      </w:r>
    </w:p>
    <w:p w14:paraId="40769669" w14:textId="7CC50F0A" w:rsidR="00530E37" w:rsidRPr="00530E37" w:rsidRDefault="00000000" w:rsidP="00530E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EDEF862" w14:textId="0A902FE3" w:rsidR="00530E37" w:rsidRDefault="00530E37" w:rsidP="00530E37">
      <w:pPr>
        <w:rPr>
          <w:rFonts w:eastAsiaTheme="minorEastAsia"/>
        </w:rPr>
      </w:pPr>
      <w:r>
        <w:rPr>
          <w:rFonts w:eastAsiaTheme="minorEastAsia"/>
        </w:rPr>
        <w:t>Рассчитаем коэффициенты по методу наименьших квадратов.</w:t>
      </w:r>
    </w:p>
    <w:p w14:paraId="5889BDAD" w14:textId="455731BA" w:rsidR="00530E37" w:rsidRPr="00713673" w:rsidRDefault="00000000" w:rsidP="00530E3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3D1B9911" w14:textId="77777777" w:rsidR="00713673" w:rsidRPr="00530E37" w:rsidRDefault="00713673" w:rsidP="00530E37">
      <w:pPr>
        <w:rPr>
          <w:rFonts w:eastAsiaTheme="minorEastAsia"/>
        </w:rPr>
      </w:pPr>
    </w:p>
    <w:p w14:paraId="2744ADDF" w14:textId="1474F25B" w:rsidR="00530E37" w:rsidRPr="00713673" w:rsidRDefault="00000000" w:rsidP="00530E3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6197520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+ 246016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+10416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=250927,5</m:t>
                  </m:r>
                </m:e>
                <m:e>
                  <m:r>
                    <w:rPr>
                      <w:rFonts w:ascii="Cambria Math" w:hAnsi="Cambria Math"/>
                    </w:rPr>
                    <m:t>246016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+10416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+496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=11265,7000</m:t>
                  </m:r>
                </m:e>
                <m:e>
                  <m:r>
                    <w:rPr>
                      <w:rFonts w:ascii="Cambria Math" w:hAnsi="Cambria Math"/>
                    </w:rPr>
                    <m:t>10416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+496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=642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</m:eqArr>
            </m:e>
          </m:d>
        </m:oMath>
      </m:oMathPara>
    </w:p>
    <w:p w14:paraId="3766B08A" w14:textId="35E54146" w:rsidR="00713673" w:rsidRDefault="00713673" w:rsidP="00713673">
      <w:pPr>
        <w:rPr>
          <w:rFonts w:eastAsiaTheme="minorEastAsia"/>
        </w:rPr>
      </w:pPr>
      <w:r>
        <w:rPr>
          <w:rFonts w:eastAsiaTheme="minorEastAsia"/>
        </w:rPr>
        <w:t xml:space="preserve">После решения этой системы получаем: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=0,0225,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=-0,3240,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=18,3647</m:t>
        </m:r>
      </m:oMath>
      <w:r w:rsidRPr="00713673">
        <w:rPr>
          <w:rFonts w:eastAsiaTheme="minorEastAsia"/>
        </w:rPr>
        <w:t>.</w:t>
      </w:r>
    </w:p>
    <w:p w14:paraId="72EDF487" w14:textId="6B329842" w:rsidR="000431FF" w:rsidRDefault="000431FF" w:rsidP="00713673">
      <w:pPr>
        <w:rPr>
          <w:rFonts w:eastAsiaTheme="minorEastAsia"/>
        </w:rPr>
      </w:pPr>
      <w:r>
        <w:rPr>
          <w:rFonts w:eastAsiaTheme="minorEastAsia"/>
        </w:rPr>
        <w:t>Следовательно квадратичный тренд имеет вид</w:t>
      </w:r>
    </w:p>
    <w:p w14:paraId="0F08058E" w14:textId="24D36F5A" w:rsidR="000431FF" w:rsidRDefault="00000000" w:rsidP="001905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0,0225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-0,3240</m:t>
          </m:r>
          <m:r>
            <w:rPr>
              <w:rFonts w:ascii="Cambria Math" w:hAnsi="Cambria Math"/>
            </w:rPr>
            <m:t>i+</m:t>
          </m:r>
          <m:r>
            <w:rPr>
              <w:rFonts w:ascii="Cambria Math" w:eastAsiaTheme="minorEastAsia" w:hAnsi="Cambria Math"/>
            </w:rPr>
            <m:t>18,3647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7F7E742" w14:textId="77777777" w:rsidR="000431FF" w:rsidRDefault="000431FF" w:rsidP="00713673">
      <w:pPr>
        <w:rPr>
          <w:rFonts w:eastAsiaTheme="minorEastAsia"/>
        </w:rPr>
      </w:pPr>
    </w:p>
    <w:p w14:paraId="685E71BF" w14:textId="0D502F75" w:rsidR="00713673" w:rsidRPr="00713673" w:rsidRDefault="00000000" w:rsidP="00713673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eastAsiaTheme="minorEastAsia" w:hAnsi="Cambria Math"/>
            </w:rPr>
            <m:t>=0,0225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-0,3240i+18,3647</m:t>
          </m:r>
        </m:oMath>
      </m:oMathPara>
    </w:p>
    <w:p w14:paraId="64754336" w14:textId="77777777" w:rsidR="0022605D" w:rsidRPr="00C23D3E" w:rsidRDefault="00000000" w:rsidP="0022605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bar>
        </m:oMath>
      </m:oMathPara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126"/>
        <w:gridCol w:w="1080"/>
        <w:gridCol w:w="1126"/>
      </w:tblGrid>
      <w:tr w:rsidR="002F7F96" w:rsidRPr="005F49AA" w14:paraId="23FE0A5E" w14:textId="33C0D8CD" w:rsidTr="00F90737">
        <w:trPr>
          <w:jc w:val="center"/>
        </w:trPr>
        <w:tc>
          <w:tcPr>
            <w:tcW w:w="0" w:type="auto"/>
          </w:tcPr>
          <w:p w14:paraId="0756B22D" w14:textId="77777777" w:rsidR="002F7F96" w:rsidRPr="005F49AA" w:rsidRDefault="00000000" w:rsidP="009B0B2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849EEE4" w14:textId="3C08CEED" w:rsidR="002F7F96" w:rsidRDefault="00000000" w:rsidP="009B0B24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0" w:type="auto"/>
          </w:tcPr>
          <w:p w14:paraId="0EF9BB87" w14:textId="227714BE" w:rsidR="002F7F96" w:rsidRDefault="00000000" w:rsidP="009B0B24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175E6012" w14:textId="67CBC2B6" w:rsidR="002F7F96" w:rsidRDefault="00000000" w:rsidP="009B0B24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</w:tr>
      <w:tr w:rsidR="002F7F96" w:rsidRPr="00C23D3E" w14:paraId="3639CC05" w14:textId="1A9851B5" w:rsidTr="00F90737">
        <w:trPr>
          <w:jc w:val="center"/>
        </w:trPr>
        <w:tc>
          <w:tcPr>
            <w:tcW w:w="0" w:type="auto"/>
          </w:tcPr>
          <w:p w14:paraId="63E07D75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21,0</w:t>
            </w:r>
          </w:p>
        </w:tc>
        <w:tc>
          <w:tcPr>
            <w:tcW w:w="0" w:type="auto"/>
          </w:tcPr>
          <w:p w14:paraId="608344F3" w14:textId="3C13DEC7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18,0632</w:t>
            </w:r>
          </w:p>
        </w:tc>
        <w:tc>
          <w:tcPr>
            <w:tcW w:w="0" w:type="auto"/>
          </w:tcPr>
          <w:p w14:paraId="007C9E42" w14:textId="182B79BD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2,9368</w:t>
            </w:r>
          </w:p>
        </w:tc>
        <w:tc>
          <w:tcPr>
            <w:tcW w:w="0" w:type="auto"/>
          </w:tcPr>
          <w:p w14:paraId="26F900F6" w14:textId="1D9BE3BD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8,625</w:t>
            </w:r>
            <w:r>
              <w:rPr>
                <w:rFonts w:eastAsiaTheme="minorEastAsia"/>
              </w:rPr>
              <w:t>0</w:t>
            </w:r>
          </w:p>
        </w:tc>
      </w:tr>
      <w:tr w:rsidR="002F7F96" w:rsidRPr="00C23D3E" w14:paraId="6376E5FB" w14:textId="39A6994F" w:rsidTr="00F90737">
        <w:trPr>
          <w:jc w:val="center"/>
        </w:trPr>
        <w:tc>
          <w:tcPr>
            <w:tcW w:w="0" w:type="auto"/>
          </w:tcPr>
          <w:p w14:paraId="62549F7A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17,3</w:t>
            </w:r>
          </w:p>
        </w:tc>
        <w:tc>
          <w:tcPr>
            <w:tcW w:w="0" w:type="auto"/>
          </w:tcPr>
          <w:p w14:paraId="47545187" w14:textId="615653EE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17,8066</w:t>
            </w:r>
          </w:p>
        </w:tc>
        <w:tc>
          <w:tcPr>
            <w:tcW w:w="0" w:type="auto"/>
          </w:tcPr>
          <w:p w14:paraId="11A57808" w14:textId="56EA0EB1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-0,5066</w:t>
            </w:r>
          </w:p>
        </w:tc>
        <w:tc>
          <w:tcPr>
            <w:tcW w:w="0" w:type="auto"/>
          </w:tcPr>
          <w:p w14:paraId="08C87C1E" w14:textId="47D00039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0,2566</w:t>
            </w:r>
          </w:p>
        </w:tc>
      </w:tr>
      <w:tr w:rsidR="002F7F96" w:rsidRPr="00C23D3E" w14:paraId="38FB4BDD" w14:textId="0E4E36BC" w:rsidTr="00F90737">
        <w:trPr>
          <w:jc w:val="center"/>
        </w:trPr>
        <w:tc>
          <w:tcPr>
            <w:tcW w:w="0" w:type="auto"/>
          </w:tcPr>
          <w:p w14:paraId="6361C624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19,6</w:t>
            </w:r>
          </w:p>
        </w:tc>
        <w:tc>
          <w:tcPr>
            <w:tcW w:w="0" w:type="auto"/>
          </w:tcPr>
          <w:p w14:paraId="699687BC" w14:textId="097E7075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17,595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D9B3296" w14:textId="6C427DA1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2,005</w:t>
            </w:r>
          </w:p>
        </w:tc>
        <w:tc>
          <w:tcPr>
            <w:tcW w:w="0" w:type="auto"/>
          </w:tcPr>
          <w:p w14:paraId="4EE23567" w14:textId="13FA8A60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4,0202</w:t>
            </w:r>
          </w:p>
        </w:tc>
      </w:tr>
      <w:tr w:rsidR="002F7F96" w:rsidRPr="00C23D3E" w14:paraId="0522253C" w14:textId="57277ECB" w:rsidTr="00F90737">
        <w:trPr>
          <w:jc w:val="center"/>
        </w:trPr>
        <w:tc>
          <w:tcPr>
            <w:tcW w:w="0" w:type="auto"/>
          </w:tcPr>
          <w:p w14:paraId="1B9A2FA2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18,2</w:t>
            </w:r>
          </w:p>
        </w:tc>
        <w:tc>
          <w:tcPr>
            <w:tcW w:w="0" w:type="auto"/>
          </w:tcPr>
          <w:p w14:paraId="21380B70" w14:textId="453610F2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17,4283</w:t>
            </w:r>
          </w:p>
        </w:tc>
        <w:tc>
          <w:tcPr>
            <w:tcW w:w="0" w:type="auto"/>
          </w:tcPr>
          <w:p w14:paraId="3F4663F5" w14:textId="4DDA87D1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0,7717</w:t>
            </w:r>
          </w:p>
        </w:tc>
        <w:tc>
          <w:tcPr>
            <w:tcW w:w="0" w:type="auto"/>
          </w:tcPr>
          <w:p w14:paraId="7E1B8B6B" w14:textId="15F05054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0,5955</w:t>
            </w:r>
          </w:p>
        </w:tc>
      </w:tr>
      <w:tr w:rsidR="002F7F96" w:rsidRPr="00C23D3E" w14:paraId="00D1FAF4" w14:textId="01C08FDF" w:rsidTr="00F90737">
        <w:trPr>
          <w:jc w:val="center"/>
        </w:trPr>
        <w:tc>
          <w:tcPr>
            <w:tcW w:w="0" w:type="auto"/>
          </w:tcPr>
          <w:p w14:paraId="09FB17F0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15,3</w:t>
            </w:r>
          </w:p>
        </w:tc>
        <w:tc>
          <w:tcPr>
            <w:tcW w:w="0" w:type="auto"/>
          </w:tcPr>
          <w:p w14:paraId="535C0533" w14:textId="4634EB21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17,3067</w:t>
            </w:r>
          </w:p>
        </w:tc>
        <w:tc>
          <w:tcPr>
            <w:tcW w:w="0" w:type="auto"/>
          </w:tcPr>
          <w:p w14:paraId="5998BEC3" w14:textId="5399405B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-2,0067</w:t>
            </w:r>
          </w:p>
        </w:tc>
        <w:tc>
          <w:tcPr>
            <w:tcW w:w="0" w:type="auto"/>
          </w:tcPr>
          <w:p w14:paraId="0C404F4C" w14:textId="0A7585C0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4,0267</w:t>
            </w:r>
          </w:p>
        </w:tc>
      </w:tr>
      <w:tr w:rsidR="002F7F96" w:rsidRPr="00C23D3E" w14:paraId="7B6A5AFC" w14:textId="1A2ED1F5" w:rsidTr="00F90737">
        <w:trPr>
          <w:jc w:val="center"/>
        </w:trPr>
        <w:tc>
          <w:tcPr>
            <w:tcW w:w="0" w:type="auto"/>
          </w:tcPr>
          <w:p w14:paraId="12950EED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13,9</w:t>
            </w:r>
          </w:p>
        </w:tc>
        <w:tc>
          <w:tcPr>
            <w:tcW w:w="0" w:type="auto"/>
          </w:tcPr>
          <w:p w14:paraId="11395217" w14:textId="515B5188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17,23</w:t>
            </w:r>
            <w:r>
              <w:rPr>
                <w:rFonts w:eastAsiaTheme="minorEastAsia"/>
              </w:rPr>
              <w:t>00</w:t>
            </w:r>
          </w:p>
        </w:tc>
        <w:tc>
          <w:tcPr>
            <w:tcW w:w="0" w:type="auto"/>
          </w:tcPr>
          <w:p w14:paraId="1748DD25" w14:textId="3946BE52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-3,33</w:t>
            </w:r>
          </w:p>
        </w:tc>
        <w:tc>
          <w:tcPr>
            <w:tcW w:w="0" w:type="auto"/>
          </w:tcPr>
          <w:p w14:paraId="5F0EE4AA" w14:textId="53DB1887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11,0887</w:t>
            </w:r>
          </w:p>
        </w:tc>
      </w:tr>
      <w:tr w:rsidR="002F7F96" w:rsidRPr="00C23D3E" w14:paraId="143342FC" w14:textId="59674352" w:rsidTr="00F90737">
        <w:trPr>
          <w:jc w:val="center"/>
        </w:trPr>
        <w:tc>
          <w:tcPr>
            <w:tcW w:w="0" w:type="auto"/>
          </w:tcPr>
          <w:p w14:paraId="3A31666D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15,5</w:t>
            </w:r>
          </w:p>
        </w:tc>
        <w:tc>
          <w:tcPr>
            <w:tcW w:w="0" w:type="auto"/>
          </w:tcPr>
          <w:p w14:paraId="698E7A67" w14:textId="1D493C3D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17,1983</w:t>
            </w:r>
          </w:p>
        </w:tc>
        <w:tc>
          <w:tcPr>
            <w:tcW w:w="0" w:type="auto"/>
          </w:tcPr>
          <w:p w14:paraId="1D8E0698" w14:textId="6A0032C4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-1,6983</w:t>
            </w:r>
          </w:p>
        </w:tc>
        <w:tc>
          <w:tcPr>
            <w:tcW w:w="0" w:type="auto"/>
          </w:tcPr>
          <w:p w14:paraId="19FAA48D" w14:textId="61588FB5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2,8841</w:t>
            </w:r>
          </w:p>
        </w:tc>
      </w:tr>
      <w:tr w:rsidR="002F7F96" w:rsidRPr="00C23D3E" w14:paraId="6D5615B8" w14:textId="3F87749D" w:rsidTr="00F90737">
        <w:trPr>
          <w:jc w:val="center"/>
        </w:trPr>
        <w:tc>
          <w:tcPr>
            <w:tcW w:w="0" w:type="auto"/>
          </w:tcPr>
          <w:p w14:paraId="0D9D79CB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18,4</w:t>
            </w:r>
          </w:p>
        </w:tc>
        <w:tc>
          <w:tcPr>
            <w:tcW w:w="0" w:type="auto"/>
          </w:tcPr>
          <w:p w14:paraId="4A917823" w14:textId="1D98B16D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17,2115</w:t>
            </w:r>
          </w:p>
        </w:tc>
        <w:tc>
          <w:tcPr>
            <w:tcW w:w="0" w:type="auto"/>
          </w:tcPr>
          <w:p w14:paraId="48C91047" w14:textId="24A88762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1,1885</w:t>
            </w:r>
          </w:p>
        </w:tc>
        <w:tc>
          <w:tcPr>
            <w:tcW w:w="0" w:type="auto"/>
          </w:tcPr>
          <w:p w14:paraId="49BAAD08" w14:textId="6C9FC803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1,4125</w:t>
            </w:r>
          </w:p>
        </w:tc>
      </w:tr>
      <w:tr w:rsidR="002F7F96" w:rsidRPr="00C23D3E" w14:paraId="0C5FC898" w14:textId="198CEF57" w:rsidTr="00F90737">
        <w:trPr>
          <w:jc w:val="center"/>
        </w:trPr>
        <w:tc>
          <w:tcPr>
            <w:tcW w:w="0" w:type="auto"/>
          </w:tcPr>
          <w:p w14:paraId="1A8C1DCC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lastRenderedPageBreak/>
              <w:t>13,5</w:t>
            </w:r>
          </w:p>
        </w:tc>
        <w:tc>
          <w:tcPr>
            <w:tcW w:w="0" w:type="auto"/>
          </w:tcPr>
          <w:p w14:paraId="4EC69181" w14:textId="05DB5E18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17,2697</w:t>
            </w:r>
          </w:p>
        </w:tc>
        <w:tc>
          <w:tcPr>
            <w:tcW w:w="0" w:type="auto"/>
          </w:tcPr>
          <w:p w14:paraId="76678BD4" w14:textId="705E8FF1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-3,7697</w:t>
            </w:r>
          </w:p>
        </w:tc>
        <w:tc>
          <w:tcPr>
            <w:tcW w:w="0" w:type="auto"/>
          </w:tcPr>
          <w:p w14:paraId="32C8E4D8" w14:textId="648250ED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14,2109</w:t>
            </w:r>
          </w:p>
        </w:tc>
      </w:tr>
      <w:tr w:rsidR="002F7F96" w:rsidRPr="00C23D3E" w14:paraId="627B6764" w14:textId="60000A48" w:rsidTr="00F90737">
        <w:trPr>
          <w:jc w:val="center"/>
        </w:trPr>
        <w:tc>
          <w:tcPr>
            <w:tcW w:w="0" w:type="auto"/>
          </w:tcPr>
          <w:p w14:paraId="519F2C82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15,7</w:t>
            </w:r>
          </w:p>
        </w:tc>
        <w:tc>
          <w:tcPr>
            <w:tcW w:w="0" w:type="auto"/>
          </w:tcPr>
          <w:p w14:paraId="7C9767DC" w14:textId="4BB57ABC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17,3729</w:t>
            </w:r>
          </w:p>
        </w:tc>
        <w:tc>
          <w:tcPr>
            <w:tcW w:w="0" w:type="auto"/>
          </w:tcPr>
          <w:p w14:paraId="3F0318C3" w14:textId="76C50C7B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-1,6729</w:t>
            </w:r>
          </w:p>
        </w:tc>
        <w:tc>
          <w:tcPr>
            <w:tcW w:w="0" w:type="auto"/>
          </w:tcPr>
          <w:p w14:paraId="57785EDA" w14:textId="7D6C4E41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2,7987</w:t>
            </w:r>
          </w:p>
        </w:tc>
      </w:tr>
      <w:tr w:rsidR="002F7F96" w:rsidRPr="00C23D3E" w14:paraId="622703A3" w14:textId="3FDBBBD2" w:rsidTr="00F90737">
        <w:trPr>
          <w:jc w:val="center"/>
        </w:trPr>
        <w:tc>
          <w:tcPr>
            <w:tcW w:w="0" w:type="auto"/>
          </w:tcPr>
          <w:p w14:paraId="333A644F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16,1</w:t>
            </w:r>
          </w:p>
        </w:tc>
        <w:tc>
          <w:tcPr>
            <w:tcW w:w="0" w:type="auto"/>
          </w:tcPr>
          <w:p w14:paraId="6BC12CF8" w14:textId="0C326B19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17,5211</w:t>
            </w:r>
          </w:p>
        </w:tc>
        <w:tc>
          <w:tcPr>
            <w:tcW w:w="0" w:type="auto"/>
          </w:tcPr>
          <w:p w14:paraId="60F995A0" w14:textId="007CB550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-1,4211</w:t>
            </w:r>
          </w:p>
        </w:tc>
        <w:tc>
          <w:tcPr>
            <w:tcW w:w="0" w:type="auto"/>
          </w:tcPr>
          <w:p w14:paraId="6CE72372" w14:textId="74D9C222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2,0195</w:t>
            </w:r>
          </w:p>
        </w:tc>
      </w:tr>
      <w:tr w:rsidR="002F7F96" w:rsidRPr="00C23D3E" w14:paraId="1E7A088A" w14:textId="7A47C844" w:rsidTr="00F90737">
        <w:trPr>
          <w:jc w:val="center"/>
        </w:trPr>
        <w:tc>
          <w:tcPr>
            <w:tcW w:w="0" w:type="auto"/>
          </w:tcPr>
          <w:p w14:paraId="0DC3755C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20,6</w:t>
            </w:r>
          </w:p>
        </w:tc>
        <w:tc>
          <w:tcPr>
            <w:tcW w:w="0" w:type="auto"/>
          </w:tcPr>
          <w:p w14:paraId="2EDAE2A6" w14:textId="054347AC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17,7143</w:t>
            </w:r>
          </w:p>
        </w:tc>
        <w:tc>
          <w:tcPr>
            <w:tcW w:w="0" w:type="auto"/>
          </w:tcPr>
          <w:p w14:paraId="023469E3" w14:textId="4B445D75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2,8857</w:t>
            </w:r>
          </w:p>
        </w:tc>
        <w:tc>
          <w:tcPr>
            <w:tcW w:w="0" w:type="auto"/>
          </w:tcPr>
          <w:p w14:paraId="1E35BD38" w14:textId="61EDFDF4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8,3275</w:t>
            </w:r>
          </w:p>
        </w:tc>
      </w:tr>
      <w:tr w:rsidR="002F7F96" w:rsidRPr="00C23D3E" w14:paraId="6BB870EE" w14:textId="0EA8C8B1" w:rsidTr="00F90737">
        <w:trPr>
          <w:jc w:val="center"/>
        </w:trPr>
        <w:tc>
          <w:tcPr>
            <w:tcW w:w="0" w:type="auto"/>
          </w:tcPr>
          <w:p w14:paraId="4AA65FDD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20,7</w:t>
            </w:r>
          </w:p>
        </w:tc>
        <w:tc>
          <w:tcPr>
            <w:tcW w:w="0" w:type="auto"/>
          </w:tcPr>
          <w:p w14:paraId="7C27DC61" w14:textId="01213DB2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17,9524</w:t>
            </w:r>
          </w:p>
        </w:tc>
        <w:tc>
          <w:tcPr>
            <w:tcW w:w="0" w:type="auto"/>
          </w:tcPr>
          <w:p w14:paraId="2E8E94C3" w14:textId="18C22F78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2,7476</w:t>
            </w:r>
          </w:p>
        </w:tc>
        <w:tc>
          <w:tcPr>
            <w:tcW w:w="0" w:type="auto"/>
          </w:tcPr>
          <w:p w14:paraId="203E6A47" w14:textId="2FCEE0B0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7,5495</w:t>
            </w:r>
          </w:p>
        </w:tc>
      </w:tr>
      <w:tr w:rsidR="002F7F96" w:rsidRPr="00C23D3E" w14:paraId="040B9806" w14:textId="157FF525" w:rsidTr="00F90737">
        <w:trPr>
          <w:jc w:val="center"/>
        </w:trPr>
        <w:tc>
          <w:tcPr>
            <w:tcW w:w="0" w:type="auto"/>
          </w:tcPr>
          <w:p w14:paraId="1DD15DE3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17,1</w:t>
            </w:r>
          </w:p>
        </w:tc>
        <w:tc>
          <w:tcPr>
            <w:tcW w:w="0" w:type="auto"/>
          </w:tcPr>
          <w:p w14:paraId="68EC4DA0" w14:textId="73488F95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18,2355</w:t>
            </w:r>
          </w:p>
        </w:tc>
        <w:tc>
          <w:tcPr>
            <w:tcW w:w="0" w:type="auto"/>
          </w:tcPr>
          <w:p w14:paraId="70D0F6BD" w14:textId="6CA3C4FD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-1,1355</w:t>
            </w:r>
          </w:p>
        </w:tc>
        <w:tc>
          <w:tcPr>
            <w:tcW w:w="0" w:type="auto"/>
          </w:tcPr>
          <w:p w14:paraId="4C6AF460" w14:textId="2EEDB8A2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1,2893</w:t>
            </w:r>
          </w:p>
        </w:tc>
      </w:tr>
      <w:tr w:rsidR="002F7F96" w:rsidRPr="00C23D3E" w14:paraId="16951D6C" w14:textId="3E2DED61" w:rsidTr="00F90737">
        <w:trPr>
          <w:jc w:val="center"/>
        </w:trPr>
        <w:tc>
          <w:tcPr>
            <w:tcW w:w="0" w:type="auto"/>
          </w:tcPr>
          <w:p w14:paraId="4BD3C764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19,8</w:t>
            </w:r>
          </w:p>
        </w:tc>
        <w:tc>
          <w:tcPr>
            <w:tcW w:w="0" w:type="auto"/>
          </w:tcPr>
          <w:p w14:paraId="02F8684D" w14:textId="41B930A1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18,5635</w:t>
            </w:r>
          </w:p>
        </w:tc>
        <w:tc>
          <w:tcPr>
            <w:tcW w:w="0" w:type="auto"/>
          </w:tcPr>
          <w:p w14:paraId="7F6ABBB0" w14:textId="61C9192A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1,2365</w:t>
            </w:r>
          </w:p>
        </w:tc>
        <w:tc>
          <w:tcPr>
            <w:tcW w:w="0" w:type="auto"/>
          </w:tcPr>
          <w:p w14:paraId="0EC5FF15" w14:textId="1B96B356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1,5289</w:t>
            </w:r>
          </w:p>
        </w:tc>
      </w:tr>
      <w:tr w:rsidR="002F7F96" w:rsidRPr="00C23D3E" w14:paraId="36BCA81A" w14:textId="5CD78971" w:rsidTr="00F90737">
        <w:trPr>
          <w:jc w:val="center"/>
        </w:trPr>
        <w:tc>
          <w:tcPr>
            <w:tcW w:w="0" w:type="auto"/>
          </w:tcPr>
          <w:p w14:paraId="719686C2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19,3</w:t>
            </w:r>
          </w:p>
        </w:tc>
        <w:tc>
          <w:tcPr>
            <w:tcW w:w="0" w:type="auto"/>
          </w:tcPr>
          <w:p w14:paraId="53C0A976" w14:textId="788B6C46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18,9366</w:t>
            </w:r>
          </w:p>
        </w:tc>
        <w:tc>
          <w:tcPr>
            <w:tcW w:w="0" w:type="auto"/>
          </w:tcPr>
          <w:p w14:paraId="2948AEC2" w14:textId="7AD758D0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0,3634</w:t>
            </w:r>
          </w:p>
        </w:tc>
        <w:tc>
          <w:tcPr>
            <w:tcW w:w="0" w:type="auto"/>
          </w:tcPr>
          <w:p w14:paraId="213205E9" w14:textId="3CAF39C9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0,1321</w:t>
            </w:r>
          </w:p>
        </w:tc>
      </w:tr>
      <w:tr w:rsidR="002F7F96" w:rsidRPr="00C23D3E" w14:paraId="07E57F3A" w14:textId="171980A8" w:rsidTr="00F90737">
        <w:trPr>
          <w:jc w:val="center"/>
        </w:trPr>
        <w:tc>
          <w:tcPr>
            <w:tcW w:w="0" w:type="auto"/>
          </w:tcPr>
          <w:p w14:paraId="7E89CF60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19,5</w:t>
            </w:r>
          </w:p>
        </w:tc>
        <w:tc>
          <w:tcPr>
            <w:tcW w:w="0" w:type="auto"/>
          </w:tcPr>
          <w:p w14:paraId="48696BAC" w14:textId="17C5A6D4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19,3546</w:t>
            </w:r>
          </w:p>
        </w:tc>
        <w:tc>
          <w:tcPr>
            <w:tcW w:w="0" w:type="auto"/>
          </w:tcPr>
          <w:p w14:paraId="16B1714D" w14:textId="32772DBB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0,1454</w:t>
            </w:r>
          </w:p>
        </w:tc>
        <w:tc>
          <w:tcPr>
            <w:tcW w:w="0" w:type="auto"/>
          </w:tcPr>
          <w:p w14:paraId="0F5479A2" w14:textId="6465210A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0,0211</w:t>
            </w:r>
          </w:p>
        </w:tc>
      </w:tr>
      <w:tr w:rsidR="002F7F96" w:rsidRPr="00C23D3E" w14:paraId="03F1BDAC" w14:textId="36CAEEA7" w:rsidTr="00F90737">
        <w:trPr>
          <w:jc w:val="center"/>
        </w:trPr>
        <w:tc>
          <w:tcPr>
            <w:tcW w:w="0" w:type="auto"/>
          </w:tcPr>
          <w:p w14:paraId="0A4E9689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21,0</w:t>
            </w:r>
          </w:p>
        </w:tc>
        <w:tc>
          <w:tcPr>
            <w:tcW w:w="0" w:type="auto"/>
          </w:tcPr>
          <w:p w14:paraId="22325C5B" w14:textId="149DCDFD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19,8176</w:t>
            </w:r>
          </w:p>
        </w:tc>
        <w:tc>
          <w:tcPr>
            <w:tcW w:w="0" w:type="auto"/>
          </w:tcPr>
          <w:p w14:paraId="2BA7DBBD" w14:textId="212236AD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1,1824</w:t>
            </w:r>
          </w:p>
        </w:tc>
        <w:tc>
          <w:tcPr>
            <w:tcW w:w="0" w:type="auto"/>
          </w:tcPr>
          <w:p w14:paraId="010DC0D1" w14:textId="30544355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1,3982</w:t>
            </w:r>
          </w:p>
        </w:tc>
      </w:tr>
      <w:tr w:rsidR="002F7F96" w:rsidRPr="00C23D3E" w14:paraId="3F9DE9E3" w14:textId="07AAB66B" w:rsidTr="00F90737">
        <w:trPr>
          <w:jc w:val="center"/>
        </w:trPr>
        <w:tc>
          <w:tcPr>
            <w:tcW w:w="0" w:type="auto"/>
          </w:tcPr>
          <w:p w14:paraId="6C060FED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24,5</w:t>
            </w:r>
          </w:p>
        </w:tc>
        <w:tc>
          <w:tcPr>
            <w:tcW w:w="0" w:type="auto"/>
          </w:tcPr>
          <w:p w14:paraId="3B24EBF5" w14:textId="04F41484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20,3255</w:t>
            </w:r>
          </w:p>
        </w:tc>
        <w:tc>
          <w:tcPr>
            <w:tcW w:w="0" w:type="auto"/>
          </w:tcPr>
          <w:p w14:paraId="2973C496" w14:textId="38985939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4,1745</w:t>
            </w:r>
          </w:p>
        </w:tc>
        <w:tc>
          <w:tcPr>
            <w:tcW w:w="0" w:type="auto"/>
          </w:tcPr>
          <w:p w14:paraId="127CE71E" w14:textId="61A59C8D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17,4263</w:t>
            </w:r>
          </w:p>
        </w:tc>
      </w:tr>
      <w:tr w:rsidR="002F7F96" w:rsidRPr="00C23D3E" w14:paraId="50A686E7" w14:textId="5CBB223E" w:rsidTr="00F90737">
        <w:trPr>
          <w:jc w:val="center"/>
        </w:trPr>
        <w:tc>
          <w:tcPr>
            <w:tcW w:w="0" w:type="auto"/>
          </w:tcPr>
          <w:p w14:paraId="28228DCC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23,2</w:t>
            </w:r>
          </w:p>
        </w:tc>
        <w:tc>
          <w:tcPr>
            <w:tcW w:w="0" w:type="auto"/>
          </w:tcPr>
          <w:p w14:paraId="121D9525" w14:textId="22C3C8DF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20,8784</w:t>
            </w:r>
          </w:p>
        </w:tc>
        <w:tc>
          <w:tcPr>
            <w:tcW w:w="0" w:type="auto"/>
          </w:tcPr>
          <w:p w14:paraId="7148815B" w14:textId="47A3B965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2,3216</w:t>
            </w:r>
          </w:p>
        </w:tc>
        <w:tc>
          <w:tcPr>
            <w:tcW w:w="0" w:type="auto"/>
          </w:tcPr>
          <w:p w14:paraId="13EF6025" w14:textId="59496F87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5,3896</w:t>
            </w:r>
          </w:p>
        </w:tc>
      </w:tr>
      <w:tr w:rsidR="002F7F96" w:rsidRPr="00C23D3E" w14:paraId="44749883" w14:textId="61482BA7" w:rsidTr="00F90737">
        <w:trPr>
          <w:jc w:val="center"/>
        </w:trPr>
        <w:tc>
          <w:tcPr>
            <w:tcW w:w="0" w:type="auto"/>
          </w:tcPr>
          <w:p w14:paraId="1F9223D0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19,1</w:t>
            </w:r>
          </w:p>
        </w:tc>
        <w:tc>
          <w:tcPr>
            <w:tcW w:w="0" w:type="auto"/>
          </w:tcPr>
          <w:p w14:paraId="28BF990F" w14:textId="4BFDE056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21,4763</w:t>
            </w:r>
          </w:p>
        </w:tc>
        <w:tc>
          <w:tcPr>
            <w:tcW w:w="0" w:type="auto"/>
          </w:tcPr>
          <w:p w14:paraId="1D829A4C" w14:textId="6F0C41CA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-2,3763</w:t>
            </w:r>
          </w:p>
        </w:tc>
        <w:tc>
          <w:tcPr>
            <w:tcW w:w="0" w:type="auto"/>
          </w:tcPr>
          <w:p w14:paraId="595FA3CC" w14:textId="05976ECE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5,647</w:t>
            </w:r>
            <w:r>
              <w:rPr>
                <w:rFonts w:eastAsiaTheme="minorEastAsia"/>
              </w:rPr>
              <w:t>0</w:t>
            </w:r>
          </w:p>
        </w:tc>
      </w:tr>
      <w:tr w:rsidR="002F7F96" w:rsidRPr="00C23D3E" w14:paraId="02AD631F" w14:textId="451BB0A9" w:rsidTr="00F90737">
        <w:trPr>
          <w:jc w:val="center"/>
        </w:trPr>
        <w:tc>
          <w:tcPr>
            <w:tcW w:w="0" w:type="auto"/>
          </w:tcPr>
          <w:p w14:paraId="480BAB09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22,6</w:t>
            </w:r>
          </w:p>
        </w:tc>
        <w:tc>
          <w:tcPr>
            <w:tcW w:w="0" w:type="auto"/>
          </w:tcPr>
          <w:p w14:paraId="52551E48" w14:textId="65942E76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22,1192</w:t>
            </w:r>
          </w:p>
        </w:tc>
        <w:tc>
          <w:tcPr>
            <w:tcW w:w="0" w:type="auto"/>
          </w:tcPr>
          <w:p w14:paraId="05A7E973" w14:textId="4444C404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0,4808</w:t>
            </w:r>
          </w:p>
        </w:tc>
        <w:tc>
          <w:tcPr>
            <w:tcW w:w="0" w:type="auto"/>
          </w:tcPr>
          <w:p w14:paraId="267796A9" w14:textId="366617B2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0,2311</w:t>
            </w:r>
          </w:p>
        </w:tc>
      </w:tr>
      <w:tr w:rsidR="002F7F96" w:rsidRPr="00C23D3E" w14:paraId="7CDC960A" w14:textId="54DB9774" w:rsidTr="00F90737">
        <w:trPr>
          <w:jc w:val="center"/>
        </w:trPr>
        <w:tc>
          <w:tcPr>
            <w:tcW w:w="0" w:type="auto"/>
          </w:tcPr>
          <w:p w14:paraId="50C0507C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17,7</w:t>
            </w:r>
          </w:p>
        </w:tc>
        <w:tc>
          <w:tcPr>
            <w:tcW w:w="0" w:type="auto"/>
          </w:tcPr>
          <w:p w14:paraId="074E109D" w14:textId="00C7624D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22,8071</w:t>
            </w:r>
          </w:p>
        </w:tc>
        <w:tc>
          <w:tcPr>
            <w:tcW w:w="0" w:type="auto"/>
          </w:tcPr>
          <w:p w14:paraId="2587B092" w14:textId="1D209B02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-5,1071</w:t>
            </w:r>
          </w:p>
        </w:tc>
        <w:tc>
          <w:tcPr>
            <w:tcW w:w="0" w:type="auto"/>
          </w:tcPr>
          <w:p w14:paraId="58E017D9" w14:textId="15B395D4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26,0822</w:t>
            </w:r>
          </w:p>
        </w:tc>
      </w:tr>
      <w:tr w:rsidR="002F7F96" w:rsidRPr="00C23D3E" w14:paraId="616F0CC4" w14:textId="27FFBE3E" w:rsidTr="00F90737">
        <w:trPr>
          <w:jc w:val="center"/>
        </w:trPr>
        <w:tc>
          <w:tcPr>
            <w:tcW w:w="0" w:type="auto"/>
          </w:tcPr>
          <w:p w14:paraId="3574EB2E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22,3</w:t>
            </w:r>
          </w:p>
        </w:tc>
        <w:tc>
          <w:tcPr>
            <w:tcW w:w="0" w:type="auto"/>
          </w:tcPr>
          <w:p w14:paraId="19322545" w14:textId="7C12D9FE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23,5399</w:t>
            </w:r>
          </w:p>
        </w:tc>
        <w:tc>
          <w:tcPr>
            <w:tcW w:w="0" w:type="auto"/>
          </w:tcPr>
          <w:p w14:paraId="11577D22" w14:textId="06E74F22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-1,2399</w:t>
            </w:r>
          </w:p>
        </w:tc>
        <w:tc>
          <w:tcPr>
            <w:tcW w:w="0" w:type="auto"/>
          </w:tcPr>
          <w:p w14:paraId="33CC8C41" w14:textId="618DA09C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1,5373</w:t>
            </w:r>
          </w:p>
        </w:tc>
      </w:tr>
      <w:tr w:rsidR="002F7F96" w:rsidRPr="00C23D3E" w14:paraId="2E7A3213" w14:textId="492D5854" w:rsidTr="00F90737">
        <w:trPr>
          <w:jc w:val="center"/>
        </w:trPr>
        <w:tc>
          <w:tcPr>
            <w:tcW w:w="0" w:type="auto"/>
          </w:tcPr>
          <w:p w14:paraId="7C4998DC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25,0</w:t>
            </w:r>
          </w:p>
        </w:tc>
        <w:tc>
          <w:tcPr>
            <w:tcW w:w="0" w:type="auto"/>
          </w:tcPr>
          <w:p w14:paraId="6BA269A0" w14:textId="7A41E40D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24,3177</w:t>
            </w:r>
          </w:p>
        </w:tc>
        <w:tc>
          <w:tcPr>
            <w:tcW w:w="0" w:type="auto"/>
          </w:tcPr>
          <w:p w14:paraId="0B0D6E38" w14:textId="72D36FB0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0,6823</w:t>
            </w:r>
          </w:p>
        </w:tc>
        <w:tc>
          <w:tcPr>
            <w:tcW w:w="0" w:type="auto"/>
          </w:tcPr>
          <w:p w14:paraId="50BB1A88" w14:textId="64682983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0,4656</w:t>
            </w:r>
          </w:p>
        </w:tc>
      </w:tr>
      <w:tr w:rsidR="002F7F96" w:rsidRPr="00C23D3E" w14:paraId="44559707" w14:textId="34F5B38A" w:rsidTr="00F90737">
        <w:trPr>
          <w:jc w:val="center"/>
        </w:trPr>
        <w:tc>
          <w:tcPr>
            <w:tcW w:w="0" w:type="auto"/>
          </w:tcPr>
          <w:p w14:paraId="20DFCA03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23,9</w:t>
            </w:r>
          </w:p>
        </w:tc>
        <w:tc>
          <w:tcPr>
            <w:tcW w:w="0" w:type="auto"/>
          </w:tcPr>
          <w:p w14:paraId="50F590B2" w14:textId="4CD6B8FD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25,1405</w:t>
            </w:r>
          </w:p>
        </w:tc>
        <w:tc>
          <w:tcPr>
            <w:tcW w:w="0" w:type="auto"/>
          </w:tcPr>
          <w:p w14:paraId="3E349520" w14:textId="3470B6D0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-1,2405</w:t>
            </w:r>
          </w:p>
        </w:tc>
        <w:tc>
          <w:tcPr>
            <w:tcW w:w="0" w:type="auto"/>
          </w:tcPr>
          <w:p w14:paraId="77BCD527" w14:textId="1D4A15D7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1,5387</w:t>
            </w:r>
          </w:p>
        </w:tc>
      </w:tr>
      <w:tr w:rsidR="002F7F96" w:rsidRPr="00C23D3E" w14:paraId="7F14A89E" w14:textId="224A26DD" w:rsidTr="00F90737">
        <w:trPr>
          <w:jc w:val="center"/>
        </w:trPr>
        <w:tc>
          <w:tcPr>
            <w:tcW w:w="0" w:type="auto"/>
          </w:tcPr>
          <w:p w14:paraId="228FBB64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26,8</w:t>
            </w:r>
          </w:p>
        </w:tc>
        <w:tc>
          <w:tcPr>
            <w:tcW w:w="0" w:type="auto"/>
          </w:tcPr>
          <w:p w14:paraId="11C1C321" w14:textId="64839BE6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26,0082</w:t>
            </w:r>
          </w:p>
        </w:tc>
        <w:tc>
          <w:tcPr>
            <w:tcW w:w="0" w:type="auto"/>
          </w:tcPr>
          <w:p w14:paraId="60671665" w14:textId="63221769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0,7918</w:t>
            </w:r>
          </w:p>
        </w:tc>
        <w:tc>
          <w:tcPr>
            <w:tcW w:w="0" w:type="auto"/>
          </w:tcPr>
          <w:p w14:paraId="51679078" w14:textId="0249B310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0,627</w:t>
            </w:r>
            <w:r>
              <w:rPr>
                <w:rFonts w:eastAsiaTheme="minorEastAsia"/>
              </w:rPr>
              <w:t>0</w:t>
            </w:r>
          </w:p>
        </w:tc>
      </w:tr>
      <w:tr w:rsidR="002F7F96" w:rsidRPr="00C23D3E" w14:paraId="45FD825E" w14:textId="0D1E3060" w:rsidTr="00F90737">
        <w:trPr>
          <w:jc w:val="center"/>
        </w:trPr>
        <w:tc>
          <w:tcPr>
            <w:tcW w:w="0" w:type="auto"/>
          </w:tcPr>
          <w:p w14:paraId="5695A591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31,2</w:t>
            </w:r>
          </w:p>
        </w:tc>
        <w:tc>
          <w:tcPr>
            <w:tcW w:w="0" w:type="auto"/>
          </w:tcPr>
          <w:p w14:paraId="5A32921D" w14:textId="2800A62A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26,9209</w:t>
            </w:r>
          </w:p>
        </w:tc>
        <w:tc>
          <w:tcPr>
            <w:tcW w:w="0" w:type="auto"/>
          </w:tcPr>
          <w:p w14:paraId="568B0669" w14:textId="2DE90CC9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4,2791</w:t>
            </w:r>
          </w:p>
        </w:tc>
        <w:tc>
          <w:tcPr>
            <w:tcW w:w="0" w:type="auto"/>
          </w:tcPr>
          <w:p w14:paraId="611C4810" w14:textId="6DD319A0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18,3106</w:t>
            </w:r>
          </w:p>
        </w:tc>
      </w:tr>
      <w:tr w:rsidR="002F7F96" w:rsidRPr="00C23D3E" w14:paraId="0F63761C" w14:textId="15056C60" w:rsidTr="00F90737">
        <w:trPr>
          <w:jc w:val="center"/>
        </w:trPr>
        <w:tc>
          <w:tcPr>
            <w:tcW w:w="0" w:type="auto"/>
          </w:tcPr>
          <w:p w14:paraId="297F300F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27,2</w:t>
            </w:r>
          </w:p>
        </w:tc>
        <w:tc>
          <w:tcPr>
            <w:tcW w:w="0" w:type="auto"/>
          </w:tcPr>
          <w:p w14:paraId="0C1B5B32" w14:textId="3BF36A68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27,8786</w:t>
            </w:r>
          </w:p>
        </w:tc>
        <w:tc>
          <w:tcPr>
            <w:tcW w:w="0" w:type="auto"/>
          </w:tcPr>
          <w:p w14:paraId="444560D7" w14:textId="609C353D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-0,6786</w:t>
            </w:r>
          </w:p>
        </w:tc>
        <w:tc>
          <w:tcPr>
            <w:tcW w:w="0" w:type="auto"/>
          </w:tcPr>
          <w:p w14:paraId="1086491C" w14:textId="2E81CA94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0,4605</w:t>
            </w:r>
          </w:p>
        </w:tc>
      </w:tr>
      <w:tr w:rsidR="002F7F96" w:rsidRPr="00C23D3E" w14:paraId="012315F8" w14:textId="0AAF76A4" w:rsidTr="00F90737">
        <w:trPr>
          <w:jc w:val="center"/>
        </w:trPr>
        <w:tc>
          <w:tcPr>
            <w:tcW w:w="0" w:type="auto"/>
          </w:tcPr>
          <w:p w14:paraId="75B6CEA9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27,0</w:t>
            </w:r>
          </w:p>
        </w:tc>
        <w:tc>
          <w:tcPr>
            <w:tcW w:w="0" w:type="auto"/>
          </w:tcPr>
          <w:p w14:paraId="08671F4A" w14:textId="0445E6C2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28,8813</w:t>
            </w:r>
          </w:p>
        </w:tc>
        <w:tc>
          <w:tcPr>
            <w:tcW w:w="0" w:type="auto"/>
          </w:tcPr>
          <w:p w14:paraId="1AC2815E" w14:textId="63B3442B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-1,8813</w:t>
            </w:r>
          </w:p>
        </w:tc>
        <w:tc>
          <w:tcPr>
            <w:tcW w:w="0" w:type="auto"/>
          </w:tcPr>
          <w:p w14:paraId="772805B6" w14:textId="34A0E01D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3,5391</w:t>
            </w:r>
          </w:p>
        </w:tc>
      </w:tr>
      <w:tr w:rsidR="002F7F96" w:rsidRPr="00C23D3E" w14:paraId="5A3FAB85" w14:textId="55702149" w:rsidTr="00F90737">
        <w:trPr>
          <w:jc w:val="center"/>
        </w:trPr>
        <w:tc>
          <w:tcPr>
            <w:tcW w:w="0" w:type="auto"/>
          </w:tcPr>
          <w:p w14:paraId="3A0E8636" w14:textId="77777777" w:rsidR="002F7F96" w:rsidRPr="00C23D3E" w:rsidRDefault="002F7F96" w:rsidP="002F7F96">
            <w:pPr>
              <w:ind w:firstLine="0"/>
              <w:rPr>
                <w:rFonts w:eastAsiaTheme="minorEastAsia"/>
                <w:lang w:val="en-US"/>
              </w:rPr>
            </w:pPr>
            <w:r w:rsidRPr="007410AE">
              <w:t>29,8</w:t>
            </w:r>
          </w:p>
        </w:tc>
        <w:tc>
          <w:tcPr>
            <w:tcW w:w="0" w:type="auto"/>
          </w:tcPr>
          <w:p w14:paraId="49B9C543" w14:textId="08B26531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29,9289</w:t>
            </w:r>
          </w:p>
        </w:tc>
        <w:tc>
          <w:tcPr>
            <w:tcW w:w="0" w:type="auto"/>
          </w:tcPr>
          <w:p w14:paraId="4BDA7511" w14:textId="6F4B0BBF" w:rsidR="002F7F96" w:rsidRPr="00314E4B" w:rsidRDefault="002F7F96" w:rsidP="002F7F96">
            <w:pPr>
              <w:ind w:firstLine="0"/>
              <w:rPr>
                <w:rFonts w:eastAsiaTheme="minorEastAsia"/>
              </w:rPr>
            </w:pPr>
            <w:r w:rsidRPr="002F7F96">
              <w:t>-0,1289</w:t>
            </w:r>
          </w:p>
        </w:tc>
        <w:tc>
          <w:tcPr>
            <w:tcW w:w="0" w:type="auto"/>
          </w:tcPr>
          <w:p w14:paraId="76D169B6" w14:textId="32E9BBE8" w:rsidR="002F7F96" w:rsidRPr="007410AE" w:rsidRDefault="002F7F96" w:rsidP="002F7F96">
            <w:pPr>
              <w:ind w:firstLine="0"/>
            </w:pPr>
            <w:r w:rsidRPr="00314E4B">
              <w:rPr>
                <w:rFonts w:eastAsiaTheme="minorEastAsia"/>
              </w:rPr>
              <w:t>0,0166</w:t>
            </w:r>
          </w:p>
        </w:tc>
      </w:tr>
    </w:tbl>
    <w:p w14:paraId="3B4FE16F" w14:textId="77777777" w:rsidR="007B5DF2" w:rsidRDefault="007B5DF2" w:rsidP="00314E4B">
      <w:pPr>
        <w:ind w:firstLine="0"/>
        <w:rPr>
          <w:rFonts w:eastAsiaTheme="minorEastAsia"/>
          <w:lang w:val="en-US"/>
        </w:rPr>
      </w:pPr>
    </w:p>
    <w:p w14:paraId="4D5A195F" w14:textId="028834D2" w:rsidR="00713673" w:rsidRPr="007B5DF2" w:rsidRDefault="00000000" w:rsidP="00314E4B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8,6250</m:t>
              </m:r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0,0166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=4,9502</m:t>
          </m:r>
        </m:oMath>
      </m:oMathPara>
    </w:p>
    <w:p w14:paraId="6F9A8236" w14:textId="719160F9" w:rsidR="002F7F96" w:rsidRPr="00EB7EA6" w:rsidRDefault="00000000" w:rsidP="002F7F96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4,9502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20,0462</m:t>
              </m:r>
            </m:den>
          </m:f>
          <m:r>
            <w:rPr>
              <w:rFonts w:ascii="Cambria Math" w:eastAsiaTheme="minorEastAsia" w:hAnsi="Cambria Math"/>
            </w:rPr>
            <m:t>=0,7531</m:t>
          </m:r>
        </m:oMath>
      </m:oMathPara>
    </w:p>
    <w:p w14:paraId="71421994" w14:textId="0FDC3CFA" w:rsidR="00EB7EA6" w:rsidRDefault="00EB7EA6" w:rsidP="002F7F96">
      <w:pPr>
        <w:ind w:firstLine="0"/>
        <w:rPr>
          <w:rFonts w:eastAsiaTheme="minorEastAsia"/>
        </w:rPr>
      </w:pPr>
    </w:p>
    <w:p w14:paraId="0F1C0031" w14:textId="33327D21" w:rsidR="00EB7EA6" w:rsidRPr="00EB7EA6" w:rsidRDefault="00EB7EA6" w:rsidP="00EB7EA6">
      <w:pPr>
        <w:rPr>
          <w:i/>
        </w:rPr>
      </w:pPr>
      <w:r>
        <w:lastRenderedPageBreak/>
        <w:t xml:space="preserve">Так как квадратичный тренд даёт значительный прирост коэффициента детерминации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то для дальнейшего исследования выберем его.</w:t>
      </w:r>
    </w:p>
    <w:p w14:paraId="5FDDB0A8" w14:textId="6F7F890A" w:rsidR="002F7F96" w:rsidRDefault="00EB7EA6" w:rsidP="004662A1">
      <w:pPr>
        <w:pStyle w:val="2"/>
        <w:rPr>
          <w:rFonts w:eastAsiaTheme="minorHAnsi"/>
        </w:rPr>
      </w:pPr>
      <w:r>
        <w:rPr>
          <w:rFonts w:eastAsiaTheme="minorHAnsi"/>
        </w:rPr>
        <w:t>ИССЛЕДОВАНИЕ АВТОКОРРЕЛЯЦИИ ОСТАТКОВ С ПОМОЩЬЮ КРИТЕРИЯ ДАРБИНА-УОТСОНА</w:t>
      </w:r>
    </w:p>
    <w:p w14:paraId="0AB948E3" w14:textId="14782C28" w:rsidR="00EB7EA6" w:rsidRDefault="00EB7EA6" w:rsidP="00EB7EA6">
      <w:r>
        <w:t>Рассчитаем коэффициент автокорреляции остатков с лагом 1</w:t>
      </w:r>
      <w:r w:rsidR="00CE5848">
        <w:t>.</w:t>
      </w:r>
    </w:p>
    <w:p w14:paraId="6142A790" w14:textId="63DD9FE5" w:rsidR="00CE5848" w:rsidRDefault="00B44BE1" w:rsidP="00EB7EA6">
      <w:pPr>
        <w:rPr>
          <w:rFonts w:eastAsiaTheme="minorEastAsia"/>
        </w:rPr>
      </w:pPr>
      <w:r w:rsidRPr="00B44BE1">
        <w:t xml:space="preserve">Среднее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44BE1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Pr="00B44BE1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2,9368+...-1,8813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=0,0043</m:t>
        </m:r>
      </m:oMath>
    </w:p>
    <w:p w14:paraId="6BE22FD6" w14:textId="47EEB658" w:rsidR="00457BEE" w:rsidRDefault="00457BEE" w:rsidP="00EB7EA6">
      <w:pPr>
        <w:rPr>
          <w:rFonts w:eastAsiaTheme="minorEastAsia"/>
        </w:rPr>
      </w:pPr>
      <w:r w:rsidRPr="00457BEE">
        <w:t xml:space="preserve">Среднее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57BEE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Pr="00457BEE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-0,5066+...-0,1289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=-0,0979</m:t>
        </m:r>
      </m:oMath>
    </w:p>
    <w:p w14:paraId="5AD59F5F" w14:textId="1C0CA069" w:rsidR="00457BEE" w:rsidRDefault="00457BEE" w:rsidP="00EB7EA6">
      <w:pPr>
        <w:rPr>
          <w:rFonts w:eastAsiaTheme="minorEastAsia"/>
        </w:rPr>
      </w:pPr>
      <w:r w:rsidRPr="00457BEE">
        <w:t xml:space="preserve">Среднее выборочное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57BEE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 w:rsidRPr="00457BEE">
        <w:t xml:space="preserve">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2,9368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+...+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-1,8813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0,0043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=2,2616</m:t>
        </m:r>
      </m:oMath>
    </w:p>
    <w:p w14:paraId="05E48C22" w14:textId="0799A954" w:rsidR="00457BEE" w:rsidRDefault="00457BEE" w:rsidP="00EB7EA6">
      <w:pPr>
        <w:rPr>
          <w:rFonts w:eastAsiaTheme="minorEastAsia"/>
        </w:rPr>
      </w:pPr>
      <w:r w:rsidRPr="00457BEE">
        <w:t xml:space="preserve">Среднее выборочное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57BEE"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Pr="00457BEE">
        <w:t xml:space="preserve">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-0,5066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+...+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-0,1289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-0,0979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=2,1950</m:t>
        </m:r>
      </m:oMath>
    </w:p>
    <w:p w14:paraId="04E460A0" w14:textId="1944EC11" w:rsidR="00457BEE" w:rsidRPr="007613C7" w:rsidRDefault="00457BEE" w:rsidP="007613C7">
      <w:pPr>
        <w:rPr>
          <w:rFonts w:eastAsiaTheme="minorEastAsia"/>
        </w:rPr>
      </w:pPr>
      <w:r w:rsidRPr="00457BEE">
        <w:t xml:space="preserve">Коэффициент автокорреляции равен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2,9368</m:t>
                </m:r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-0,5066</m:t>
                    </m:r>
                  </m:e>
                </m:d>
                <m:r>
                  <w:rPr>
                    <w:rFonts w:ascii="Cambria Math" w:hAnsi="Cambria Math"/>
                  </w:rPr>
                  <m:t>+...+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-1,8813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-0,1289</m:t>
                    </m:r>
                  </m:e>
                </m:d>
              </m:e>
            </m:d>
            <m:r>
              <w:rPr>
                <w:rFonts w:ascii="Cambria Math" w:hAnsi="Cambria Math"/>
              </w:rPr>
              <m:t>-0,0043</m:t>
            </m:r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-0,0979</m:t>
                </m:r>
              </m:e>
            </m:d>
          </m:num>
          <m:den>
            <m:r>
              <w:rPr>
                <w:rFonts w:ascii="Cambria Math" w:hAnsi="Cambria Math"/>
              </w:rPr>
              <m:t>2,2616</m:t>
            </m:r>
            <m:r>
              <w:rPr>
                <w:rFonts w:ascii="Cambria Math" w:eastAsiaTheme="minorEastAsia" w:hAnsi="Cambria Math"/>
              </w:rPr>
              <m:t>⋅</m:t>
            </m:r>
            <m:r>
              <w:rPr>
                <w:rFonts w:ascii="Cambria Math" w:hAnsi="Cambria Math"/>
              </w:rPr>
              <m:t>2,1950</m:t>
            </m:r>
          </m:den>
        </m:f>
        <m:r>
          <w:rPr>
            <w:rFonts w:ascii="Cambria Math" w:hAnsi="Cambria Math"/>
          </w:rPr>
          <m:t>=0,1557</m:t>
        </m:r>
      </m:oMath>
    </w:p>
    <w:p w14:paraId="7AEF418E" w14:textId="65718BFB" w:rsidR="007613C7" w:rsidRDefault="00457BEE" w:rsidP="007613C7">
      <w:pPr>
        <w:rPr>
          <w:rFonts w:eastAsiaTheme="minorEastAsia"/>
        </w:rPr>
      </w:pPr>
      <w:r w:rsidRPr="00457BEE">
        <w:t>Наблюдаемое значение статистики Дарбина-Уотсона равно</w:t>
      </w:r>
      <w:r w:rsidR="007613C7" w:rsidRPr="007613C7">
        <w:t xml:space="preserve"> </w:t>
      </w:r>
      <w:r w:rsidRPr="00457BEE">
        <w:t xml:space="preserve"> </w:t>
      </w:r>
      <m:oMath>
        <m:r>
          <w:rPr>
            <w:rFonts w:ascii="Cambria Math" w:hAnsi="Cambria Math"/>
          </w:rPr>
          <m:t>DW=2⋅(1-r)=2⋅(1-0,1557)=1,6887</m:t>
        </m:r>
      </m:oMath>
    </w:p>
    <w:p w14:paraId="1398A829" w14:textId="216FB86C" w:rsidR="001C7611" w:rsidRPr="001C7611" w:rsidRDefault="001C7611" w:rsidP="007613C7">
      <w:pPr>
        <w:rPr>
          <w:rFonts w:eastAsiaTheme="minorEastAsia"/>
        </w:rPr>
      </w:pPr>
      <w:r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∈[-1,1]</m:t>
        </m:r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DW∈[0,4]</m:t>
        </m:r>
      </m:oMath>
      <w:r w:rsidRPr="001C7611">
        <w:rPr>
          <w:rFonts w:eastAsiaTheme="minorEastAsia"/>
        </w:rPr>
        <w:t>.</w:t>
      </w:r>
    </w:p>
    <w:p w14:paraId="0646CF16" w14:textId="47B2D9EC" w:rsidR="007613C7" w:rsidRDefault="007613C7" w:rsidP="007613C7">
      <w:pPr>
        <w:rPr>
          <w:rFonts w:eastAsiaTheme="minorEastAsia"/>
        </w:rPr>
      </w:pPr>
      <w:r w:rsidRPr="007613C7">
        <w:rPr>
          <w:rFonts w:eastAsiaTheme="minorEastAsia"/>
        </w:rPr>
        <w:t>Нижние и верхние критические значения статистики Дарбина-Уотсона (</w:t>
      </w:r>
      <m:oMath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 w:rsidRPr="007613C7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</m:oMath>
      <w:r w:rsidRPr="007613C7">
        <w:rPr>
          <w:rFonts w:eastAsiaTheme="minorEastAsia"/>
        </w:rPr>
        <w:t xml:space="preserve">) при уровне значимости </w:t>
      </w:r>
      <m:oMath>
        <m:r>
          <w:rPr>
            <w:rFonts w:ascii="Cambria Math" w:eastAsiaTheme="minorEastAsia" w:hAnsi="Cambria Math"/>
          </w:rPr>
          <m:t>0,05</m:t>
        </m:r>
      </m:oMath>
      <w:r w:rsidRPr="007613C7">
        <w:rPr>
          <w:rFonts w:eastAsiaTheme="minorEastAsia"/>
        </w:rPr>
        <w:t xml:space="preserve"> для размера выборки </w:t>
      </w:r>
      <m:oMath>
        <m:r>
          <w:rPr>
            <w:rFonts w:ascii="Cambria Math" w:eastAsiaTheme="minorEastAsia" w:hAnsi="Cambria Math"/>
          </w:rPr>
          <m:t>31</m:t>
        </m:r>
      </m:oMath>
      <w:r w:rsidRPr="007613C7">
        <w:rPr>
          <w:rFonts w:eastAsiaTheme="minorEastAsia"/>
        </w:rPr>
        <w:t xml:space="preserve"> и количества степеней свободы </w:t>
      </w:r>
      <m:oMath>
        <m:r>
          <w:rPr>
            <w:rFonts w:ascii="Cambria Math" w:eastAsiaTheme="minorEastAsia" w:hAnsi="Cambria Math"/>
          </w:rPr>
          <m:t>2</m:t>
        </m:r>
      </m:oMath>
      <w:r w:rsidRPr="007613C7">
        <w:rPr>
          <w:rFonts w:eastAsiaTheme="minorEastAsia"/>
        </w:rPr>
        <w:t xml:space="preserve"> равны </w:t>
      </w:r>
      <m:oMath>
        <m:r>
          <w:rPr>
            <w:rFonts w:ascii="Cambria Math" w:eastAsiaTheme="minorEastAsia" w:hAnsi="Cambria Math"/>
          </w:rPr>
          <m:t>1,3</m:t>
        </m:r>
      </m:oMath>
      <w:r w:rsidRPr="007613C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1,57</m:t>
        </m:r>
      </m:oMath>
      <w:r w:rsidRPr="007613C7">
        <w:rPr>
          <w:rFonts w:eastAsiaTheme="minorEastAsia"/>
        </w:rPr>
        <w:t xml:space="preserve"> соответственно.</w:t>
      </w:r>
    </w:p>
    <w:p w14:paraId="083AE9EE" w14:textId="5F6897C8" w:rsidR="007613C7" w:rsidRDefault="007613C7" w:rsidP="007613C7">
      <w:pPr>
        <w:rPr>
          <w:rFonts w:eastAsiaTheme="minorEastAsia"/>
        </w:rPr>
      </w:pPr>
      <w:r>
        <w:t xml:space="preserve">Сравнив </w:t>
      </w:r>
      <m:oMath>
        <m:r>
          <w:rPr>
            <w:rFonts w:ascii="Cambria Math" w:hAnsi="Cambria Math"/>
          </w:rPr>
          <m:t>DW</m:t>
        </m:r>
      </m:oMath>
      <w:r w:rsidRPr="007613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Pr="007613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7613C7">
        <w:rPr>
          <w:rFonts w:eastAsiaTheme="minorEastAsia"/>
        </w:rPr>
        <w:t xml:space="preserve"> </w:t>
      </w:r>
      <w:r>
        <w:rPr>
          <w:rFonts w:eastAsiaTheme="minorEastAsia"/>
        </w:rPr>
        <w:t>согласно схеме ниже, мы сможем определить наличие или отсутствие автокорреляции остатков.</w:t>
      </w:r>
    </w:p>
    <w:p w14:paraId="4A93B9B5" w14:textId="5602BB89" w:rsidR="007613C7" w:rsidRDefault="001C7611" w:rsidP="001C7611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A1C3E5" wp14:editId="78C45C7B">
            <wp:extent cx="5939790" cy="9931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485E" w14:textId="0AC739DD" w:rsidR="001C7611" w:rsidRDefault="001C7611" w:rsidP="001C7611">
      <w:r>
        <w:t>В данном случае н</w:t>
      </w:r>
      <w:r w:rsidRPr="001C7611">
        <w:t xml:space="preserve">аблюдаемое значение статистики Дарбина-Уотсона больше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</w:t>
      </w:r>
      <w:r w:rsidRPr="001C7611">
        <w:t xml:space="preserve">, но меньше </w:t>
      </w:r>
      <m:oMath>
        <m:r>
          <w:rPr>
            <w:rFonts w:ascii="Cambria Math" w:hAnsi="Cambria Math"/>
          </w:rPr>
          <m:t>4-D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Pr="001C7611">
        <w:t xml:space="preserve">. Автокорреляции </w:t>
      </w:r>
      <w:r w:rsidR="004662A1">
        <w:t>остатков</w:t>
      </w:r>
      <w:r w:rsidRPr="001C7611">
        <w:t xml:space="preserve"> нет</w:t>
      </w:r>
      <w:r>
        <w:t>.</w:t>
      </w:r>
    </w:p>
    <w:p w14:paraId="1735D12E" w14:textId="4D7B069D" w:rsidR="001C7611" w:rsidRDefault="001C7611" w:rsidP="001C7611">
      <w:r>
        <w:lastRenderedPageBreak/>
        <w:t>В случае наличия автокорреляции либо выбирают другую трендовую модель, либо выполняют оценку остатков.</w:t>
      </w:r>
    </w:p>
    <w:p w14:paraId="03B99CAA" w14:textId="23862321" w:rsidR="004662A1" w:rsidRDefault="004662A1" w:rsidP="004662A1">
      <w:pPr>
        <w:pStyle w:val="2"/>
        <w:rPr>
          <w:rFonts w:eastAsiaTheme="minorEastAsia"/>
        </w:rPr>
      </w:pPr>
      <w:r>
        <w:rPr>
          <w:rFonts w:eastAsiaTheme="minorEastAsia"/>
        </w:rPr>
        <w:t>ОЦЕНКА ОСТАТКОВ</w:t>
      </w:r>
    </w:p>
    <w:p w14:paraId="2B72070D" w14:textId="458577ED" w:rsidR="004662A1" w:rsidRDefault="004662A1" w:rsidP="004662A1">
      <w:r>
        <w:t xml:space="preserve">В реальности при отсутствии автокорреляции остатков их оценка не производится. Но так как данная работа направлена на отработку основных методов работы с </w:t>
      </w:r>
      <w:r w:rsidR="00CF4B87">
        <w:t>временными рядами, то мы её проведём.</w:t>
      </w:r>
    </w:p>
    <w:p w14:paraId="2C683E66" w14:textId="5FAEEAFE" w:rsidR="00CF4B87" w:rsidRDefault="00CF4B87" w:rsidP="00CF4B87">
      <w:pPr>
        <w:rPr>
          <w:rFonts w:eastAsiaTheme="minorEastAsia"/>
        </w:rPr>
      </w:pPr>
      <w:r>
        <w:t xml:space="preserve">Для этого нужно построить линейную регрессию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F4B87">
        <w:rPr>
          <w:rFonts w:eastAsiaTheme="minorEastAsia"/>
        </w:rPr>
        <w:t>.</w:t>
      </w:r>
    </w:p>
    <w:p w14:paraId="27EA90F7" w14:textId="6F458C46" w:rsidR="00CF4B87" w:rsidRDefault="00CF4B87" w:rsidP="00CF4B87">
      <w:pPr>
        <w:rPr>
          <w:rFonts w:eastAsiaTheme="minorEastAsia"/>
        </w:rPr>
      </w:pPr>
      <w:r>
        <w:rPr>
          <w:rFonts w:eastAsiaTheme="minorEastAsia"/>
        </w:rPr>
        <w:t>Данные коэффициенты рассчитываем по методу намётших квадратов.</w:t>
      </w:r>
      <w:r w:rsidRPr="00CF4B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 есть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CF4B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отношению ковариации между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30</m:t>
                </m:r>
              </m:sub>
            </m:sSub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</m:sSub>
          </m:e>
        </m:d>
      </m:oMath>
      <w:r w:rsidRPr="00CF4B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дисперсии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30</m:t>
                </m:r>
              </m:sub>
            </m:sSub>
          </m:e>
        </m:d>
      </m:oMath>
      <w:r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Pr="00CF4B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равен разности среднего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</m:sSub>
          </m:e>
        </m:d>
      </m:oMath>
      <w:r>
        <w:rPr>
          <w:rFonts w:eastAsiaTheme="minorEastAsia"/>
        </w:rPr>
        <w:t xml:space="preserve"> и произведения среднего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30</m:t>
                </m:r>
              </m:sub>
            </m:sSub>
          </m:e>
        </m:d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CF4B87">
        <w:rPr>
          <w:rFonts w:eastAsiaTheme="minorEastAsia"/>
        </w:rPr>
        <w:t>.</w:t>
      </w:r>
    </w:p>
    <w:p w14:paraId="5A235728" w14:textId="13F8F8B8" w:rsidR="00CF4B87" w:rsidRDefault="00CF4B87" w:rsidP="00CF4B87">
      <w:pPr>
        <w:rPr>
          <w:rFonts w:eastAsiaTheme="minorEastAsia"/>
        </w:rPr>
      </w:pPr>
      <w:r>
        <w:rPr>
          <w:rFonts w:eastAsiaTheme="minorEastAsia"/>
        </w:rPr>
        <w:t xml:space="preserve">Ковариация между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30</m:t>
                </m:r>
              </m:sub>
            </m:sSub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31</m:t>
                </m:r>
              </m:sub>
            </m:sSub>
          </m:e>
        </m:d>
      </m:oMath>
      <w:r>
        <w:rPr>
          <w:rFonts w:eastAsiaTheme="minorEastAsia"/>
        </w:rPr>
        <w:t xml:space="preserve"> равна </w:t>
      </w:r>
      <m:oMath>
        <m:r>
          <w:rPr>
            <w:rFonts w:ascii="Cambria Math" w:eastAsiaTheme="minorEastAsia" w:hAnsi="Cambria Math"/>
          </w:rPr>
          <m:t>0,7728</m:t>
        </m:r>
      </m:oMath>
      <w:r w:rsidR="0092291F">
        <w:rPr>
          <w:rFonts w:eastAsiaTheme="minorEastAsia"/>
        </w:rPr>
        <w:t>.</w:t>
      </w:r>
    </w:p>
    <w:p w14:paraId="516A70FA" w14:textId="1D5AFB8A" w:rsidR="0092291F" w:rsidRDefault="0092291F" w:rsidP="00CF4B87">
      <w:pPr>
        <w:rPr>
          <w:rFonts w:eastAsiaTheme="minorEastAsia"/>
        </w:rPr>
      </w:pPr>
      <w:r>
        <w:rPr>
          <w:rFonts w:eastAsiaTheme="minorEastAsia"/>
        </w:rPr>
        <w:t xml:space="preserve">Дисперсия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30</m:t>
                </m:r>
              </m:sub>
            </m:sSub>
          </m:e>
        </m:d>
      </m:oMath>
      <w:r>
        <w:rPr>
          <w:rFonts w:eastAsiaTheme="minorEastAsia"/>
        </w:rPr>
        <w:t xml:space="preserve"> равна </w:t>
      </w:r>
      <w:r w:rsidRPr="0092291F">
        <w:rPr>
          <w:rFonts w:eastAsiaTheme="minorEastAsia"/>
        </w:rPr>
        <w:t>5,114</w:t>
      </w:r>
      <w:r>
        <w:rPr>
          <w:rFonts w:eastAsiaTheme="minorEastAsia"/>
        </w:rPr>
        <w:t>7.</w:t>
      </w:r>
    </w:p>
    <w:p w14:paraId="6F4675B3" w14:textId="1C6C5FAF" w:rsidR="0092291F" w:rsidRDefault="0092291F" w:rsidP="0092291F">
      <w:pPr>
        <w:rPr>
          <w:rFonts w:eastAsiaTheme="minorEastAsia"/>
        </w:rPr>
      </w:pPr>
      <w:r>
        <w:t xml:space="preserve">Среднее 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31</m:t>
                </m:r>
              </m:sub>
            </m:sSub>
          </m:e>
        </m:d>
      </m:oMath>
      <w:r>
        <w:rPr>
          <w:rFonts w:eastAsiaTheme="minorEastAsia"/>
        </w:rPr>
        <w:t xml:space="preserve"> равно </w:t>
      </w:r>
      <w:r w:rsidRPr="0092291F">
        <w:rPr>
          <w:rFonts w:eastAsiaTheme="minorEastAsia"/>
        </w:rPr>
        <w:t>-0,097</w:t>
      </w:r>
      <w:r>
        <w:rPr>
          <w:rFonts w:eastAsiaTheme="minorEastAsia"/>
        </w:rPr>
        <w:t>9.</w:t>
      </w:r>
    </w:p>
    <w:p w14:paraId="049F7320" w14:textId="4954EAA0" w:rsidR="0092291F" w:rsidRDefault="0092291F" w:rsidP="0092291F">
      <w:pPr>
        <w:rPr>
          <w:rFonts w:eastAsiaTheme="minorEastAsia"/>
        </w:rPr>
      </w:pPr>
      <w:r>
        <w:rPr>
          <w:rFonts w:eastAsiaTheme="minorEastAsia"/>
        </w:rPr>
        <w:t xml:space="preserve">Среднее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30</m:t>
                </m:r>
              </m:sub>
            </m:sSub>
          </m:e>
        </m:d>
      </m:oMath>
      <w:r>
        <w:rPr>
          <w:rFonts w:eastAsiaTheme="minorEastAsia"/>
        </w:rPr>
        <w:t xml:space="preserve"> равно </w:t>
      </w:r>
      <w:r w:rsidRPr="0092291F">
        <w:rPr>
          <w:rFonts w:eastAsiaTheme="minorEastAsia"/>
        </w:rPr>
        <w:t>0,004</w:t>
      </w:r>
      <w:r>
        <w:rPr>
          <w:rFonts w:eastAsiaTheme="minorEastAsia"/>
        </w:rPr>
        <w:t>3.</w:t>
      </w:r>
    </w:p>
    <w:p w14:paraId="5D86C7AC" w14:textId="3C53A35C" w:rsidR="0092291F" w:rsidRPr="0092291F" w:rsidRDefault="0092291F" w:rsidP="009229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0,7728</m:t>
              </m:r>
            </m:num>
            <m:den>
              <m:r>
                <w:rPr>
                  <w:rFonts w:ascii="Cambria Math" w:hAnsi="Cambria Math"/>
                </w:rPr>
                <m:t>5,1147</m:t>
              </m:r>
            </m:den>
          </m:f>
          <m:r>
            <w:rPr>
              <w:rFonts w:ascii="Cambria Math" w:hAnsi="Cambria Math"/>
            </w:rPr>
            <m:t>=0,1511</m:t>
          </m:r>
        </m:oMath>
      </m:oMathPara>
    </w:p>
    <w:p w14:paraId="6FAEC7D3" w14:textId="5D850DA3" w:rsidR="0092291F" w:rsidRPr="001905F9" w:rsidRDefault="0092291F" w:rsidP="0092291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b=-0,0979-0,1511⋅0,0043=-0,0985</m:t>
          </m:r>
        </m:oMath>
      </m:oMathPara>
    </w:p>
    <w:p w14:paraId="7F122A4F" w14:textId="7AC92676" w:rsidR="001905F9" w:rsidRDefault="001905F9" w:rsidP="0092291F">
      <w:pPr>
        <w:rPr>
          <w:rFonts w:eastAsiaTheme="minorEastAsia"/>
          <w:i/>
        </w:rPr>
      </w:pPr>
    </w:p>
    <w:p w14:paraId="05DC5657" w14:textId="77777777" w:rsidR="001905F9" w:rsidRDefault="001905F9" w:rsidP="001905F9">
      <w:r>
        <w:t>Трендовая модель после оценки остатков принимает вид</w:t>
      </w:r>
    </w:p>
    <w:p w14:paraId="2826FD1E" w14:textId="7736B161" w:rsidR="001905F9" w:rsidRPr="00017247" w:rsidRDefault="00000000" w:rsidP="001905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0,0225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-0,3240</m:t>
          </m:r>
          <m:r>
            <w:rPr>
              <w:rFonts w:ascii="Cambria Math" w:hAnsi="Cambria Math"/>
            </w:rPr>
            <m:t>i+</m:t>
          </m:r>
          <m:r>
            <w:rPr>
              <w:rFonts w:ascii="Cambria Math" w:eastAsiaTheme="minorEastAsia" w:hAnsi="Cambria Math"/>
            </w:rPr>
            <m:t>18,3647</m:t>
          </m:r>
          <m:r>
            <w:rPr>
              <w:rFonts w:ascii="Cambria Math" w:hAnsi="Cambria Math"/>
            </w:rPr>
            <m:t>+0,1511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-0,0985+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0,0225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-0,3240</m:t>
          </m:r>
          <m:r>
            <w:rPr>
              <w:rFonts w:ascii="Cambria Math" w:hAnsi="Cambria Math"/>
            </w:rPr>
            <m:t>i+0,1511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+18,2662+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7D486C3" w14:textId="22DEB25C" w:rsidR="0092291F" w:rsidRDefault="0092291F" w:rsidP="0092291F">
      <w:r>
        <w:t>Рассчитаем ошибки оценки остатков.</w:t>
      </w:r>
    </w:p>
    <w:p w14:paraId="546D361B" w14:textId="1EE2FFD3" w:rsidR="0092291F" w:rsidRPr="00525121" w:rsidRDefault="00000000" w:rsidP="0092291F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14:paraId="057CF68E" w14:textId="7CD94CB3" w:rsidR="00525121" w:rsidRPr="00B95086" w:rsidRDefault="00000000" w:rsidP="0092291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26"/>
      </w:tblGrid>
      <w:tr w:rsidR="00B95086" w14:paraId="56DA9742" w14:textId="23E29AD7" w:rsidTr="00F90737">
        <w:trPr>
          <w:jc w:val="center"/>
        </w:trPr>
        <w:tc>
          <w:tcPr>
            <w:tcW w:w="0" w:type="auto"/>
          </w:tcPr>
          <w:p w14:paraId="70C1D378" w14:textId="771BC2DC" w:rsidR="00B95086" w:rsidRDefault="00000000" w:rsidP="0083663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27E020E" w14:textId="3211A2A6" w:rsidR="00B95086" w:rsidRDefault="00000000" w:rsidP="0083663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DBF585" w14:textId="2F6B6D88" w:rsidR="00B95086" w:rsidRDefault="00000000" w:rsidP="0083663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0" w:type="auto"/>
          </w:tcPr>
          <w:p w14:paraId="475AE3BA" w14:textId="2E7E5F42" w:rsidR="00B95086" w:rsidRPr="00B95086" w:rsidRDefault="00000000" w:rsidP="00836632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B95086" w:rsidRPr="00314E4B" w14:paraId="0F44D3D7" w14:textId="04DF2433" w:rsidTr="00F90737">
        <w:trPr>
          <w:jc w:val="center"/>
        </w:trPr>
        <w:tc>
          <w:tcPr>
            <w:tcW w:w="0" w:type="auto"/>
          </w:tcPr>
          <w:p w14:paraId="1AE99D50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2,9368</w:t>
            </w:r>
          </w:p>
        </w:tc>
        <w:tc>
          <w:tcPr>
            <w:tcW w:w="0" w:type="auto"/>
          </w:tcPr>
          <w:p w14:paraId="4E0B7EC6" w14:textId="6D7F191B" w:rsidR="00B95086" w:rsidRPr="002F7F96" w:rsidRDefault="00B95086" w:rsidP="00B95086">
            <w:pPr>
              <w:ind w:firstLine="0"/>
            </w:pPr>
            <w:r w:rsidRPr="002F7F96">
              <w:t>-0,5066</w:t>
            </w:r>
          </w:p>
        </w:tc>
        <w:tc>
          <w:tcPr>
            <w:tcW w:w="0" w:type="auto"/>
          </w:tcPr>
          <w:p w14:paraId="2B5196F5" w14:textId="1CD16EF2" w:rsidR="00B95086" w:rsidRPr="002F7F96" w:rsidRDefault="00B95086" w:rsidP="00B95086">
            <w:pPr>
              <w:ind w:firstLine="0"/>
            </w:pPr>
            <w:r w:rsidRPr="00B95086">
              <w:t>0,3452</w:t>
            </w:r>
          </w:p>
        </w:tc>
        <w:tc>
          <w:tcPr>
            <w:tcW w:w="0" w:type="auto"/>
          </w:tcPr>
          <w:p w14:paraId="7F7C72E5" w14:textId="0EC38E38" w:rsidR="00B95086" w:rsidRPr="00B95086" w:rsidRDefault="00B95086" w:rsidP="00B95086">
            <w:pPr>
              <w:ind w:firstLine="0"/>
            </w:pPr>
            <w:r w:rsidRPr="00B95086">
              <w:t>0,7255</w:t>
            </w:r>
          </w:p>
        </w:tc>
      </w:tr>
      <w:tr w:rsidR="00B95086" w:rsidRPr="00314E4B" w14:paraId="62464BD9" w14:textId="6450A823" w:rsidTr="00F90737">
        <w:trPr>
          <w:jc w:val="center"/>
        </w:trPr>
        <w:tc>
          <w:tcPr>
            <w:tcW w:w="0" w:type="auto"/>
          </w:tcPr>
          <w:p w14:paraId="5E7FA769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-0,5066</w:t>
            </w:r>
          </w:p>
        </w:tc>
        <w:tc>
          <w:tcPr>
            <w:tcW w:w="0" w:type="auto"/>
          </w:tcPr>
          <w:p w14:paraId="1088BDAB" w14:textId="3FF30A9C" w:rsidR="00B95086" w:rsidRPr="002F7F96" w:rsidRDefault="00B95086" w:rsidP="00B95086">
            <w:pPr>
              <w:ind w:firstLine="0"/>
            </w:pPr>
            <w:r w:rsidRPr="002F7F96">
              <w:t>2,005</w:t>
            </w:r>
          </w:p>
        </w:tc>
        <w:tc>
          <w:tcPr>
            <w:tcW w:w="0" w:type="auto"/>
          </w:tcPr>
          <w:p w14:paraId="0080A477" w14:textId="299A0059" w:rsidR="00B95086" w:rsidRPr="002F7F96" w:rsidRDefault="00B95086" w:rsidP="00B95086">
            <w:pPr>
              <w:ind w:firstLine="0"/>
            </w:pPr>
            <w:r w:rsidRPr="00B95086">
              <w:t>-0,1751</w:t>
            </w:r>
          </w:p>
        </w:tc>
        <w:tc>
          <w:tcPr>
            <w:tcW w:w="0" w:type="auto"/>
          </w:tcPr>
          <w:p w14:paraId="054F24C1" w14:textId="7F33C0EC" w:rsidR="00B95086" w:rsidRPr="00B95086" w:rsidRDefault="00B95086" w:rsidP="00B95086">
            <w:pPr>
              <w:ind w:firstLine="0"/>
            </w:pPr>
            <w:r w:rsidRPr="00B95086">
              <w:t>4,7529</w:t>
            </w:r>
          </w:p>
        </w:tc>
      </w:tr>
      <w:tr w:rsidR="00B95086" w:rsidRPr="00314E4B" w14:paraId="3ADD98E1" w14:textId="4841B204" w:rsidTr="00F90737">
        <w:trPr>
          <w:jc w:val="center"/>
        </w:trPr>
        <w:tc>
          <w:tcPr>
            <w:tcW w:w="0" w:type="auto"/>
          </w:tcPr>
          <w:p w14:paraId="3DD8A278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lastRenderedPageBreak/>
              <w:t>2,005</w:t>
            </w:r>
          </w:p>
        </w:tc>
        <w:tc>
          <w:tcPr>
            <w:tcW w:w="0" w:type="auto"/>
          </w:tcPr>
          <w:p w14:paraId="1D9A24FA" w14:textId="69EAC86E" w:rsidR="00B95086" w:rsidRPr="002F7F96" w:rsidRDefault="00B95086" w:rsidP="00B95086">
            <w:pPr>
              <w:ind w:firstLine="0"/>
            </w:pPr>
            <w:r w:rsidRPr="002F7F96">
              <w:t>0,7717</w:t>
            </w:r>
          </w:p>
        </w:tc>
        <w:tc>
          <w:tcPr>
            <w:tcW w:w="0" w:type="auto"/>
          </w:tcPr>
          <w:p w14:paraId="352E3854" w14:textId="140C2649" w:rsidR="00B95086" w:rsidRPr="002F7F96" w:rsidRDefault="00B95086" w:rsidP="00B95086">
            <w:pPr>
              <w:ind w:firstLine="0"/>
            </w:pPr>
            <w:r w:rsidRPr="00B95086">
              <w:t>0,2044</w:t>
            </w:r>
          </w:p>
        </w:tc>
        <w:tc>
          <w:tcPr>
            <w:tcW w:w="0" w:type="auto"/>
          </w:tcPr>
          <w:p w14:paraId="1B571C3F" w14:textId="7F7D21FB" w:rsidR="00B95086" w:rsidRPr="00B95086" w:rsidRDefault="00B95086" w:rsidP="00B95086">
            <w:pPr>
              <w:ind w:firstLine="0"/>
            </w:pPr>
            <w:r w:rsidRPr="00B95086">
              <w:t>0,3218</w:t>
            </w:r>
          </w:p>
        </w:tc>
      </w:tr>
      <w:tr w:rsidR="00B95086" w:rsidRPr="00314E4B" w14:paraId="1E6EBCF0" w14:textId="77E359BA" w:rsidTr="00F90737">
        <w:trPr>
          <w:jc w:val="center"/>
        </w:trPr>
        <w:tc>
          <w:tcPr>
            <w:tcW w:w="0" w:type="auto"/>
          </w:tcPr>
          <w:p w14:paraId="623ECDEC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0,7717</w:t>
            </w:r>
          </w:p>
        </w:tc>
        <w:tc>
          <w:tcPr>
            <w:tcW w:w="0" w:type="auto"/>
          </w:tcPr>
          <w:p w14:paraId="56416E9B" w14:textId="6F1801EB" w:rsidR="00B95086" w:rsidRPr="002F7F96" w:rsidRDefault="00B95086" w:rsidP="00B95086">
            <w:pPr>
              <w:ind w:firstLine="0"/>
            </w:pPr>
            <w:r w:rsidRPr="002F7F96">
              <w:t>-2,0067</w:t>
            </w:r>
          </w:p>
        </w:tc>
        <w:tc>
          <w:tcPr>
            <w:tcW w:w="0" w:type="auto"/>
          </w:tcPr>
          <w:p w14:paraId="607AD52C" w14:textId="31256ABA" w:rsidR="00B95086" w:rsidRPr="002F7F96" w:rsidRDefault="00B95086" w:rsidP="00B95086">
            <w:pPr>
              <w:ind w:firstLine="0"/>
            </w:pPr>
            <w:r w:rsidRPr="00B95086">
              <w:t>0,018</w:t>
            </w:r>
          </w:p>
        </w:tc>
        <w:tc>
          <w:tcPr>
            <w:tcW w:w="0" w:type="auto"/>
          </w:tcPr>
          <w:p w14:paraId="67F6214A" w14:textId="7E8D8AF2" w:rsidR="00B95086" w:rsidRPr="00B95086" w:rsidRDefault="00B95086" w:rsidP="00B95086">
            <w:pPr>
              <w:ind w:firstLine="0"/>
            </w:pPr>
            <w:r w:rsidRPr="00B95086">
              <w:t>4,0994</w:t>
            </w:r>
          </w:p>
        </w:tc>
      </w:tr>
      <w:tr w:rsidR="00B95086" w:rsidRPr="00314E4B" w14:paraId="2328F741" w14:textId="6868034D" w:rsidTr="00F90737">
        <w:trPr>
          <w:jc w:val="center"/>
        </w:trPr>
        <w:tc>
          <w:tcPr>
            <w:tcW w:w="0" w:type="auto"/>
          </w:tcPr>
          <w:p w14:paraId="195313BD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-2,0067</w:t>
            </w:r>
          </w:p>
        </w:tc>
        <w:tc>
          <w:tcPr>
            <w:tcW w:w="0" w:type="auto"/>
          </w:tcPr>
          <w:p w14:paraId="6E6186F4" w14:textId="070E8C09" w:rsidR="00B95086" w:rsidRPr="002F7F96" w:rsidRDefault="00B95086" w:rsidP="00B95086">
            <w:pPr>
              <w:ind w:firstLine="0"/>
            </w:pPr>
            <w:r w:rsidRPr="002F7F96">
              <w:t>-3,33</w:t>
            </w:r>
          </w:p>
        </w:tc>
        <w:tc>
          <w:tcPr>
            <w:tcW w:w="0" w:type="auto"/>
          </w:tcPr>
          <w:p w14:paraId="3061070E" w14:textId="037C41DB" w:rsidR="00B95086" w:rsidRPr="002F7F96" w:rsidRDefault="00B95086" w:rsidP="00B95086">
            <w:pPr>
              <w:ind w:firstLine="0"/>
            </w:pPr>
            <w:r w:rsidRPr="00B95086">
              <w:t>-0,4017</w:t>
            </w:r>
          </w:p>
        </w:tc>
        <w:tc>
          <w:tcPr>
            <w:tcW w:w="0" w:type="auto"/>
          </w:tcPr>
          <w:p w14:paraId="79537EA1" w14:textId="1718745B" w:rsidR="00B95086" w:rsidRPr="00B95086" w:rsidRDefault="00B95086" w:rsidP="00B95086">
            <w:pPr>
              <w:ind w:firstLine="0"/>
            </w:pPr>
            <w:r w:rsidRPr="00B95086">
              <w:t>8,5746</w:t>
            </w:r>
          </w:p>
        </w:tc>
      </w:tr>
      <w:tr w:rsidR="00B95086" w:rsidRPr="00314E4B" w14:paraId="6B486B97" w14:textId="132DE8A4" w:rsidTr="00F90737">
        <w:trPr>
          <w:jc w:val="center"/>
        </w:trPr>
        <w:tc>
          <w:tcPr>
            <w:tcW w:w="0" w:type="auto"/>
          </w:tcPr>
          <w:p w14:paraId="75A237ED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-3,33</w:t>
            </w:r>
          </w:p>
        </w:tc>
        <w:tc>
          <w:tcPr>
            <w:tcW w:w="0" w:type="auto"/>
          </w:tcPr>
          <w:p w14:paraId="79F80E44" w14:textId="541EEBE4" w:rsidR="00B95086" w:rsidRPr="002F7F96" w:rsidRDefault="00B95086" w:rsidP="00B95086">
            <w:pPr>
              <w:ind w:firstLine="0"/>
            </w:pPr>
            <w:r w:rsidRPr="002F7F96">
              <w:t>-1,6983</w:t>
            </w:r>
          </w:p>
        </w:tc>
        <w:tc>
          <w:tcPr>
            <w:tcW w:w="0" w:type="auto"/>
          </w:tcPr>
          <w:p w14:paraId="7EC9DFEE" w14:textId="50F731B2" w:rsidR="00B95086" w:rsidRPr="002F7F96" w:rsidRDefault="00B95086" w:rsidP="00B95086">
            <w:pPr>
              <w:ind w:firstLine="0"/>
            </w:pPr>
            <w:r w:rsidRPr="00B95086">
              <w:t>-0,6017</w:t>
            </w:r>
          </w:p>
        </w:tc>
        <w:tc>
          <w:tcPr>
            <w:tcW w:w="0" w:type="auto"/>
          </w:tcPr>
          <w:p w14:paraId="6342A2AF" w14:textId="20348613" w:rsidR="00B95086" w:rsidRPr="00B95086" w:rsidRDefault="00B95086" w:rsidP="00B95086">
            <w:pPr>
              <w:ind w:firstLine="0"/>
            </w:pPr>
            <w:r w:rsidRPr="00B95086">
              <w:t>1,2025</w:t>
            </w:r>
          </w:p>
        </w:tc>
      </w:tr>
      <w:tr w:rsidR="00B95086" w:rsidRPr="00314E4B" w14:paraId="48D89029" w14:textId="0E67FBE1" w:rsidTr="00F90737">
        <w:trPr>
          <w:jc w:val="center"/>
        </w:trPr>
        <w:tc>
          <w:tcPr>
            <w:tcW w:w="0" w:type="auto"/>
          </w:tcPr>
          <w:p w14:paraId="545480A8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-1,6983</w:t>
            </w:r>
          </w:p>
        </w:tc>
        <w:tc>
          <w:tcPr>
            <w:tcW w:w="0" w:type="auto"/>
          </w:tcPr>
          <w:p w14:paraId="3CB259FF" w14:textId="414C73A1" w:rsidR="00B95086" w:rsidRPr="002F7F96" w:rsidRDefault="00B95086" w:rsidP="00B95086">
            <w:pPr>
              <w:ind w:firstLine="0"/>
            </w:pPr>
            <w:r w:rsidRPr="002F7F96">
              <w:t>1,1885</w:t>
            </w:r>
          </w:p>
        </w:tc>
        <w:tc>
          <w:tcPr>
            <w:tcW w:w="0" w:type="auto"/>
          </w:tcPr>
          <w:p w14:paraId="2BF10768" w14:textId="363A49EA" w:rsidR="00B95086" w:rsidRPr="002F7F96" w:rsidRDefault="00B95086" w:rsidP="00B95086">
            <w:pPr>
              <w:ind w:firstLine="0"/>
            </w:pPr>
            <w:r w:rsidRPr="00B95086">
              <w:t>-0,3551</w:t>
            </w:r>
          </w:p>
        </w:tc>
        <w:tc>
          <w:tcPr>
            <w:tcW w:w="0" w:type="auto"/>
          </w:tcPr>
          <w:p w14:paraId="46369438" w14:textId="1A085787" w:rsidR="00B95086" w:rsidRPr="00B95086" w:rsidRDefault="00B95086" w:rsidP="00B95086">
            <w:pPr>
              <w:ind w:firstLine="0"/>
            </w:pPr>
            <w:r w:rsidRPr="00B95086">
              <w:t>2,3828</w:t>
            </w:r>
          </w:p>
        </w:tc>
      </w:tr>
      <w:tr w:rsidR="00B95086" w:rsidRPr="00314E4B" w14:paraId="48E55F68" w14:textId="36E10C00" w:rsidTr="00F90737">
        <w:trPr>
          <w:jc w:val="center"/>
        </w:trPr>
        <w:tc>
          <w:tcPr>
            <w:tcW w:w="0" w:type="auto"/>
          </w:tcPr>
          <w:p w14:paraId="371F5AA6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1,1885</w:t>
            </w:r>
          </w:p>
        </w:tc>
        <w:tc>
          <w:tcPr>
            <w:tcW w:w="0" w:type="auto"/>
          </w:tcPr>
          <w:p w14:paraId="4A27FDBE" w14:textId="2CFCAD3F" w:rsidR="00B95086" w:rsidRPr="002F7F96" w:rsidRDefault="00B95086" w:rsidP="00B95086">
            <w:pPr>
              <w:ind w:firstLine="0"/>
            </w:pPr>
            <w:r w:rsidRPr="002F7F96">
              <w:t>-3,7697</w:t>
            </w:r>
          </w:p>
        </w:tc>
        <w:tc>
          <w:tcPr>
            <w:tcW w:w="0" w:type="auto"/>
          </w:tcPr>
          <w:p w14:paraId="55403B41" w14:textId="75325E16" w:rsidR="00B95086" w:rsidRPr="002F7F96" w:rsidRDefault="00B95086" w:rsidP="00B95086">
            <w:pPr>
              <w:ind w:firstLine="0"/>
            </w:pPr>
            <w:r w:rsidRPr="00B95086">
              <w:t>0,081</w:t>
            </w:r>
          </w:p>
        </w:tc>
        <w:tc>
          <w:tcPr>
            <w:tcW w:w="0" w:type="auto"/>
          </w:tcPr>
          <w:p w14:paraId="729625CD" w14:textId="4D129A9A" w:rsidR="00B95086" w:rsidRPr="00B95086" w:rsidRDefault="00B95086" w:rsidP="00B95086">
            <w:pPr>
              <w:ind w:firstLine="0"/>
            </w:pPr>
            <w:r w:rsidRPr="00B95086">
              <w:t>14,8283</w:t>
            </w:r>
          </w:p>
        </w:tc>
      </w:tr>
      <w:tr w:rsidR="00B95086" w:rsidRPr="00314E4B" w14:paraId="20A67584" w14:textId="05352675" w:rsidTr="00F90737">
        <w:trPr>
          <w:jc w:val="center"/>
        </w:trPr>
        <w:tc>
          <w:tcPr>
            <w:tcW w:w="0" w:type="auto"/>
          </w:tcPr>
          <w:p w14:paraId="2289EF1A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-3,7697</w:t>
            </w:r>
          </w:p>
        </w:tc>
        <w:tc>
          <w:tcPr>
            <w:tcW w:w="0" w:type="auto"/>
          </w:tcPr>
          <w:p w14:paraId="20CA1996" w14:textId="748F27D8" w:rsidR="00B95086" w:rsidRPr="002F7F96" w:rsidRDefault="00B95086" w:rsidP="00B95086">
            <w:pPr>
              <w:ind w:firstLine="0"/>
            </w:pPr>
            <w:r w:rsidRPr="002F7F96">
              <w:t>-1,6729</w:t>
            </w:r>
          </w:p>
        </w:tc>
        <w:tc>
          <w:tcPr>
            <w:tcW w:w="0" w:type="auto"/>
          </w:tcPr>
          <w:p w14:paraId="3101908A" w14:textId="28506828" w:rsidR="00B95086" w:rsidRPr="002F7F96" w:rsidRDefault="00B95086" w:rsidP="00B95086">
            <w:pPr>
              <w:ind w:firstLine="0"/>
            </w:pPr>
            <w:r w:rsidRPr="00B95086">
              <w:t>-0,6681</w:t>
            </w:r>
          </w:p>
        </w:tc>
        <w:tc>
          <w:tcPr>
            <w:tcW w:w="0" w:type="auto"/>
          </w:tcPr>
          <w:p w14:paraId="63110914" w14:textId="5DC1E780" w:rsidR="00B95086" w:rsidRPr="00B95086" w:rsidRDefault="00B95086" w:rsidP="00B95086">
            <w:pPr>
              <w:ind w:firstLine="0"/>
            </w:pPr>
            <w:r w:rsidRPr="00B95086">
              <w:t>1,0097</w:t>
            </w:r>
          </w:p>
        </w:tc>
      </w:tr>
      <w:tr w:rsidR="00B95086" w:rsidRPr="00314E4B" w14:paraId="1A75772E" w14:textId="1F963569" w:rsidTr="00F90737">
        <w:trPr>
          <w:jc w:val="center"/>
        </w:trPr>
        <w:tc>
          <w:tcPr>
            <w:tcW w:w="0" w:type="auto"/>
          </w:tcPr>
          <w:p w14:paraId="2CF6FDDB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-1,6729</w:t>
            </w:r>
          </w:p>
        </w:tc>
        <w:tc>
          <w:tcPr>
            <w:tcW w:w="0" w:type="auto"/>
          </w:tcPr>
          <w:p w14:paraId="49797963" w14:textId="32F88121" w:rsidR="00B95086" w:rsidRPr="002F7F96" w:rsidRDefault="00B95086" w:rsidP="00B95086">
            <w:pPr>
              <w:ind w:firstLine="0"/>
            </w:pPr>
            <w:r w:rsidRPr="002F7F96">
              <w:t>-1,4211</w:t>
            </w:r>
          </w:p>
        </w:tc>
        <w:tc>
          <w:tcPr>
            <w:tcW w:w="0" w:type="auto"/>
          </w:tcPr>
          <w:p w14:paraId="024D5920" w14:textId="2FB88B3E" w:rsidR="00B95086" w:rsidRPr="002F7F96" w:rsidRDefault="00B95086" w:rsidP="00B95086">
            <w:pPr>
              <w:ind w:firstLine="0"/>
            </w:pPr>
            <w:r w:rsidRPr="00B95086">
              <w:t>-0,3513</w:t>
            </w:r>
          </w:p>
        </w:tc>
        <w:tc>
          <w:tcPr>
            <w:tcW w:w="0" w:type="auto"/>
          </w:tcPr>
          <w:p w14:paraId="608BBB42" w14:textId="72DB065E" w:rsidR="00B95086" w:rsidRPr="00B95086" w:rsidRDefault="00B95086" w:rsidP="00B95086">
            <w:pPr>
              <w:ind w:firstLine="0"/>
            </w:pPr>
            <w:r w:rsidRPr="00B95086">
              <w:t>1,1445</w:t>
            </w:r>
          </w:p>
        </w:tc>
      </w:tr>
      <w:tr w:rsidR="00B95086" w:rsidRPr="00314E4B" w14:paraId="218A0D9A" w14:textId="6B9BC311" w:rsidTr="00F90737">
        <w:trPr>
          <w:jc w:val="center"/>
        </w:trPr>
        <w:tc>
          <w:tcPr>
            <w:tcW w:w="0" w:type="auto"/>
          </w:tcPr>
          <w:p w14:paraId="2769D12A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-1,4211</w:t>
            </w:r>
          </w:p>
        </w:tc>
        <w:tc>
          <w:tcPr>
            <w:tcW w:w="0" w:type="auto"/>
          </w:tcPr>
          <w:p w14:paraId="35E384C4" w14:textId="027EABFA" w:rsidR="00B95086" w:rsidRPr="002F7F96" w:rsidRDefault="00B95086" w:rsidP="00B95086">
            <w:pPr>
              <w:ind w:firstLine="0"/>
            </w:pPr>
            <w:r w:rsidRPr="002F7F96">
              <w:t>2,8857</w:t>
            </w:r>
          </w:p>
        </w:tc>
        <w:tc>
          <w:tcPr>
            <w:tcW w:w="0" w:type="auto"/>
          </w:tcPr>
          <w:p w14:paraId="57BEB1C0" w14:textId="55C292A7" w:rsidR="00B95086" w:rsidRPr="002F7F96" w:rsidRDefault="00B95086" w:rsidP="00B95086">
            <w:pPr>
              <w:ind w:firstLine="0"/>
            </w:pPr>
            <w:r w:rsidRPr="00B95086">
              <w:t>-0,3133</w:t>
            </w:r>
          </w:p>
        </w:tc>
        <w:tc>
          <w:tcPr>
            <w:tcW w:w="0" w:type="auto"/>
          </w:tcPr>
          <w:p w14:paraId="51975930" w14:textId="5790416D" w:rsidR="00B95086" w:rsidRPr="00B95086" w:rsidRDefault="00B95086" w:rsidP="00B95086">
            <w:pPr>
              <w:ind w:firstLine="0"/>
            </w:pPr>
            <w:r w:rsidRPr="00B95086">
              <w:t>10,2336</w:t>
            </w:r>
          </w:p>
        </w:tc>
      </w:tr>
      <w:tr w:rsidR="00B95086" w:rsidRPr="00314E4B" w14:paraId="3FBF6610" w14:textId="36456393" w:rsidTr="00F90737">
        <w:trPr>
          <w:jc w:val="center"/>
        </w:trPr>
        <w:tc>
          <w:tcPr>
            <w:tcW w:w="0" w:type="auto"/>
          </w:tcPr>
          <w:p w14:paraId="4838A283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2,8857</w:t>
            </w:r>
          </w:p>
        </w:tc>
        <w:tc>
          <w:tcPr>
            <w:tcW w:w="0" w:type="auto"/>
          </w:tcPr>
          <w:p w14:paraId="031CC339" w14:textId="50985941" w:rsidR="00B95086" w:rsidRPr="002F7F96" w:rsidRDefault="00B95086" w:rsidP="00B95086">
            <w:pPr>
              <w:ind w:firstLine="0"/>
            </w:pPr>
            <w:r w:rsidRPr="002F7F96">
              <w:t>2,7476</w:t>
            </w:r>
          </w:p>
        </w:tc>
        <w:tc>
          <w:tcPr>
            <w:tcW w:w="0" w:type="auto"/>
          </w:tcPr>
          <w:p w14:paraId="657B54EB" w14:textId="2480F54C" w:rsidR="00B95086" w:rsidRPr="002F7F96" w:rsidRDefault="00B95086" w:rsidP="00B95086">
            <w:pPr>
              <w:ind w:firstLine="0"/>
            </w:pPr>
            <w:r w:rsidRPr="00B95086">
              <w:t>0,3375</w:t>
            </w:r>
          </w:p>
        </w:tc>
        <w:tc>
          <w:tcPr>
            <w:tcW w:w="0" w:type="auto"/>
          </w:tcPr>
          <w:p w14:paraId="1F09CFC7" w14:textId="542AE769" w:rsidR="00B95086" w:rsidRPr="00B95086" w:rsidRDefault="00B95086" w:rsidP="00B95086">
            <w:pPr>
              <w:ind w:firstLine="0"/>
            </w:pPr>
            <w:r w:rsidRPr="00B95086">
              <w:t>5,8089</w:t>
            </w:r>
          </w:p>
        </w:tc>
      </w:tr>
      <w:tr w:rsidR="00B95086" w:rsidRPr="00314E4B" w14:paraId="2942A9F8" w14:textId="5674C2CF" w:rsidTr="00F90737">
        <w:trPr>
          <w:jc w:val="center"/>
        </w:trPr>
        <w:tc>
          <w:tcPr>
            <w:tcW w:w="0" w:type="auto"/>
          </w:tcPr>
          <w:p w14:paraId="2CBB51ED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2,7476</w:t>
            </w:r>
          </w:p>
        </w:tc>
        <w:tc>
          <w:tcPr>
            <w:tcW w:w="0" w:type="auto"/>
          </w:tcPr>
          <w:p w14:paraId="428309A6" w14:textId="7FA4FEBC" w:rsidR="00B95086" w:rsidRPr="002F7F96" w:rsidRDefault="00B95086" w:rsidP="00B95086">
            <w:pPr>
              <w:ind w:firstLine="0"/>
            </w:pPr>
            <w:r w:rsidRPr="002F7F96">
              <w:t>-1,1355</w:t>
            </w:r>
          </w:p>
        </w:tc>
        <w:tc>
          <w:tcPr>
            <w:tcW w:w="0" w:type="auto"/>
          </w:tcPr>
          <w:p w14:paraId="090BDAB3" w14:textId="024F3C48" w:rsidR="00B95086" w:rsidRPr="002F7F96" w:rsidRDefault="00B95086" w:rsidP="00B95086">
            <w:pPr>
              <w:ind w:firstLine="0"/>
            </w:pPr>
            <w:r w:rsidRPr="00B95086">
              <w:t>0,3166</w:t>
            </w:r>
          </w:p>
        </w:tc>
        <w:tc>
          <w:tcPr>
            <w:tcW w:w="0" w:type="auto"/>
          </w:tcPr>
          <w:p w14:paraId="58625DE8" w14:textId="0CFC87CE" w:rsidR="00B95086" w:rsidRPr="00B95086" w:rsidRDefault="00B95086" w:rsidP="00B95086">
            <w:pPr>
              <w:ind w:firstLine="0"/>
            </w:pPr>
            <w:r w:rsidRPr="00B95086">
              <w:t>2,1085</w:t>
            </w:r>
          </w:p>
        </w:tc>
      </w:tr>
      <w:tr w:rsidR="00B95086" w:rsidRPr="00314E4B" w14:paraId="1B23136C" w14:textId="50B97DE6" w:rsidTr="00F90737">
        <w:trPr>
          <w:jc w:val="center"/>
        </w:trPr>
        <w:tc>
          <w:tcPr>
            <w:tcW w:w="0" w:type="auto"/>
          </w:tcPr>
          <w:p w14:paraId="7D7F63C2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-1,1355</w:t>
            </w:r>
          </w:p>
        </w:tc>
        <w:tc>
          <w:tcPr>
            <w:tcW w:w="0" w:type="auto"/>
          </w:tcPr>
          <w:p w14:paraId="3BDEC9B1" w14:textId="77CD6742" w:rsidR="00B95086" w:rsidRPr="002F7F96" w:rsidRDefault="00B95086" w:rsidP="00B95086">
            <w:pPr>
              <w:ind w:firstLine="0"/>
            </w:pPr>
            <w:r w:rsidRPr="002F7F96">
              <w:t>1,2365</w:t>
            </w:r>
          </w:p>
        </w:tc>
        <w:tc>
          <w:tcPr>
            <w:tcW w:w="0" w:type="auto"/>
          </w:tcPr>
          <w:p w14:paraId="5940A046" w14:textId="34C83733" w:rsidR="00B95086" w:rsidRPr="002F7F96" w:rsidRDefault="00B95086" w:rsidP="00B95086">
            <w:pPr>
              <w:ind w:firstLine="0"/>
            </w:pPr>
            <w:r w:rsidRPr="00B95086">
              <w:t>-0,2701</w:t>
            </w:r>
          </w:p>
        </w:tc>
        <w:tc>
          <w:tcPr>
            <w:tcW w:w="0" w:type="auto"/>
          </w:tcPr>
          <w:p w14:paraId="771FBA9E" w14:textId="4EF2A973" w:rsidR="00B95086" w:rsidRPr="00B95086" w:rsidRDefault="00B95086" w:rsidP="00B95086">
            <w:pPr>
              <w:ind w:firstLine="0"/>
            </w:pPr>
            <w:r w:rsidRPr="00B95086">
              <w:t>2,2698</w:t>
            </w:r>
          </w:p>
        </w:tc>
      </w:tr>
      <w:tr w:rsidR="00B95086" w:rsidRPr="00314E4B" w14:paraId="21134226" w14:textId="174725FA" w:rsidTr="00F90737">
        <w:trPr>
          <w:jc w:val="center"/>
        </w:trPr>
        <w:tc>
          <w:tcPr>
            <w:tcW w:w="0" w:type="auto"/>
          </w:tcPr>
          <w:p w14:paraId="2BACD926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1,2365</w:t>
            </w:r>
          </w:p>
        </w:tc>
        <w:tc>
          <w:tcPr>
            <w:tcW w:w="0" w:type="auto"/>
          </w:tcPr>
          <w:p w14:paraId="42AEF63C" w14:textId="1DFF3DA6" w:rsidR="00B95086" w:rsidRPr="002F7F96" w:rsidRDefault="00B95086" w:rsidP="00B95086">
            <w:pPr>
              <w:ind w:firstLine="0"/>
            </w:pPr>
            <w:r w:rsidRPr="002F7F96">
              <w:t>0,3634</w:t>
            </w:r>
          </w:p>
        </w:tc>
        <w:tc>
          <w:tcPr>
            <w:tcW w:w="0" w:type="auto"/>
          </w:tcPr>
          <w:p w14:paraId="127EED92" w14:textId="7FFA7D56" w:rsidR="00B95086" w:rsidRPr="002F7F96" w:rsidRDefault="00B95086" w:rsidP="00B95086">
            <w:pPr>
              <w:ind w:firstLine="0"/>
            </w:pPr>
            <w:r w:rsidRPr="00B95086">
              <w:t>0,0883</w:t>
            </w:r>
          </w:p>
        </w:tc>
        <w:tc>
          <w:tcPr>
            <w:tcW w:w="0" w:type="auto"/>
          </w:tcPr>
          <w:p w14:paraId="1F88B4ED" w14:textId="4E5B82C8" w:rsidR="00B95086" w:rsidRPr="00B95086" w:rsidRDefault="00B95086" w:rsidP="00B95086">
            <w:pPr>
              <w:ind w:firstLine="0"/>
            </w:pPr>
            <w:r w:rsidRPr="00B95086">
              <w:t>0,0757</w:t>
            </w:r>
          </w:p>
        </w:tc>
      </w:tr>
      <w:tr w:rsidR="00B95086" w:rsidRPr="00314E4B" w14:paraId="1E8DE5ED" w14:textId="5A91980D" w:rsidTr="00F90737">
        <w:trPr>
          <w:jc w:val="center"/>
        </w:trPr>
        <w:tc>
          <w:tcPr>
            <w:tcW w:w="0" w:type="auto"/>
          </w:tcPr>
          <w:p w14:paraId="7ADD803F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0,3634</w:t>
            </w:r>
          </w:p>
        </w:tc>
        <w:tc>
          <w:tcPr>
            <w:tcW w:w="0" w:type="auto"/>
          </w:tcPr>
          <w:p w14:paraId="411DFE56" w14:textId="63ECC7B8" w:rsidR="00B95086" w:rsidRPr="002F7F96" w:rsidRDefault="00B95086" w:rsidP="00B95086">
            <w:pPr>
              <w:ind w:firstLine="0"/>
            </w:pPr>
            <w:r w:rsidRPr="002F7F96">
              <w:t>0,1454</w:t>
            </w:r>
          </w:p>
        </w:tc>
        <w:tc>
          <w:tcPr>
            <w:tcW w:w="0" w:type="auto"/>
          </w:tcPr>
          <w:p w14:paraId="2729A88A" w14:textId="47A74CF8" w:rsidR="00B95086" w:rsidRPr="002F7F96" w:rsidRDefault="00B95086" w:rsidP="00B95086">
            <w:pPr>
              <w:ind w:firstLine="0"/>
            </w:pPr>
            <w:r w:rsidRPr="00B95086">
              <w:t>-0,0436</w:t>
            </w:r>
          </w:p>
        </w:tc>
        <w:tc>
          <w:tcPr>
            <w:tcW w:w="0" w:type="auto"/>
          </w:tcPr>
          <w:p w14:paraId="1E830E28" w14:textId="27B522FA" w:rsidR="00B95086" w:rsidRPr="00B95086" w:rsidRDefault="00B95086" w:rsidP="00B95086">
            <w:pPr>
              <w:ind w:firstLine="0"/>
            </w:pPr>
            <w:r w:rsidRPr="00B95086">
              <w:t>0,0357</w:t>
            </w:r>
          </w:p>
        </w:tc>
      </w:tr>
      <w:tr w:rsidR="00B95086" w:rsidRPr="00314E4B" w14:paraId="4277F0F7" w14:textId="24C2C96F" w:rsidTr="00F90737">
        <w:trPr>
          <w:jc w:val="center"/>
        </w:trPr>
        <w:tc>
          <w:tcPr>
            <w:tcW w:w="0" w:type="auto"/>
          </w:tcPr>
          <w:p w14:paraId="44BA8472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0,1454</w:t>
            </w:r>
          </w:p>
        </w:tc>
        <w:tc>
          <w:tcPr>
            <w:tcW w:w="0" w:type="auto"/>
          </w:tcPr>
          <w:p w14:paraId="0ACF6238" w14:textId="0DB6C373" w:rsidR="00B95086" w:rsidRPr="002F7F96" w:rsidRDefault="00B95086" w:rsidP="00B95086">
            <w:pPr>
              <w:ind w:firstLine="0"/>
            </w:pPr>
            <w:r w:rsidRPr="002F7F96">
              <w:t>1,1824</w:t>
            </w:r>
          </w:p>
        </w:tc>
        <w:tc>
          <w:tcPr>
            <w:tcW w:w="0" w:type="auto"/>
          </w:tcPr>
          <w:p w14:paraId="46E82EFE" w14:textId="7840A254" w:rsidR="00B95086" w:rsidRPr="002F7F96" w:rsidRDefault="00B95086" w:rsidP="00B95086">
            <w:pPr>
              <w:ind w:firstLine="0"/>
            </w:pPr>
            <w:r w:rsidRPr="00B95086">
              <w:t>-0,0766</w:t>
            </w:r>
          </w:p>
        </w:tc>
        <w:tc>
          <w:tcPr>
            <w:tcW w:w="0" w:type="auto"/>
          </w:tcPr>
          <w:p w14:paraId="5FB663F1" w14:textId="6B0B8F02" w:rsidR="00B95086" w:rsidRPr="00B95086" w:rsidRDefault="00B95086" w:rsidP="00B95086">
            <w:pPr>
              <w:ind w:firstLine="0"/>
            </w:pPr>
            <w:r w:rsidRPr="00B95086">
              <w:t>1,5851</w:t>
            </w:r>
          </w:p>
        </w:tc>
      </w:tr>
      <w:tr w:rsidR="00B95086" w:rsidRPr="00314E4B" w14:paraId="2F91A9E7" w14:textId="7324EC5D" w:rsidTr="00F90737">
        <w:trPr>
          <w:jc w:val="center"/>
        </w:trPr>
        <w:tc>
          <w:tcPr>
            <w:tcW w:w="0" w:type="auto"/>
          </w:tcPr>
          <w:p w14:paraId="0E640E9F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1,1824</w:t>
            </w:r>
          </w:p>
        </w:tc>
        <w:tc>
          <w:tcPr>
            <w:tcW w:w="0" w:type="auto"/>
          </w:tcPr>
          <w:p w14:paraId="4C7B73C9" w14:textId="3774D1F1" w:rsidR="00B95086" w:rsidRPr="002F7F96" w:rsidRDefault="00B95086" w:rsidP="00B95086">
            <w:pPr>
              <w:ind w:firstLine="0"/>
            </w:pPr>
            <w:r w:rsidRPr="002F7F96">
              <w:t>4,1745</w:t>
            </w:r>
          </w:p>
        </w:tc>
        <w:tc>
          <w:tcPr>
            <w:tcW w:w="0" w:type="auto"/>
          </w:tcPr>
          <w:p w14:paraId="7645EAE8" w14:textId="62A0615B" w:rsidR="00B95086" w:rsidRPr="002F7F96" w:rsidRDefault="00B95086" w:rsidP="00B95086">
            <w:pPr>
              <w:ind w:firstLine="0"/>
            </w:pPr>
            <w:r w:rsidRPr="00B95086">
              <w:t>0,0801</w:t>
            </w:r>
          </w:p>
        </w:tc>
        <w:tc>
          <w:tcPr>
            <w:tcW w:w="0" w:type="auto"/>
          </w:tcPr>
          <w:p w14:paraId="6A8CA77D" w14:textId="357A36CA" w:rsidR="00B95086" w:rsidRPr="00B95086" w:rsidRDefault="00B95086" w:rsidP="00B95086">
            <w:pPr>
              <w:ind w:firstLine="0"/>
            </w:pPr>
            <w:r w:rsidRPr="00B95086">
              <w:t>16,7639</w:t>
            </w:r>
          </w:p>
        </w:tc>
      </w:tr>
      <w:tr w:rsidR="00B95086" w:rsidRPr="00314E4B" w14:paraId="7E3DF249" w14:textId="3102626B" w:rsidTr="00F90737">
        <w:trPr>
          <w:jc w:val="center"/>
        </w:trPr>
        <w:tc>
          <w:tcPr>
            <w:tcW w:w="0" w:type="auto"/>
          </w:tcPr>
          <w:p w14:paraId="022FC8FB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4,1745</w:t>
            </w:r>
          </w:p>
        </w:tc>
        <w:tc>
          <w:tcPr>
            <w:tcW w:w="0" w:type="auto"/>
          </w:tcPr>
          <w:p w14:paraId="571AFBDA" w14:textId="17A6E91D" w:rsidR="00B95086" w:rsidRPr="002F7F96" w:rsidRDefault="00B95086" w:rsidP="00B95086">
            <w:pPr>
              <w:ind w:firstLine="0"/>
            </w:pPr>
            <w:r w:rsidRPr="002F7F96">
              <w:t>2,3216</w:t>
            </w:r>
          </w:p>
        </w:tc>
        <w:tc>
          <w:tcPr>
            <w:tcW w:w="0" w:type="auto"/>
          </w:tcPr>
          <w:p w14:paraId="232CD550" w14:textId="3DC3CF2D" w:rsidR="00B95086" w:rsidRPr="002F7F96" w:rsidRDefault="00B95086" w:rsidP="00B95086">
            <w:pPr>
              <w:ind w:firstLine="0"/>
            </w:pPr>
            <w:r w:rsidRPr="00B95086">
              <w:t>0,5322</w:t>
            </w:r>
          </w:p>
        </w:tc>
        <w:tc>
          <w:tcPr>
            <w:tcW w:w="0" w:type="auto"/>
          </w:tcPr>
          <w:p w14:paraId="43866DF3" w14:textId="2C94AEFD" w:rsidR="00B95086" w:rsidRPr="00B95086" w:rsidRDefault="00B95086" w:rsidP="00B95086">
            <w:pPr>
              <w:ind w:firstLine="0"/>
            </w:pPr>
            <w:r w:rsidRPr="00B95086">
              <w:t>3,2019</w:t>
            </w:r>
          </w:p>
        </w:tc>
      </w:tr>
      <w:tr w:rsidR="00B95086" w:rsidRPr="00314E4B" w14:paraId="6AC77CDC" w14:textId="1734DD45" w:rsidTr="00F90737">
        <w:trPr>
          <w:jc w:val="center"/>
        </w:trPr>
        <w:tc>
          <w:tcPr>
            <w:tcW w:w="0" w:type="auto"/>
          </w:tcPr>
          <w:p w14:paraId="2984E810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2,3216</w:t>
            </w:r>
          </w:p>
        </w:tc>
        <w:tc>
          <w:tcPr>
            <w:tcW w:w="0" w:type="auto"/>
          </w:tcPr>
          <w:p w14:paraId="54A4E2F8" w14:textId="7949B9D9" w:rsidR="00B95086" w:rsidRPr="002F7F96" w:rsidRDefault="00B95086" w:rsidP="00B95086">
            <w:pPr>
              <w:ind w:firstLine="0"/>
            </w:pPr>
            <w:r w:rsidRPr="002F7F96">
              <w:t>-2,3763</w:t>
            </w:r>
          </w:p>
        </w:tc>
        <w:tc>
          <w:tcPr>
            <w:tcW w:w="0" w:type="auto"/>
          </w:tcPr>
          <w:p w14:paraId="432304F9" w14:textId="1BEFD980" w:rsidR="00B95086" w:rsidRPr="002F7F96" w:rsidRDefault="00B95086" w:rsidP="00B95086">
            <w:pPr>
              <w:ind w:firstLine="0"/>
            </w:pPr>
            <w:r w:rsidRPr="00B95086">
              <w:t>0,2522</w:t>
            </w:r>
          </w:p>
        </w:tc>
        <w:tc>
          <w:tcPr>
            <w:tcW w:w="0" w:type="auto"/>
          </w:tcPr>
          <w:p w14:paraId="6219594F" w14:textId="5F09DDF3" w:rsidR="00B95086" w:rsidRPr="00B95086" w:rsidRDefault="00B95086" w:rsidP="00B95086">
            <w:pPr>
              <w:ind w:firstLine="0"/>
            </w:pPr>
            <w:r w:rsidRPr="00B95086">
              <w:t>6,9093</w:t>
            </w:r>
          </w:p>
        </w:tc>
      </w:tr>
      <w:tr w:rsidR="00B95086" w:rsidRPr="00314E4B" w14:paraId="6CA1C9E3" w14:textId="01842337" w:rsidTr="00F90737">
        <w:trPr>
          <w:jc w:val="center"/>
        </w:trPr>
        <w:tc>
          <w:tcPr>
            <w:tcW w:w="0" w:type="auto"/>
          </w:tcPr>
          <w:p w14:paraId="020DF5F8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-2,3763</w:t>
            </w:r>
          </w:p>
        </w:tc>
        <w:tc>
          <w:tcPr>
            <w:tcW w:w="0" w:type="auto"/>
          </w:tcPr>
          <w:p w14:paraId="39C94CB8" w14:textId="1C6BC281" w:rsidR="00B95086" w:rsidRPr="002F7F96" w:rsidRDefault="00B95086" w:rsidP="00B95086">
            <w:pPr>
              <w:ind w:firstLine="0"/>
            </w:pPr>
            <w:r w:rsidRPr="002F7F96">
              <w:t>0,4808</w:t>
            </w:r>
          </w:p>
        </w:tc>
        <w:tc>
          <w:tcPr>
            <w:tcW w:w="0" w:type="auto"/>
          </w:tcPr>
          <w:p w14:paraId="7A6FE1BF" w14:textId="5B77C968" w:rsidR="00B95086" w:rsidRPr="002F7F96" w:rsidRDefault="00B95086" w:rsidP="00B95086">
            <w:pPr>
              <w:ind w:firstLine="0"/>
            </w:pPr>
            <w:r w:rsidRPr="00B95086">
              <w:t>-0,4576</w:t>
            </w:r>
          </w:p>
        </w:tc>
        <w:tc>
          <w:tcPr>
            <w:tcW w:w="0" w:type="auto"/>
          </w:tcPr>
          <w:p w14:paraId="45479D97" w14:textId="18949C68" w:rsidR="00B95086" w:rsidRPr="00B95086" w:rsidRDefault="00B95086" w:rsidP="00B95086">
            <w:pPr>
              <w:ind w:firstLine="0"/>
            </w:pPr>
            <w:r w:rsidRPr="00B95086">
              <w:t>0,8805</w:t>
            </w:r>
          </w:p>
        </w:tc>
      </w:tr>
      <w:tr w:rsidR="00B95086" w:rsidRPr="00314E4B" w14:paraId="274204C3" w14:textId="677594ED" w:rsidTr="00F90737">
        <w:trPr>
          <w:jc w:val="center"/>
        </w:trPr>
        <w:tc>
          <w:tcPr>
            <w:tcW w:w="0" w:type="auto"/>
          </w:tcPr>
          <w:p w14:paraId="15CAFC69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0,4808</w:t>
            </w:r>
          </w:p>
        </w:tc>
        <w:tc>
          <w:tcPr>
            <w:tcW w:w="0" w:type="auto"/>
          </w:tcPr>
          <w:p w14:paraId="25B41987" w14:textId="6D118E53" w:rsidR="00B95086" w:rsidRPr="002F7F96" w:rsidRDefault="00B95086" w:rsidP="00B95086">
            <w:pPr>
              <w:ind w:firstLine="0"/>
            </w:pPr>
            <w:r w:rsidRPr="002F7F96">
              <w:t>-5,1071</w:t>
            </w:r>
          </w:p>
        </w:tc>
        <w:tc>
          <w:tcPr>
            <w:tcW w:w="0" w:type="auto"/>
          </w:tcPr>
          <w:p w14:paraId="3D220906" w14:textId="1D7686AE" w:rsidR="00B95086" w:rsidRPr="002F7F96" w:rsidRDefault="00B95086" w:rsidP="00B95086">
            <w:pPr>
              <w:ind w:firstLine="0"/>
            </w:pPr>
            <w:r w:rsidRPr="00B95086">
              <w:t>-0,0259</w:t>
            </w:r>
          </w:p>
        </w:tc>
        <w:tc>
          <w:tcPr>
            <w:tcW w:w="0" w:type="auto"/>
          </w:tcPr>
          <w:p w14:paraId="24DF430F" w14:textId="1840EF31" w:rsidR="00B95086" w:rsidRPr="00B95086" w:rsidRDefault="00B95086" w:rsidP="00B95086">
            <w:pPr>
              <w:ind w:firstLine="0"/>
            </w:pPr>
            <w:r w:rsidRPr="00B95086">
              <w:t>25,8183</w:t>
            </w:r>
          </w:p>
        </w:tc>
      </w:tr>
      <w:tr w:rsidR="00B95086" w:rsidRPr="00314E4B" w14:paraId="4396F660" w14:textId="241C4CB3" w:rsidTr="00F90737">
        <w:trPr>
          <w:jc w:val="center"/>
        </w:trPr>
        <w:tc>
          <w:tcPr>
            <w:tcW w:w="0" w:type="auto"/>
          </w:tcPr>
          <w:p w14:paraId="2ABD84A8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-5,1071</w:t>
            </w:r>
          </w:p>
        </w:tc>
        <w:tc>
          <w:tcPr>
            <w:tcW w:w="0" w:type="auto"/>
          </w:tcPr>
          <w:p w14:paraId="15D122BE" w14:textId="558E0096" w:rsidR="00B95086" w:rsidRPr="002F7F96" w:rsidRDefault="00B95086" w:rsidP="00B95086">
            <w:pPr>
              <w:ind w:firstLine="0"/>
            </w:pPr>
            <w:r w:rsidRPr="002F7F96">
              <w:t>-1,2399</w:t>
            </w:r>
          </w:p>
        </w:tc>
        <w:tc>
          <w:tcPr>
            <w:tcW w:w="0" w:type="auto"/>
          </w:tcPr>
          <w:p w14:paraId="4D7DA9EF" w14:textId="67198A44" w:rsidR="00B95086" w:rsidRPr="002F7F96" w:rsidRDefault="00B95086" w:rsidP="00B95086">
            <w:pPr>
              <w:ind w:firstLine="0"/>
            </w:pPr>
            <w:r w:rsidRPr="00B95086">
              <w:t>-0,8702</w:t>
            </w:r>
          </w:p>
        </w:tc>
        <w:tc>
          <w:tcPr>
            <w:tcW w:w="0" w:type="auto"/>
          </w:tcPr>
          <w:p w14:paraId="6CB735FB" w14:textId="0E24E121" w:rsidR="00B95086" w:rsidRPr="00B95086" w:rsidRDefault="00B95086" w:rsidP="00B95086">
            <w:pPr>
              <w:ind w:firstLine="0"/>
            </w:pPr>
            <w:r w:rsidRPr="00B95086">
              <w:t>0,1367</w:t>
            </w:r>
          </w:p>
        </w:tc>
      </w:tr>
      <w:tr w:rsidR="00B95086" w:rsidRPr="00314E4B" w14:paraId="0D765787" w14:textId="4B9EDEE9" w:rsidTr="00F90737">
        <w:trPr>
          <w:jc w:val="center"/>
        </w:trPr>
        <w:tc>
          <w:tcPr>
            <w:tcW w:w="0" w:type="auto"/>
          </w:tcPr>
          <w:p w14:paraId="11769672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-1,2399</w:t>
            </w:r>
          </w:p>
        </w:tc>
        <w:tc>
          <w:tcPr>
            <w:tcW w:w="0" w:type="auto"/>
          </w:tcPr>
          <w:p w14:paraId="7E4EC71D" w14:textId="43B94CD7" w:rsidR="00B95086" w:rsidRPr="002F7F96" w:rsidRDefault="00B95086" w:rsidP="00B95086">
            <w:pPr>
              <w:ind w:firstLine="0"/>
            </w:pPr>
            <w:r w:rsidRPr="002F7F96">
              <w:t>0,6823</w:t>
            </w:r>
          </w:p>
        </w:tc>
        <w:tc>
          <w:tcPr>
            <w:tcW w:w="0" w:type="auto"/>
          </w:tcPr>
          <w:p w14:paraId="6811AEDA" w14:textId="59DA305D" w:rsidR="00B95086" w:rsidRPr="002F7F96" w:rsidRDefault="00B95086" w:rsidP="00B95086">
            <w:pPr>
              <w:ind w:firstLine="0"/>
            </w:pPr>
            <w:r w:rsidRPr="00B95086">
              <w:t>-0,2859</w:t>
            </w:r>
          </w:p>
        </w:tc>
        <w:tc>
          <w:tcPr>
            <w:tcW w:w="0" w:type="auto"/>
          </w:tcPr>
          <w:p w14:paraId="28DA6CE2" w14:textId="37DD568D" w:rsidR="00B95086" w:rsidRPr="00B95086" w:rsidRDefault="00B95086" w:rsidP="00B95086">
            <w:pPr>
              <w:ind w:firstLine="0"/>
            </w:pPr>
            <w:r w:rsidRPr="00B95086">
              <w:t>0,9374</w:t>
            </w:r>
          </w:p>
        </w:tc>
      </w:tr>
      <w:tr w:rsidR="00B95086" w:rsidRPr="00314E4B" w14:paraId="33345D9E" w14:textId="5E8FE494" w:rsidTr="00F90737">
        <w:trPr>
          <w:jc w:val="center"/>
        </w:trPr>
        <w:tc>
          <w:tcPr>
            <w:tcW w:w="0" w:type="auto"/>
          </w:tcPr>
          <w:p w14:paraId="10088DCB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0,6823</w:t>
            </w:r>
          </w:p>
        </w:tc>
        <w:tc>
          <w:tcPr>
            <w:tcW w:w="0" w:type="auto"/>
          </w:tcPr>
          <w:p w14:paraId="4EB07969" w14:textId="36C59F7C" w:rsidR="00B95086" w:rsidRPr="002F7F96" w:rsidRDefault="00B95086" w:rsidP="00B95086">
            <w:pPr>
              <w:ind w:firstLine="0"/>
            </w:pPr>
            <w:r w:rsidRPr="002F7F96">
              <w:t>-1,2405</w:t>
            </w:r>
          </w:p>
        </w:tc>
        <w:tc>
          <w:tcPr>
            <w:tcW w:w="0" w:type="auto"/>
          </w:tcPr>
          <w:p w14:paraId="554D902B" w14:textId="227E3B93" w:rsidR="00B95086" w:rsidRPr="002F7F96" w:rsidRDefault="00B95086" w:rsidP="00B95086">
            <w:pPr>
              <w:ind w:firstLine="0"/>
            </w:pPr>
            <w:r w:rsidRPr="00B95086">
              <w:t>0,0045</w:t>
            </w:r>
          </w:p>
        </w:tc>
        <w:tc>
          <w:tcPr>
            <w:tcW w:w="0" w:type="auto"/>
          </w:tcPr>
          <w:p w14:paraId="5140F0BC" w14:textId="414E3577" w:rsidR="00B95086" w:rsidRPr="00B95086" w:rsidRDefault="00B95086" w:rsidP="00B95086">
            <w:pPr>
              <w:ind w:firstLine="0"/>
            </w:pPr>
            <w:r w:rsidRPr="00B95086">
              <w:t>1,55</w:t>
            </w:r>
          </w:p>
        </w:tc>
      </w:tr>
      <w:tr w:rsidR="00B95086" w:rsidRPr="00314E4B" w14:paraId="2264AEC2" w14:textId="43603683" w:rsidTr="00F90737">
        <w:trPr>
          <w:jc w:val="center"/>
        </w:trPr>
        <w:tc>
          <w:tcPr>
            <w:tcW w:w="0" w:type="auto"/>
          </w:tcPr>
          <w:p w14:paraId="7AF84B10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-1,2405</w:t>
            </w:r>
          </w:p>
        </w:tc>
        <w:tc>
          <w:tcPr>
            <w:tcW w:w="0" w:type="auto"/>
          </w:tcPr>
          <w:p w14:paraId="0C1DD125" w14:textId="5684278B" w:rsidR="00B95086" w:rsidRPr="002F7F96" w:rsidRDefault="00B95086" w:rsidP="00B95086">
            <w:pPr>
              <w:ind w:firstLine="0"/>
            </w:pPr>
            <w:r w:rsidRPr="002F7F96">
              <w:t>0,7918</w:t>
            </w:r>
          </w:p>
        </w:tc>
        <w:tc>
          <w:tcPr>
            <w:tcW w:w="0" w:type="auto"/>
          </w:tcPr>
          <w:p w14:paraId="7D251C44" w14:textId="5FC03D6F" w:rsidR="00B95086" w:rsidRPr="002F7F96" w:rsidRDefault="00B95086" w:rsidP="00B95086">
            <w:pPr>
              <w:ind w:firstLine="0"/>
            </w:pPr>
            <w:r w:rsidRPr="00B95086">
              <w:t>-0,286</w:t>
            </w:r>
          </w:p>
        </w:tc>
        <w:tc>
          <w:tcPr>
            <w:tcW w:w="0" w:type="auto"/>
          </w:tcPr>
          <w:p w14:paraId="5D180DBD" w14:textId="7065F2B0" w:rsidR="00B95086" w:rsidRPr="00B95086" w:rsidRDefault="00B95086" w:rsidP="00B95086">
            <w:pPr>
              <w:ind w:firstLine="0"/>
            </w:pPr>
            <w:r w:rsidRPr="00B95086">
              <w:t>1,1616</w:t>
            </w:r>
          </w:p>
        </w:tc>
      </w:tr>
      <w:tr w:rsidR="00B95086" w:rsidRPr="00314E4B" w14:paraId="566EB6AC" w14:textId="7ED3F6CE" w:rsidTr="00F90737">
        <w:trPr>
          <w:jc w:val="center"/>
        </w:trPr>
        <w:tc>
          <w:tcPr>
            <w:tcW w:w="0" w:type="auto"/>
          </w:tcPr>
          <w:p w14:paraId="0B910B64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0,7918</w:t>
            </w:r>
          </w:p>
        </w:tc>
        <w:tc>
          <w:tcPr>
            <w:tcW w:w="0" w:type="auto"/>
          </w:tcPr>
          <w:p w14:paraId="1B618C0E" w14:textId="26EDF4FC" w:rsidR="00B95086" w:rsidRPr="002F7F96" w:rsidRDefault="00B95086" w:rsidP="00B95086">
            <w:pPr>
              <w:ind w:firstLine="0"/>
            </w:pPr>
            <w:r w:rsidRPr="002F7F96">
              <w:t>4,2791</w:t>
            </w:r>
          </w:p>
        </w:tc>
        <w:tc>
          <w:tcPr>
            <w:tcW w:w="0" w:type="auto"/>
          </w:tcPr>
          <w:p w14:paraId="6F712344" w14:textId="6D01ACA7" w:rsidR="00B95086" w:rsidRPr="002F7F96" w:rsidRDefault="00B95086" w:rsidP="00B95086">
            <w:pPr>
              <w:ind w:firstLine="0"/>
            </w:pPr>
            <w:r w:rsidRPr="00B95086">
              <w:t>0,0211</w:t>
            </w:r>
          </w:p>
        </w:tc>
        <w:tc>
          <w:tcPr>
            <w:tcW w:w="0" w:type="auto"/>
          </w:tcPr>
          <w:p w14:paraId="24B0334D" w14:textId="121C4FB0" w:rsidR="00B95086" w:rsidRPr="00B95086" w:rsidRDefault="00B95086" w:rsidP="00B95086">
            <w:pPr>
              <w:ind w:firstLine="0"/>
            </w:pPr>
            <w:r w:rsidRPr="00B95086">
              <w:t>18,1306</w:t>
            </w:r>
          </w:p>
        </w:tc>
      </w:tr>
      <w:tr w:rsidR="00B95086" w:rsidRPr="00314E4B" w14:paraId="165D5123" w14:textId="16ACCB32" w:rsidTr="00F90737">
        <w:trPr>
          <w:jc w:val="center"/>
        </w:trPr>
        <w:tc>
          <w:tcPr>
            <w:tcW w:w="0" w:type="auto"/>
          </w:tcPr>
          <w:p w14:paraId="7062B8ED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4,2791</w:t>
            </w:r>
          </w:p>
        </w:tc>
        <w:tc>
          <w:tcPr>
            <w:tcW w:w="0" w:type="auto"/>
          </w:tcPr>
          <w:p w14:paraId="1B94D8C7" w14:textId="11DC3A32" w:rsidR="00B95086" w:rsidRPr="002F7F96" w:rsidRDefault="00B95086" w:rsidP="00B95086">
            <w:pPr>
              <w:ind w:firstLine="0"/>
            </w:pPr>
            <w:r w:rsidRPr="002F7F96">
              <w:t>-0,6786</w:t>
            </w:r>
          </w:p>
        </w:tc>
        <w:tc>
          <w:tcPr>
            <w:tcW w:w="0" w:type="auto"/>
          </w:tcPr>
          <w:p w14:paraId="037C4E3E" w14:textId="744980FF" w:rsidR="00B95086" w:rsidRPr="002F7F96" w:rsidRDefault="00B95086" w:rsidP="00B95086">
            <w:pPr>
              <w:ind w:firstLine="0"/>
            </w:pPr>
            <w:r w:rsidRPr="00B95086">
              <w:t>0,548</w:t>
            </w:r>
          </w:p>
        </w:tc>
        <w:tc>
          <w:tcPr>
            <w:tcW w:w="0" w:type="auto"/>
          </w:tcPr>
          <w:p w14:paraId="7DFBF5CE" w14:textId="6329CF41" w:rsidR="00B95086" w:rsidRPr="00B95086" w:rsidRDefault="00B95086" w:rsidP="00B95086">
            <w:pPr>
              <w:ind w:firstLine="0"/>
            </w:pPr>
            <w:r w:rsidRPr="00B95086">
              <w:t>1,5045</w:t>
            </w:r>
          </w:p>
        </w:tc>
      </w:tr>
      <w:tr w:rsidR="00B95086" w:rsidRPr="00314E4B" w14:paraId="01C3FC5E" w14:textId="4611EC54" w:rsidTr="00F90737">
        <w:trPr>
          <w:jc w:val="center"/>
        </w:trPr>
        <w:tc>
          <w:tcPr>
            <w:tcW w:w="0" w:type="auto"/>
          </w:tcPr>
          <w:p w14:paraId="14FE7B11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-0,6786</w:t>
            </w:r>
          </w:p>
        </w:tc>
        <w:tc>
          <w:tcPr>
            <w:tcW w:w="0" w:type="auto"/>
          </w:tcPr>
          <w:p w14:paraId="7ED267AA" w14:textId="48B1510D" w:rsidR="00B95086" w:rsidRPr="002F7F96" w:rsidRDefault="00B95086" w:rsidP="00B95086">
            <w:pPr>
              <w:ind w:firstLine="0"/>
            </w:pPr>
            <w:r w:rsidRPr="002F7F96">
              <w:t>-1,8813</w:t>
            </w:r>
          </w:p>
        </w:tc>
        <w:tc>
          <w:tcPr>
            <w:tcW w:w="0" w:type="auto"/>
          </w:tcPr>
          <w:p w14:paraId="69048025" w14:textId="42E69A11" w:rsidR="00B95086" w:rsidRPr="002F7F96" w:rsidRDefault="00B95086" w:rsidP="00B95086">
            <w:pPr>
              <w:ind w:firstLine="0"/>
            </w:pPr>
            <w:r w:rsidRPr="00B95086">
              <w:t>-0,2011</w:t>
            </w:r>
          </w:p>
        </w:tc>
        <w:tc>
          <w:tcPr>
            <w:tcW w:w="0" w:type="auto"/>
          </w:tcPr>
          <w:p w14:paraId="38A41C2C" w14:textId="5600D2EB" w:rsidR="00B95086" w:rsidRPr="00B95086" w:rsidRDefault="00B95086" w:rsidP="00B95086">
            <w:pPr>
              <w:ind w:firstLine="0"/>
            </w:pPr>
            <w:r w:rsidRPr="00B95086">
              <w:t>2,823</w:t>
            </w:r>
          </w:p>
        </w:tc>
      </w:tr>
      <w:tr w:rsidR="00B95086" w:rsidRPr="00314E4B" w14:paraId="05CAEAFE" w14:textId="0AD98CAB" w:rsidTr="00F90737">
        <w:trPr>
          <w:jc w:val="center"/>
        </w:trPr>
        <w:tc>
          <w:tcPr>
            <w:tcW w:w="0" w:type="auto"/>
          </w:tcPr>
          <w:p w14:paraId="56B556AC" w14:textId="77777777" w:rsidR="00B95086" w:rsidRPr="00314E4B" w:rsidRDefault="00B95086" w:rsidP="00B95086">
            <w:pPr>
              <w:ind w:firstLine="0"/>
              <w:rPr>
                <w:rFonts w:eastAsiaTheme="minorEastAsia"/>
              </w:rPr>
            </w:pPr>
            <w:r w:rsidRPr="002F7F96">
              <w:t>-1,8813</w:t>
            </w:r>
          </w:p>
        </w:tc>
        <w:tc>
          <w:tcPr>
            <w:tcW w:w="0" w:type="auto"/>
          </w:tcPr>
          <w:p w14:paraId="6DF29F0C" w14:textId="557F451A" w:rsidR="00B95086" w:rsidRPr="002F7F96" w:rsidRDefault="00B95086" w:rsidP="00B95086">
            <w:pPr>
              <w:ind w:firstLine="0"/>
            </w:pPr>
            <w:r w:rsidRPr="002F7F96">
              <w:t>-0,1289</w:t>
            </w:r>
          </w:p>
        </w:tc>
        <w:tc>
          <w:tcPr>
            <w:tcW w:w="0" w:type="auto"/>
          </w:tcPr>
          <w:p w14:paraId="76C37F2C" w14:textId="23B15984" w:rsidR="00B95086" w:rsidRPr="002F7F96" w:rsidRDefault="00B95086" w:rsidP="00B95086">
            <w:pPr>
              <w:ind w:firstLine="0"/>
            </w:pPr>
            <w:r w:rsidRPr="00B95086">
              <w:t>-0,3828</w:t>
            </w:r>
          </w:p>
        </w:tc>
        <w:tc>
          <w:tcPr>
            <w:tcW w:w="0" w:type="auto"/>
          </w:tcPr>
          <w:p w14:paraId="56F636F0" w14:textId="78A86732" w:rsidR="00B95086" w:rsidRPr="00B95086" w:rsidRDefault="00B95086" w:rsidP="00B95086">
            <w:pPr>
              <w:ind w:firstLine="0"/>
            </w:pPr>
            <w:r w:rsidRPr="00B95086">
              <w:t>0,0645</w:t>
            </w:r>
          </w:p>
        </w:tc>
      </w:tr>
    </w:tbl>
    <w:p w14:paraId="37606C4F" w14:textId="317ADDCB" w:rsidR="00B95086" w:rsidRPr="000431FF" w:rsidRDefault="00000000" w:rsidP="00B95086">
      <w:pPr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0,7255+...+0,0645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=4,7014</m:t>
          </m:r>
        </m:oMath>
      </m:oMathPara>
    </w:p>
    <w:p w14:paraId="4A6C16F8" w14:textId="6926E427" w:rsidR="004F00CE" w:rsidRDefault="004F00CE" w:rsidP="004F00CE">
      <w:pPr>
        <w:pStyle w:val="1"/>
        <w:rPr>
          <w:rFonts w:eastAsiaTheme="minorEastAsia"/>
        </w:rPr>
      </w:pPr>
      <w:r>
        <w:rPr>
          <w:rFonts w:eastAsiaTheme="minorEastAsia"/>
        </w:rPr>
        <w:t>МОДЕЛЬ</w:t>
      </w:r>
      <w:r w:rsidR="0083349B" w:rsidRPr="0083349B">
        <w:rPr>
          <w:rFonts w:eastAsiaTheme="minorEastAsia"/>
          <w:sz w:val="36"/>
          <w:szCs w:val="36"/>
        </w:rPr>
        <w:t xml:space="preserve"> </w:t>
      </w:r>
      <w:r w:rsidR="0083349B" w:rsidRPr="0083349B">
        <w:t>АВТОРЕГРЕССИИ</w:t>
      </w:r>
    </w:p>
    <w:p w14:paraId="2C0E1194" w14:textId="6014E290" w:rsidR="004F00CE" w:rsidRDefault="004F00CE" w:rsidP="004F00CE">
      <w:pPr>
        <w:rPr>
          <w:rFonts w:eastAsiaTheme="minorEastAsia"/>
        </w:rPr>
      </w:pPr>
      <w:r>
        <w:t xml:space="preserve">Модель авторегрессии порядка </w:t>
      </w:r>
      <w:r>
        <w:rPr>
          <w:lang w:val="en-US"/>
        </w:rPr>
        <w:t>k</w:t>
      </w:r>
      <w:r w:rsidRPr="004F00CE">
        <w:t xml:space="preserve"> </w:t>
      </w:r>
      <w:r>
        <w:t xml:space="preserve">представляет собой множественную регрессию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C4487A1" w14:textId="3BDEF127" w:rsidR="004F00CE" w:rsidRDefault="004F00CE" w:rsidP="004F00CE">
      <w:r>
        <w:rPr>
          <w:rFonts w:eastAsiaTheme="minorEastAsia"/>
        </w:rPr>
        <w:t>Трендовая модель делает достаточно грубые предсказания, но при этом предоставляет возможность делать их на относительно далёкое будущее</w:t>
      </w:r>
      <w:r w:rsidR="0083349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83349B">
        <w:t>М</w:t>
      </w:r>
      <w:r>
        <w:t>одель авторегрессии позволяет сделать предсказание только на следующий временной такт, и после получения его</w:t>
      </w:r>
      <w:r w:rsidR="00874078" w:rsidRPr="00874078">
        <w:t xml:space="preserve"> </w:t>
      </w:r>
      <w:r w:rsidR="00874078">
        <w:t>истинного</w:t>
      </w:r>
      <w:r>
        <w:t xml:space="preserve"> значения она перестраивается. Но при</w:t>
      </w:r>
      <w:r w:rsidR="0083349B">
        <w:t xml:space="preserve"> этом данные краткосрочные предсказания</w:t>
      </w:r>
      <w:r w:rsidR="000F4B60">
        <w:t xml:space="preserve"> </w:t>
      </w:r>
      <w:r w:rsidR="0083349B">
        <w:t>будут более точными.</w:t>
      </w:r>
    </w:p>
    <w:p w14:paraId="1F1DA098" w14:textId="18FC8F5A" w:rsidR="0083349B" w:rsidRDefault="0083349B" w:rsidP="004F00CE">
      <w:r>
        <w:t>Рассчитаем модель авторегрессии 3-го порядка.</w:t>
      </w:r>
    </w:p>
    <w:p w14:paraId="2C14233F" w14:textId="37676A4C" w:rsidR="0083349B" w:rsidRPr="006D1AE6" w:rsidRDefault="0083349B" w:rsidP="0083349B">
      <w:pPr>
        <w:rPr>
          <w:rFonts w:eastAsiaTheme="minorEastAsia"/>
        </w:rPr>
      </w:pP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18,2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29,8</m:t>
                  </m:r>
                </m:e>
              </m:mr>
            </m:m>
          </m:e>
        </m:d>
      </m:oMath>
      <w:r w:rsidRPr="006D1AE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30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29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28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19,6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27,0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17,3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27,2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21,0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31,2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08AF28A" w14:textId="061B6C7F" w:rsidR="00777092" w:rsidRPr="003C5E16" w:rsidRDefault="00000000" w:rsidP="0083349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19,6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27,0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17,3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27,2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21,0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31,2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19,6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27,0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17,3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27,2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21,0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31,2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12321,87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11986,45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11789,73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574,70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11986,45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11892,16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11615,35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565,00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11789,73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574,70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11615,35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565,00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11593,32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558,80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558,80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28,00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51E0459" w14:textId="6E1048FB" w:rsidR="003C5E16" w:rsidRPr="00025380" w:rsidRDefault="00000000" w:rsidP="0083349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0,0049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-0,0031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-0,0012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-0,0148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-0,0031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0,0062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-0,0026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-0,0117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-0,0012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-0,0148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-0,0026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-0,0117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0,0051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-0,0254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-0,0254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1,0844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AEEF2FE" w14:textId="7B17DEBA" w:rsidR="00025380" w:rsidRPr="00025380" w:rsidRDefault="00000000" w:rsidP="0083349B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⋅Y=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19,6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27,0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17,3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27,2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21,0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31,2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18,2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29,8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12451,97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12188,69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12030,96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584,90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E33B43B" w14:textId="5BC224B6" w:rsidR="00025380" w:rsidRPr="00017247" w:rsidRDefault="00EB2A3E" w:rsidP="0083349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0,0049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-0,0031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-0,0012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-0,0148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-0,0031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0,0062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-0,0026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-0,0117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-0,0012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-0,0148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-0,0026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-0,0117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0,0051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-0,0254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-0,0254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1,0844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12451,97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12188,69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12030,96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584,90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0,5775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0,1217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0,2985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0,6245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B247C1D" w14:textId="2E9934B6" w:rsidR="00017247" w:rsidRDefault="00017247" w:rsidP="00017247">
      <w:r>
        <w:t>Следовательно авторегрессия третьего порядка примет вид:</w:t>
      </w:r>
    </w:p>
    <w:p w14:paraId="4687F6EB" w14:textId="5C729E21" w:rsidR="00017247" w:rsidRPr="00025380" w:rsidRDefault="00000000" w:rsidP="000172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5775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+0,1217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+0,2985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i-3</m:t>
              </m:r>
            </m:sub>
          </m:sSub>
          <m:r>
            <w:rPr>
              <w:rFonts w:ascii="Cambria Math" w:hAnsi="Cambria Math"/>
            </w:rPr>
            <m:t>+0,6245+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FBA3202" w14:textId="2F9DA184" w:rsidR="00025380" w:rsidRPr="00025380" w:rsidRDefault="00000000" w:rsidP="00025380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D4A19D9" w14:textId="4FB49E27" w:rsidR="00025380" w:rsidRPr="00025380" w:rsidRDefault="00000000" w:rsidP="000253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</m:oMath>
      </m:oMathPara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126"/>
        <w:gridCol w:w="1126"/>
      </w:tblGrid>
      <w:tr w:rsidR="00F90737" w:rsidRPr="00F90737" w14:paraId="40234185" w14:textId="77777777" w:rsidTr="00F90737">
        <w:trPr>
          <w:jc w:val="center"/>
        </w:trPr>
        <w:tc>
          <w:tcPr>
            <w:tcW w:w="0" w:type="auto"/>
          </w:tcPr>
          <w:p w14:paraId="4A2B7043" w14:textId="34E0A682" w:rsidR="00F90737" w:rsidRPr="00F90737" w:rsidRDefault="00000000" w:rsidP="00C67136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F7E9AC5" w14:textId="323C7E3A" w:rsidR="00F90737" w:rsidRPr="00F90737" w:rsidRDefault="00000000" w:rsidP="00C67136">
            <w:pPr>
              <w:ind w:firstLine="0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0" w:type="auto"/>
          </w:tcPr>
          <w:p w14:paraId="37046F01" w14:textId="1D587086" w:rsidR="00F90737" w:rsidRPr="00F90737" w:rsidRDefault="00000000" w:rsidP="00C67136">
            <w:pPr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F90737" w:rsidRPr="00F90737" w14:paraId="1A66EFDF" w14:textId="77777777" w:rsidTr="00F90737">
        <w:trPr>
          <w:jc w:val="center"/>
        </w:trPr>
        <w:tc>
          <w:tcPr>
            <w:tcW w:w="0" w:type="auto"/>
          </w:tcPr>
          <w:p w14:paraId="0AB6EC4C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18,2</w:t>
            </w:r>
          </w:p>
        </w:tc>
        <w:tc>
          <w:tcPr>
            <w:tcW w:w="0" w:type="auto"/>
          </w:tcPr>
          <w:p w14:paraId="2693D556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20,3161</w:t>
            </w:r>
          </w:p>
        </w:tc>
        <w:tc>
          <w:tcPr>
            <w:tcW w:w="0" w:type="auto"/>
          </w:tcPr>
          <w:p w14:paraId="106C00CA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4,4781</w:t>
            </w:r>
          </w:p>
        </w:tc>
      </w:tr>
      <w:tr w:rsidR="00F90737" w:rsidRPr="00F90737" w14:paraId="2AA3E9E6" w14:textId="77777777" w:rsidTr="00F90737">
        <w:trPr>
          <w:jc w:val="center"/>
        </w:trPr>
        <w:tc>
          <w:tcPr>
            <w:tcW w:w="0" w:type="auto"/>
          </w:tcPr>
          <w:p w14:paraId="7A0CF11C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15,3</w:t>
            </w:r>
          </w:p>
        </w:tc>
        <w:tc>
          <w:tcPr>
            <w:tcW w:w="0" w:type="auto"/>
          </w:tcPr>
          <w:p w14:paraId="5D8ABABA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18,6831</w:t>
            </w:r>
          </w:p>
        </w:tc>
        <w:tc>
          <w:tcPr>
            <w:tcW w:w="0" w:type="auto"/>
          </w:tcPr>
          <w:p w14:paraId="2E2A5FA4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11,4456</w:t>
            </w:r>
          </w:p>
        </w:tc>
      </w:tr>
      <w:tr w:rsidR="00F90737" w:rsidRPr="00F90737" w14:paraId="702331B0" w14:textId="77777777" w:rsidTr="00F90737">
        <w:trPr>
          <w:jc w:val="center"/>
        </w:trPr>
        <w:tc>
          <w:tcPr>
            <w:tcW w:w="0" w:type="auto"/>
          </w:tcPr>
          <w:p w14:paraId="6D50F5CB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13,9</w:t>
            </w:r>
          </w:p>
        </w:tc>
        <w:tc>
          <w:tcPr>
            <w:tcW w:w="0" w:type="auto"/>
          </w:tcPr>
          <w:p w14:paraId="55F25366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17,5246</w:t>
            </w:r>
          </w:p>
        </w:tc>
        <w:tc>
          <w:tcPr>
            <w:tcW w:w="0" w:type="auto"/>
          </w:tcPr>
          <w:p w14:paraId="4C764433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13,1375</w:t>
            </w:r>
          </w:p>
        </w:tc>
      </w:tr>
      <w:tr w:rsidR="00F90737" w:rsidRPr="00F90737" w14:paraId="53B31702" w14:textId="77777777" w:rsidTr="00F90737">
        <w:trPr>
          <w:jc w:val="center"/>
        </w:trPr>
        <w:tc>
          <w:tcPr>
            <w:tcW w:w="0" w:type="auto"/>
          </w:tcPr>
          <w:p w14:paraId="113632FD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15,5</w:t>
            </w:r>
          </w:p>
        </w:tc>
        <w:tc>
          <w:tcPr>
            <w:tcW w:w="0" w:type="auto"/>
          </w:tcPr>
          <w:p w14:paraId="674EC5BC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15,9454</w:t>
            </w:r>
          </w:p>
        </w:tc>
        <w:tc>
          <w:tcPr>
            <w:tcW w:w="0" w:type="auto"/>
          </w:tcPr>
          <w:p w14:paraId="5404B57B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0,1984</w:t>
            </w:r>
          </w:p>
        </w:tc>
      </w:tr>
      <w:tr w:rsidR="00F90737" w:rsidRPr="00F90737" w14:paraId="2B2B6D84" w14:textId="77777777" w:rsidTr="00F90737">
        <w:trPr>
          <w:jc w:val="center"/>
        </w:trPr>
        <w:tc>
          <w:tcPr>
            <w:tcW w:w="0" w:type="auto"/>
          </w:tcPr>
          <w:p w14:paraId="18869413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18,4</w:t>
            </w:r>
          </w:p>
        </w:tc>
        <w:tc>
          <w:tcPr>
            <w:tcW w:w="0" w:type="auto"/>
          </w:tcPr>
          <w:p w14:paraId="7DEB6967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15,8334</w:t>
            </w:r>
          </w:p>
        </w:tc>
        <w:tc>
          <w:tcPr>
            <w:tcW w:w="0" w:type="auto"/>
          </w:tcPr>
          <w:p w14:paraId="4B377FB7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6,5872</w:t>
            </w:r>
          </w:p>
        </w:tc>
      </w:tr>
      <w:tr w:rsidR="00F90737" w:rsidRPr="00F90737" w14:paraId="4C94654E" w14:textId="77777777" w:rsidTr="00F90737">
        <w:trPr>
          <w:jc w:val="center"/>
        </w:trPr>
        <w:tc>
          <w:tcPr>
            <w:tcW w:w="0" w:type="auto"/>
          </w:tcPr>
          <w:p w14:paraId="3C153938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13,5</w:t>
            </w:r>
          </w:p>
        </w:tc>
        <w:tc>
          <w:tcPr>
            <w:tcW w:w="0" w:type="auto"/>
          </w:tcPr>
          <w:p w14:paraId="1540F223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17,285</w:t>
            </w:r>
          </w:p>
        </w:tc>
        <w:tc>
          <w:tcPr>
            <w:tcW w:w="0" w:type="auto"/>
          </w:tcPr>
          <w:p w14:paraId="7795E58E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14,3261</w:t>
            </w:r>
          </w:p>
        </w:tc>
      </w:tr>
      <w:tr w:rsidR="00F90737" w:rsidRPr="00F90737" w14:paraId="185B859F" w14:textId="77777777" w:rsidTr="00F90737">
        <w:trPr>
          <w:jc w:val="center"/>
        </w:trPr>
        <w:tc>
          <w:tcPr>
            <w:tcW w:w="0" w:type="auto"/>
          </w:tcPr>
          <w:p w14:paraId="73FF50C0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15,7</w:t>
            </w:r>
          </w:p>
        </w:tc>
        <w:tc>
          <w:tcPr>
            <w:tcW w:w="0" w:type="auto"/>
          </w:tcPr>
          <w:p w14:paraId="24C9D9C7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15,2857</w:t>
            </w:r>
          </w:p>
        </w:tc>
        <w:tc>
          <w:tcPr>
            <w:tcW w:w="0" w:type="auto"/>
          </w:tcPr>
          <w:p w14:paraId="6EB45CDD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0,1717</w:t>
            </w:r>
          </w:p>
        </w:tc>
      </w:tr>
      <w:tr w:rsidR="00F90737" w:rsidRPr="00F90737" w14:paraId="75AA9B2B" w14:textId="77777777" w:rsidTr="00F90737">
        <w:trPr>
          <w:jc w:val="center"/>
        </w:trPr>
        <w:tc>
          <w:tcPr>
            <w:tcW w:w="0" w:type="auto"/>
          </w:tcPr>
          <w:p w14:paraId="0A21D7A4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16,1</w:t>
            </w:r>
          </w:p>
        </w:tc>
        <w:tc>
          <w:tcPr>
            <w:tcW w:w="0" w:type="auto"/>
          </w:tcPr>
          <w:p w14:paraId="4F5A6EDE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16,8256</w:t>
            </w:r>
          </w:p>
        </w:tc>
        <w:tc>
          <w:tcPr>
            <w:tcW w:w="0" w:type="auto"/>
          </w:tcPr>
          <w:p w14:paraId="5B5C0EA4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0,5264</w:t>
            </w:r>
          </w:p>
        </w:tc>
      </w:tr>
      <w:tr w:rsidR="00F90737" w:rsidRPr="00F90737" w14:paraId="19BABFEB" w14:textId="77777777" w:rsidTr="00F90737">
        <w:trPr>
          <w:jc w:val="center"/>
        </w:trPr>
        <w:tc>
          <w:tcPr>
            <w:tcW w:w="0" w:type="auto"/>
          </w:tcPr>
          <w:p w14:paraId="2D0FA88C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20,6</w:t>
            </w:r>
          </w:p>
        </w:tc>
        <w:tc>
          <w:tcPr>
            <w:tcW w:w="0" w:type="auto"/>
          </w:tcPr>
          <w:p w14:paraId="4CC1DA4D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15,8617</w:t>
            </w:r>
          </w:p>
        </w:tc>
        <w:tc>
          <w:tcPr>
            <w:tcW w:w="0" w:type="auto"/>
          </w:tcPr>
          <w:p w14:paraId="43E094D6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22,4516</w:t>
            </w:r>
          </w:p>
        </w:tc>
      </w:tr>
      <w:tr w:rsidR="00F90737" w:rsidRPr="00F90737" w14:paraId="187A00C9" w14:textId="77777777" w:rsidTr="00F90737">
        <w:trPr>
          <w:jc w:val="center"/>
        </w:trPr>
        <w:tc>
          <w:tcPr>
            <w:tcW w:w="0" w:type="auto"/>
          </w:tcPr>
          <w:p w14:paraId="2C615C9C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20,7</w:t>
            </w:r>
          </w:p>
        </w:tc>
        <w:tc>
          <w:tcPr>
            <w:tcW w:w="0" w:type="auto"/>
          </w:tcPr>
          <w:p w14:paraId="2E2A9607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19,1657</w:t>
            </w:r>
          </w:p>
        </w:tc>
        <w:tc>
          <w:tcPr>
            <w:tcW w:w="0" w:type="auto"/>
          </w:tcPr>
          <w:p w14:paraId="32CA5DB7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2,354</w:t>
            </w:r>
          </w:p>
        </w:tc>
      </w:tr>
      <w:tr w:rsidR="00F90737" w:rsidRPr="00F90737" w14:paraId="7581990E" w14:textId="77777777" w:rsidTr="00F90737">
        <w:trPr>
          <w:jc w:val="center"/>
        </w:trPr>
        <w:tc>
          <w:tcPr>
            <w:tcW w:w="0" w:type="auto"/>
          </w:tcPr>
          <w:p w14:paraId="1B7CE78D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17,1</w:t>
            </w:r>
          </w:p>
        </w:tc>
        <w:tc>
          <w:tcPr>
            <w:tcW w:w="0" w:type="auto"/>
          </w:tcPr>
          <w:p w14:paraId="21CBDF78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19,8904</w:t>
            </w:r>
          </w:p>
        </w:tc>
        <w:tc>
          <w:tcPr>
            <w:tcW w:w="0" w:type="auto"/>
          </w:tcPr>
          <w:p w14:paraId="2548D0DE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7,7861</w:t>
            </w:r>
          </w:p>
        </w:tc>
      </w:tr>
      <w:tr w:rsidR="00F90737" w:rsidRPr="00F90737" w14:paraId="1AD77238" w14:textId="77777777" w:rsidTr="00F90737">
        <w:trPr>
          <w:jc w:val="center"/>
        </w:trPr>
        <w:tc>
          <w:tcPr>
            <w:tcW w:w="0" w:type="auto"/>
          </w:tcPr>
          <w:p w14:paraId="07D9A813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19,8</w:t>
            </w:r>
          </w:p>
        </w:tc>
        <w:tc>
          <w:tcPr>
            <w:tcW w:w="0" w:type="auto"/>
          </w:tcPr>
          <w:p w14:paraId="4411894A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19,1667</w:t>
            </w:r>
          </w:p>
        </w:tc>
        <w:tc>
          <w:tcPr>
            <w:tcW w:w="0" w:type="auto"/>
          </w:tcPr>
          <w:p w14:paraId="6FCCB20C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0,4011</w:t>
            </w:r>
          </w:p>
        </w:tc>
      </w:tr>
      <w:tr w:rsidR="00F90737" w:rsidRPr="00F90737" w14:paraId="57CB8F0F" w14:textId="77777777" w:rsidTr="00F90737">
        <w:trPr>
          <w:jc w:val="center"/>
        </w:trPr>
        <w:tc>
          <w:tcPr>
            <w:tcW w:w="0" w:type="auto"/>
          </w:tcPr>
          <w:p w14:paraId="56458B8F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19,3</w:t>
            </w:r>
          </w:p>
        </w:tc>
        <w:tc>
          <w:tcPr>
            <w:tcW w:w="0" w:type="auto"/>
          </w:tcPr>
          <w:p w14:paraId="4507D626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20,3178</w:t>
            </w:r>
          </w:p>
        </w:tc>
        <w:tc>
          <w:tcPr>
            <w:tcW w:w="0" w:type="auto"/>
          </w:tcPr>
          <w:p w14:paraId="58AF4A8B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1,0359</w:t>
            </w:r>
          </w:p>
        </w:tc>
      </w:tr>
      <w:tr w:rsidR="00F90737" w:rsidRPr="00F90737" w14:paraId="09A971A4" w14:textId="77777777" w:rsidTr="00F90737">
        <w:trPr>
          <w:jc w:val="center"/>
        </w:trPr>
        <w:tc>
          <w:tcPr>
            <w:tcW w:w="0" w:type="auto"/>
          </w:tcPr>
          <w:p w14:paraId="373C271D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19,5</w:t>
            </w:r>
          </w:p>
        </w:tc>
        <w:tc>
          <w:tcPr>
            <w:tcW w:w="0" w:type="auto"/>
          </w:tcPr>
          <w:p w14:paraId="19B55642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19,283</w:t>
            </w:r>
          </w:p>
        </w:tc>
        <w:tc>
          <w:tcPr>
            <w:tcW w:w="0" w:type="auto"/>
          </w:tcPr>
          <w:p w14:paraId="5CBAE9D5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0,0471</w:t>
            </w:r>
          </w:p>
        </w:tc>
      </w:tr>
      <w:tr w:rsidR="00F90737" w:rsidRPr="00F90737" w14:paraId="6093D805" w14:textId="77777777" w:rsidTr="00F90737">
        <w:trPr>
          <w:jc w:val="center"/>
        </w:trPr>
        <w:tc>
          <w:tcPr>
            <w:tcW w:w="0" w:type="auto"/>
          </w:tcPr>
          <w:p w14:paraId="44794B36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14:paraId="7C473E04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20,1436</w:t>
            </w:r>
          </w:p>
        </w:tc>
        <w:tc>
          <w:tcPr>
            <w:tcW w:w="0" w:type="auto"/>
          </w:tcPr>
          <w:p w14:paraId="542312C4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0,7335</w:t>
            </w:r>
          </w:p>
        </w:tc>
      </w:tr>
      <w:tr w:rsidR="00F90737" w:rsidRPr="00F90737" w14:paraId="1B3B8700" w14:textId="77777777" w:rsidTr="00F90737">
        <w:trPr>
          <w:jc w:val="center"/>
        </w:trPr>
        <w:tc>
          <w:tcPr>
            <w:tcW w:w="0" w:type="auto"/>
          </w:tcPr>
          <w:p w14:paraId="22D32A75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24,5</w:t>
            </w:r>
          </w:p>
        </w:tc>
        <w:tc>
          <w:tcPr>
            <w:tcW w:w="0" w:type="auto"/>
          </w:tcPr>
          <w:p w14:paraId="1A10A0E6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20,8849</w:t>
            </w:r>
          </w:p>
        </w:tc>
        <w:tc>
          <w:tcPr>
            <w:tcW w:w="0" w:type="auto"/>
          </w:tcPr>
          <w:p w14:paraId="0AF95B98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13,069</w:t>
            </w:r>
          </w:p>
        </w:tc>
      </w:tr>
      <w:tr w:rsidR="00F90737" w:rsidRPr="00F90737" w14:paraId="20F80DBD" w14:textId="77777777" w:rsidTr="00F90737">
        <w:trPr>
          <w:jc w:val="center"/>
        </w:trPr>
        <w:tc>
          <w:tcPr>
            <w:tcW w:w="0" w:type="auto"/>
          </w:tcPr>
          <w:p w14:paraId="55B6C7FE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23,2</w:t>
            </w:r>
          </w:p>
        </w:tc>
        <w:tc>
          <w:tcPr>
            <w:tcW w:w="0" w:type="auto"/>
          </w:tcPr>
          <w:p w14:paraId="60232F91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23,1483</w:t>
            </w:r>
          </w:p>
        </w:tc>
        <w:tc>
          <w:tcPr>
            <w:tcW w:w="0" w:type="auto"/>
          </w:tcPr>
          <w:p w14:paraId="40E4B4C7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0,0027</w:t>
            </w:r>
          </w:p>
        </w:tc>
      </w:tr>
      <w:tr w:rsidR="00F90737" w:rsidRPr="00F90737" w14:paraId="4A7C3CA6" w14:textId="77777777" w:rsidTr="00F90737">
        <w:trPr>
          <w:jc w:val="center"/>
        </w:trPr>
        <w:tc>
          <w:tcPr>
            <w:tcW w:w="0" w:type="auto"/>
          </w:tcPr>
          <w:p w14:paraId="6733BE29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lastRenderedPageBreak/>
              <w:t>19,1</w:t>
            </w:r>
          </w:p>
        </w:tc>
        <w:tc>
          <w:tcPr>
            <w:tcW w:w="0" w:type="auto"/>
          </w:tcPr>
          <w:p w14:paraId="47131511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23,2711</w:t>
            </w:r>
          </w:p>
        </w:tc>
        <w:tc>
          <w:tcPr>
            <w:tcW w:w="0" w:type="auto"/>
          </w:tcPr>
          <w:p w14:paraId="421C15C7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17,3982</w:t>
            </w:r>
          </w:p>
        </w:tc>
      </w:tr>
      <w:tr w:rsidR="00F90737" w:rsidRPr="00F90737" w14:paraId="25DEE047" w14:textId="77777777" w:rsidTr="00F90737">
        <w:trPr>
          <w:jc w:val="center"/>
        </w:trPr>
        <w:tc>
          <w:tcPr>
            <w:tcW w:w="0" w:type="auto"/>
          </w:tcPr>
          <w:p w14:paraId="1B2F7F7A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22,6</w:t>
            </w:r>
          </w:p>
        </w:tc>
        <w:tc>
          <w:tcPr>
            <w:tcW w:w="0" w:type="auto"/>
          </w:tcPr>
          <w:p w14:paraId="083A36A1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21,7899</w:t>
            </w:r>
          </w:p>
        </w:tc>
        <w:tc>
          <w:tcPr>
            <w:tcW w:w="0" w:type="auto"/>
          </w:tcPr>
          <w:p w14:paraId="3C4E60A8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0,6563</w:t>
            </w:r>
          </w:p>
        </w:tc>
      </w:tr>
      <w:tr w:rsidR="00F90737" w:rsidRPr="00F90737" w14:paraId="264B5B28" w14:textId="77777777" w:rsidTr="00F90737">
        <w:trPr>
          <w:jc w:val="center"/>
        </w:trPr>
        <w:tc>
          <w:tcPr>
            <w:tcW w:w="0" w:type="auto"/>
          </w:tcPr>
          <w:p w14:paraId="724ED610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17,7</w:t>
            </w:r>
          </w:p>
        </w:tc>
        <w:tc>
          <w:tcPr>
            <w:tcW w:w="0" w:type="auto"/>
          </w:tcPr>
          <w:p w14:paraId="55770E96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22,9243</w:t>
            </w:r>
          </w:p>
        </w:tc>
        <w:tc>
          <w:tcPr>
            <w:tcW w:w="0" w:type="auto"/>
          </w:tcPr>
          <w:p w14:paraId="53776430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27,293</w:t>
            </w:r>
          </w:p>
        </w:tc>
      </w:tr>
      <w:tr w:rsidR="00F90737" w:rsidRPr="00F90737" w14:paraId="7F04635D" w14:textId="77777777" w:rsidTr="00F90737">
        <w:trPr>
          <w:jc w:val="center"/>
        </w:trPr>
        <w:tc>
          <w:tcPr>
            <w:tcW w:w="0" w:type="auto"/>
          </w:tcPr>
          <w:p w14:paraId="33F4DF94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22,3</w:t>
            </w:r>
          </w:p>
        </w:tc>
        <w:tc>
          <w:tcPr>
            <w:tcW w:w="0" w:type="auto"/>
          </w:tcPr>
          <w:p w14:paraId="543206A2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19,2966</w:t>
            </w:r>
          </w:p>
        </w:tc>
        <w:tc>
          <w:tcPr>
            <w:tcW w:w="0" w:type="auto"/>
          </w:tcPr>
          <w:p w14:paraId="1E3554D6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9,0202</w:t>
            </w:r>
          </w:p>
        </w:tc>
      </w:tr>
      <w:tr w:rsidR="00F90737" w:rsidRPr="00F90737" w14:paraId="06D5A317" w14:textId="77777777" w:rsidTr="00F90737">
        <w:trPr>
          <w:jc w:val="center"/>
        </w:trPr>
        <w:tc>
          <w:tcPr>
            <w:tcW w:w="0" w:type="auto"/>
          </w:tcPr>
          <w:p w14:paraId="6664EDE1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4906BDC2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22,4016</w:t>
            </w:r>
          </w:p>
        </w:tc>
        <w:tc>
          <w:tcPr>
            <w:tcW w:w="0" w:type="auto"/>
          </w:tcPr>
          <w:p w14:paraId="22AAA055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6,7517</w:t>
            </w:r>
          </w:p>
        </w:tc>
      </w:tr>
      <w:tr w:rsidR="00F90737" w:rsidRPr="00F90737" w14:paraId="5BB6183D" w14:textId="77777777" w:rsidTr="00F90737">
        <w:trPr>
          <w:jc w:val="center"/>
        </w:trPr>
        <w:tc>
          <w:tcPr>
            <w:tcW w:w="0" w:type="auto"/>
          </w:tcPr>
          <w:p w14:paraId="4CDE6466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23,9</w:t>
            </w:r>
          </w:p>
        </w:tc>
        <w:tc>
          <w:tcPr>
            <w:tcW w:w="0" w:type="auto"/>
          </w:tcPr>
          <w:p w14:paraId="0ABE7BFE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23,058</w:t>
            </w:r>
          </w:p>
        </w:tc>
        <w:tc>
          <w:tcPr>
            <w:tcW w:w="0" w:type="auto"/>
          </w:tcPr>
          <w:p w14:paraId="48A77812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0,709</w:t>
            </w:r>
          </w:p>
        </w:tc>
      </w:tr>
      <w:tr w:rsidR="00F90737" w:rsidRPr="00F90737" w14:paraId="6B859EFB" w14:textId="77777777" w:rsidTr="00F90737">
        <w:trPr>
          <w:jc w:val="center"/>
        </w:trPr>
        <w:tc>
          <w:tcPr>
            <w:tcW w:w="0" w:type="auto"/>
          </w:tcPr>
          <w:p w14:paraId="73CCC3DC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26,8</w:t>
            </w:r>
          </w:p>
        </w:tc>
        <w:tc>
          <w:tcPr>
            <w:tcW w:w="0" w:type="auto"/>
          </w:tcPr>
          <w:p w14:paraId="1182B7C0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24,1242</w:t>
            </w:r>
          </w:p>
        </w:tc>
        <w:tc>
          <w:tcPr>
            <w:tcW w:w="0" w:type="auto"/>
          </w:tcPr>
          <w:p w14:paraId="5ECFF8B8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7,1598</w:t>
            </w:r>
          </w:p>
        </w:tc>
      </w:tr>
      <w:tr w:rsidR="00F90737" w:rsidRPr="00F90737" w14:paraId="7AE5CD5C" w14:textId="77777777" w:rsidTr="00F90737">
        <w:trPr>
          <w:jc w:val="center"/>
        </w:trPr>
        <w:tc>
          <w:tcPr>
            <w:tcW w:w="0" w:type="auto"/>
          </w:tcPr>
          <w:p w14:paraId="0030F1DB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31,2</w:t>
            </w:r>
          </w:p>
        </w:tc>
        <w:tc>
          <w:tcPr>
            <w:tcW w:w="0" w:type="auto"/>
          </w:tcPr>
          <w:p w14:paraId="70BB1CF9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26,471</w:t>
            </w:r>
          </w:p>
        </w:tc>
        <w:tc>
          <w:tcPr>
            <w:tcW w:w="0" w:type="auto"/>
          </w:tcPr>
          <w:p w14:paraId="5553620F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22,3635</w:t>
            </w:r>
          </w:p>
        </w:tc>
      </w:tr>
      <w:tr w:rsidR="00F90737" w:rsidRPr="00F90737" w14:paraId="3E700C4E" w14:textId="77777777" w:rsidTr="00F90737">
        <w:trPr>
          <w:jc w:val="center"/>
        </w:trPr>
        <w:tc>
          <w:tcPr>
            <w:tcW w:w="0" w:type="auto"/>
          </w:tcPr>
          <w:p w14:paraId="5D04428C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27,2</w:t>
            </w:r>
          </w:p>
        </w:tc>
        <w:tc>
          <w:tcPr>
            <w:tcW w:w="0" w:type="auto"/>
          </w:tcPr>
          <w:p w14:paraId="0779E614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29,0365</w:t>
            </w:r>
          </w:p>
        </w:tc>
        <w:tc>
          <w:tcPr>
            <w:tcW w:w="0" w:type="auto"/>
          </w:tcPr>
          <w:p w14:paraId="6A7C5259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3,3726</w:t>
            </w:r>
          </w:p>
        </w:tc>
      </w:tr>
      <w:tr w:rsidR="00F90737" w:rsidRPr="00F90737" w14:paraId="66F5B7C9" w14:textId="77777777" w:rsidTr="00F90737">
        <w:trPr>
          <w:jc w:val="center"/>
        </w:trPr>
        <w:tc>
          <w:tcPr>
            <w:tcW w:w="0" w:type="auto"/>
          </w:tcPr>
          <w:p w14:paraId="6B94DC5B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27</w:t>
            </w:r>
          </w:p>
        </w:tc>
        <w:tc>
          <w:tcPr>
            <w:tcW w:w="0" w:type="auto"/>
          </w:tcPr>
          <w:p w14:paraId="48D68EF6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28,1274</w:t>
            </w:r>
          </w:p>
        </w:tc>
        <w:tc>
          <w:tcPr>
            <w:tcW w:w="0" w:type="auto"/>
          </w:tcPr>
          <w:p w14:paraId="6A374F9A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1,2711</w:t>
            </w:r>
          </w:p>
        </w:tc>
      </w:tr>
      <w:tr w:rsidR="00F90737" w:rsidRPr="00025380" w14:paraId="4B0FB814" w14:textId="77777777" w:rsidTr="00F90737">
        <w:trPr>
          <w:jc w:val="center"/>
        </w:trPr>
        <w:tc>
          <w:tcPr>
            <w:tcW w:w="0" w:type="auto"/>
          </w:tcPr>
          <w:p w14:paraId="7B9888FC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29,8</w:t>
            </w:r>
          </w:p>
        </w:tc>
        <w:tc>
          <w:tcPr>
            <w:tcW w:w="0" w:type="auto"/>
          </w:tcPr>
          <w:p w14:paraId="25CC2C20" w14:textId="77777777" w:rsidR="00F90737" w:rsidRPr="00F90737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28,8385</w:t>
            </w:r>
          </w:p>
        </w:tc>
        <w:tc>
          <w:tcPr>
            <w:tcW w:w="0" w:type="auto"/>
          </w:tcPr>
          <w:p w14:paraId="24C595C7" w14:textId="77777777" w:rsidR="00F90737" w:rsidRPr="00025380" w:rsidRDefault="00F90737" w:rsidP="00C67136">
            <w:pPr>
              <w:ind w:firstLine="0"/>
              <w:rPr>
                <w:lang w:val="en-US"/>
              </w:rPr>
            </w:pPr>
            <w:r w:rsidRPr="00F90737">
              <w:rPr>
                <w:lang w:val="en-US"/>
              </w:rPr>
              <w:t>0,9244</w:t>
            </w:r>
          </w:p>
        </w:tc>
      </w:tr>
    </w:tbl>
    <w:p w14:paraId="286B1F85" w14:textId="77777777" w:rsidR="00F90737" w:rsidRDefault="00F90737" w:rsidP="00F90737">
      <w:pPr>
        <w:ind w:firstLine="0"/>
        <w:rPr>
          <w:rFonts w:eastAsiaTheme="minorEastAsia"/>
          <w:lang w:val="en-US"/>
        </w:rPr>
      </w:pPr>
    </w:p>
    <w:p w14:paraId="5F2410E3" w14:textId="4A62ACB6" w:rsidR="00025380" w:rsidRPr="00EB2A3E" w:rsidRDefault="00000000" w:rsidP="00F90737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n-3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4,4781+...+0,9244</m:t>
              </m:r>
            </m:num>
            <m:den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  <w:lang w:val="en-US"/>
            </w:rPr>
            <m:t>=6,9883</m:t>
          </m:r>
        </m:oMath>
      </m:oMathPara>
    </w:p>
    <w:p w14:paraId="4530365F" w14:textId="5A641995" w:rsidR="00EB2A3E" w:rsidRDefault="00EB2A3E" w:rsidP="00EB2A3E">
      <w:r>
        <w:t>В данном примере получаются следующие средние квадратов ошибок при разных порядках модели авторегрессии</w:t>
      </w:r>
      <w:r w:rsidRPr="00EB2A3E">
        <w:t>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79"/>
        <w:gridCol w:w="3466"/>
      </w:tblGrid>
      <w:tr w:rsidR="00EB2A3E" w14:paraId="214D6B85" w14:textId="77777777" w:rsidTr="00EB2A3E">
        <w:trPr>
          <w:jc w:val="center"/>
        </w:trPr>
        <w:tc>
          <w:tcPr>
            <w:tcW w:w="0" w:type="auto"/>
          </w:tcPr>
          <w:p w14:paraId="0AF8D8AA" w14:textId="4BB2B292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079CB160" w14:textId="2BC37D4B" w:rsidR="00EB2A3E" w:rsidRDefault="00EB2A3E" w:rsidP="00F9073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Среднее квадратов ошибок</w:t>
            </w:r>
          </w:p>
        </w:tc>
      </w:tr>
      <w:tr w:rsidR="00EB2A3E" w14:paraId="74FAA275" w14:textId="77777777" w:rsidTr="00EB2A3E">
        <w:trPr>
          <w:jc w:val="center"/>
        </w:trPr>
        <w:tc>
          <w:tcPr>
            <w:tcW w:w="0" w:type="auto"/>
          </w:tcPr>
          <w:p w14:paraId="32229746" w14:textId="6D33992E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7412169E" w14:textId="478AF45B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8,1923</m:t>
                </m:r>
              </m:oMath>
            </m:oMathPara>
          </w:p>
        </w:tc>
      </w:tr>
      <w:tr w:rsidR="00EB2A3E" w14:paraId="78FBF6A1" w14:textId="77777777" w:rsidTr="00EB2A3E">
        <w:trPr>
          <w:jc w:val="center"/>
        </w:trPr>
        <w:tc>
          <w:tcPr>
            <w:tcW w:w="0" w:type="auto"/>
          </w:tcPr>
          <w:p w14:paraId="4E375478" w14:textId="5DA386D4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3BB06413" w14:textId="548F5F77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7,3554</m:t>
                </m:r>
              </m:oMath>
            </m:oMathPara>
          </w:p>
        </w:tc>
      </w:tr>
      <w:tr w:rsidR="00EB2A3E" w14:paraId="49E351A9" w14:textId="77777777" w:rsidTr="00EB2A3E">
        <w:trPr>
          <w:jc w:val="center"/>
        </w:trPr>
        <w:tc>
          <w:tcPr>
            <w:tcW w:w="0" w:type="auto"/>
          </w:tcPr>
          <w:p w14:paraId="7531747F" w14:textId="54BBAD20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14:paraId="054F2FA4" w14:textId="3A3E0CE3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6,9883</m:t>
                </m:r>
              </m:oMath>
            </m:oMathPara>
          </w:p>
        </w:tc>
      </w:tr>
      <w:tr w:rsidR="00EB2A3E" w14:paraId="561FD72A" w14:textId="77777777" w:rsidTr="00EB2A3E">
        <w:trPr>
          <w:jc w:val="center"/>
        </w:trPr>
        <w:tc>
          <w:tcPr>
            <w:tcW w:w="0" w:type="auto"/>
          </w:tcPr>
          <w:p w14:paraId="30C0AB3E" w14:textId="46510CEA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14:paraId="6A76441C" w14:textId="375FE503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7,060</m:t>
                </m:r>
              </m:oMath>
            </m:oMathPara>
          </w:p>
        </w:tc>
      </w:tr>
      <w:tr w:rsidR="00EB2A3E" w14:paraId="5DED9CAD" w14:textId="77777777" w:rsidTr="00EB2A3E">
        <w:trPr>
          <w:jc w:val="center"/>
        </w:trPr>
        <w:tc>
          <w:tcPr>
            <w:tcW w:w="0" w:type="auto"/>
          </w:tcPr>
          <w:p w14:paraId="663AB448" w14:textId="15F286A8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</w:tcPr>
          <w:p w14:paraId="7523151B" w14:textId="7409E9CF" w:rsidR="00EB2A3E" w:rsidRDefault="00EB2A3E" w:rsidP="00F90737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6,8365</m:t>
                </m:r>
              </m:oMath>
            </m:oMathPara>
          </w:p>
        </w:tc>
      </w:tr>
    </w:tbl>
    <w:p w14:paraId="76D02327" w14:textId="3BFB7BA2" w:rsidR="00EB2A3E" w:rsidRDefault="00EB2A3E" w:rsidP="00EB2A3E">
      <w:r>
        <w:t>Как можно увидеть, авторегрессия третьего порядка даёт значительное уменьшение ошибок по сравнению с первым и вторым порядком. При этом переход на более высокие порядки особых преимуществ не имеет. Поэтому для дальнейшего рассмотрения выберем авторегрессию третьего порядка.</w:t>
      </w:r>
    </w:p>
    <w:p w14:paraId="39C2B8FD" w14:textId="554462CC" w:rsidR="0005765F" w:rsidRDefault="0005765F" w:rsidP="0005765F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СРАВНЕНИЕ МОДЕЛЕЙ</w:t>
      </w:r>
    </w:p>
    <w:p w14:paraId="2E106659" w14:textId="45F82653" w:rsidR="0005765F" w:rsidRDefault="0005765F" w:rsidP="0005765F">
      <w:r>
        <w:t xml:space="preserve">Для того, чтобы проверить точность предсказаний по данным моделям, попробуем вычислить значение для 2021 года и сравнить его с реальным значением, равным </w:t>
      </w:r>
      <w:r w:rsidRPr="0005765F">
        <w:t>27,2</w:t>
      </w:r>
      <w:r>
        <w:t>.</w:t>
      </w:r>
    </w:p>
    <w:p w14:paraId="5BE32062" w14:textId="65DB2121" w:rsidR="0005765F" w:rsidRDefault="0005765F" w:rsidP="0005765F">
      <w:r>
        <w:t>Для тренда без оценки остатков:</w:t>
      </w:r>
    </w:p>
    <w:p w14:paraId="2292D32B" w14:textId="2BCB305B" w:rsidR="0005765F" w:rsidRPr="00D102A8" w:rsidRDefault="0005765F" w:rsidP="00057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0,0225⋅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-0,3240⋅32+18,3647=31,0367</m:t>
          </m:r>
        </m:oMath>
      </m:oMathPara>
    </w:p>
    <w:p w14:paraId="2D0ACACF" w14:textId="44B99812" w:rsidR="00D102A8" w:rsidRPr="0005765F" w:rsidRDefault="00000000" w:rsidP="000576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=27,2-31,0367=-3,8367</m:t>
          </m:r>
        </m:oMath>
      </m:oMathPara>
    </w:p>
    <w:p w14:paraId="4175AEC0" w14:textId="2D035E32" w:rsidR="0005765F" w:rsidRDefault="0005765F" w:rsidP="0005765F">
      <w:r>
        <w:t>Для тренда с оценкой остатков:</w:t>
      </w:r>
    </w:p>
    <w:p w14:paraId="75416952" w14:textId="4EAAF687" w:rsidR="0005765F" w:rsidRPr="00D102A8" w:rsidRDefault="00017247" w:rsidP="0005765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0,0225⋅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-0,3240</m:t>
          </m:r>
          <m:r>
            <w:rPr>
              <w:rFonts w:ascii="Cambria Math" w:hAnsi="Cambria Math"/>
            </w:rPr>
            <m:t>⋅32+0,1511⋅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-0,1289</m:t>
              </m:r>
            </m:e>
          </m:d>
          <m:r>
            <w:rPr>
              <w:rFonts w:ascii="Cambria Math" w:hAnsi="Cambria Math"/>
            </w:rPr>
            <m:t>+18,2662=30,9187</m:t>
          </m:r>
        </m:oMath>
      </m:oMathPara>
    </w:p>
    <w:p w14:paraId="0FC07D3A" w14:textId="50745842" w:rsidR="00D102A8" w:rsidRPr="00017247" w:rsidRDefault="00000000" w:rsidP="0005765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=27,2-30,9187=-3,7187</m:t>
          </m:r>
        </m:oMath>
      </m:oMathPara>
    </w:p>
    <w:p w14:paraId="191D3346" w14:textId="3F872A6B" w:rsidR="00017247" w:rsidRDefault="00017247" w:rsidP="00017247">
      <w:r>
        <w:t>Для авторегрессии:</w:t>
      </w:r>
    </w:p>
    <w:p w14:paraId="3F732EC0" w14:textId="1A6AB285" w:rsidR="00874078" w:rsidRPr="00D102A8" w:rsidRDefault="00874078" w:rsidP="0001724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5775⋅29,8+0,1217⋅27,0+0,2985⋅27,2+0,6245=29</m:t>
          </m:r>
          <m:r>
            <w:rPr>
              <w:rFonts w:ascii="Cambria Math" w:hAnsi="Cambria Math"/>
              <w:lang w:val="en-US"/>
            </w:rPr>
            <m:t>,2391</m:t>
          </m:r>
        </m:oMath>
      </m:oMathPara>
    </w:p>
    <w:p w14:paraId="0A4F6A4B" w14:textId="514CAD9B" w:rsidR="00D102A8" w:rsidRPr="00D102A8" w:rsidRDefault="00000000" w:rsidP="00017247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lang w:val="en-US"/>
            </w:rPr>
            <m:t>=27,2-29,2391=-2,0391</m:t>
          </m:r>
        </m:oMath>
      </m:oMathPara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96"/>
        <w:gridCol w:w="3537"/>
        <w:gridCol w:w="1816"/>
        <w:gridCol w:w="2295"/>
      </w:tblGrid>
      <w:tr w:rsidR="008643F0" w14:paraId="48CDC30E" w14:textId="77777777" w:rsidTr="008643F0">
        <w:tc>
          <w:tcPr>
            <w:tcW w:w="0" w:type="auto"/>
            <w:vAlign w:val="center"/>
          </w:tcPr>
          <w:p w14:paraId="337AE555" w14:textId="35F328DB" w:rsidR="008643F0" w:rsidRPr="008643F0" w:rsidRDefault="008643F0" w:rsidP="008643F0">
            <w:pPr>
              <w:ind w:firstLine="0"/>
              <w:jc w:val="center"/>
            </w:pPr>
            <w:r>
              <w:t>Модель</w:t>
            </w:r>
          </w:p>
        </w:tc>
        <w:tc>
          <w:tcPr>
            <w:tcW w:w="0" w:type="auto"/>
            <w:vAlign w:val="center"/>
          </w:tcPr>
          <w:p w14:paraId="1A41DEF5" w14:textId="27971DE7" w:rsidR="008643F0" w:rsidRDefault="008643F0" w:rsidP="008643F0">
            <w:pPr>
              <w:ind w:firstLine="0"/>
              <w:jc w:val="center"/>
            </w:pPr>
            <w:r>
              <w:t>Формула</w:t>
            </w:r>
          </w:p>
        </w:tc>
        <w:tc>
          <w:tcPr>
            <w:tcW w:w="0" w:type="auto"/>
            <w:vAlign w:val="center"/>
          </w:tcPr>
          <w:p w14:paraId="6C132A1A" w14:textId="7F66F3D0" w:rsidR="008643F0" w:rsidRDefault="008643F0" w:rsidP="008643F0">
            <w:pPr>
              <w:ind w:firstLine="0"/>
              <w:jc w:val="center"/>
            </w:pPr>
            <w:r>
              <w:t>Среднее квадратов ошибок</w:t>
            </w:r>
          </w:p>
        </w:tc>
        <w:tc>
          <w:tcPr>
            <w:tcW w:w="0" w:type="auto"/>
            <w:vAlign w:val="center"/>
          </w:tcPr>
          <w:p w14:paraId="36432420" w14:textId="6F7F1426" w:rsidR="008643F0" w:rsidRDefault="008643F0" w:rsidP="008643F0">
            <w:pPr>
              <w:ind w:firstLine="0"/>
              <w:jc w:val="center"/>
            </w:pPr>
            <w:r>
              <w:t>Ошибка в предсказании на 2021 год</w:t>
            </w:r>
          </w:p>
        </w:tc>
      </w:tr>
      <w:tr w:rsidR="008643F0" w14:paraId="38B34915" w14:textId="77777777" w:rsidTr="008643F0">
        <w:tc>
          <w:tcPr>
            <w:tcW w:w="0" w:type="auto"/>
            <w:vAlign w:val="center"/>
          </w:tcPr>
          <w:p w14:paraId="3CF12170" w14:textId="759B29A6" w:rsidR="008643F0" w:rsidRDefault="008643F0" w:rsidP="008643F0">
            <w:pPr>
              <w:ind w:firstLine="0"/>
              <w:jc w:val="center"/>
            </w:pPr>
            <w:r>
              <w:t>Тренд</w:t>
            </w:r>
          </w:p>
        </w:tc>
        <w:tc>
          <w:tcPr>
            <w:tcW w:w="0" w:type="auto"/>
            <w:vAlign w:val="center"/>
          </w:tcPr>
          <w:p w14:paraId="18C0CB5A" w14:textId="1A1F6689" w:rsidR="008643F0" w:rsidRPr="008643F0" w:rsidRDefault="00000000" w:rsidP="008643F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0,0225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-0,3240</m:t>
                </m:r>
                <m:r>
                  <w:rPr>
                    <w:rFonts w:ascii="Cambria Math" w:hAnsi="Cambria Math"/>
                  </w:rPr>
                  <m:t>i+</m:t>
                </m:r>
                <m:r>
                  <w:rPr>
                    <w:rFonts w:ascii="Cambria Math" w:eastAsiaTheme="minorEastAsia" w:hAnsi="Cambria Math"/>
                  </w:rPr>
                  <m:t>18,3647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745F850" w14:textId="4A183B42" w:rsidR="008643F0" w:rsidRDefault="008643F0" w:rsidP="008643F0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4,9502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253ECE2" w14:textId="2A3A791B" w:rsidR="008643F0" w:rsidRDefault="00C57201" w:rsidP="008643F0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-3,8367</m:t>
                </m:r>
              </m:oMath>
            </m:oMathPara>
          </w:p>
        </w:tc>
      </w:tr>
      <w:tr w:rsidR="008643F0" w14:paraId="5DBAB662" w14:textId="77777777" w:rsidTr="008643F0">
        <w:tc>
          <w:tcPr>
            <w:tcW w:w="0" w:type="auto"/>
            <w:vAlign w:val="center"/>
          </w:tcPr>
          <w:p w14:paraId="557BF3ED" w14:textId="1F27EEB6" w:rsidR="008643F0" w:rsidRDefault="008643F0" w:rsidP="008643F0">
            <w:pPr>
              <w:ind w:firstLine="0"/>
              <w:jc w:val="center"/>
            </w:pPr>
            <w:r>
              <w:t>Тренд с оценкой остатков</w:t>
            </w:r>
          </w:p>
        </w:tc>
        <w:tc>
          <w:tcPr>
            <w:tcW w:w="0" w:type="auto"/>
            <w:vAlign w:val="center"/>
          </w:tcPr>
          <w:p w14:paraId="51078032" w14:textId="62DD0184" w:rsidR="008643F0" w:rsidRDefault="00000000" w:rsidP="008643F0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0,0225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-0,3240</m:t>
                </m:r>
                <m:r>
                  <w:rPr>
                    <w:rFonts w:ascii="Cambria Math" w:hAnsi="Cambria Math"/>
                  </w:rPr>
                  <m:t>i+0,1511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+18,2662+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7CDE8A4" w14:textId="04508B54" w:rsidR="008643F0" w:rsidRDefault="008643F0" w:rsidP="008643F0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4,7014</m:t>
                </m:r>
              </m:oMath>
            </m:oMathPara>
          </w:p>
        </w:tc>
        <w:tc>
          <w:tcPr>
            <w:tcW w:w="0" w:type="auto"/>
            <w:vAlign w:val="center"/>
          </w:tcPr>
          <w:p w14:paraId="21629354" w14:textId="35639883" w:rsidR="008643F0" w:rsidRDefault="00C57201" w:rsidP="008643F0">
            <w:pPr>
              <w:ind w:firstLine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-3,7187</m:t>
                </m:r>
              </m:oMath>
            </m:oMathPara>
          </w:p>
        </w:tc>
      </w:tr>
      <w:tr w:rsidR="008643F0" w14:paraId="0EF192A3" w14:textId="77777777" w:rsidTr="008643F0">
        <w:tc>
          <w:tcPr>
            <w:tcW w:w="0" w:type="auto"/>
            <w:vAlign w:val="center"/>
          </w:tcPr>
          <w:p w14:paraId="17AB1877" w14:textId="557720C5" w:rsidR="008643F0" w:rsidRDefault="008643F0" w:rsidP="008643F0">
            <w:pPr>
              <w:ind w:firstLine="0"/>
              <w:jc w:val="center"/>
            </w:pPr>
            <w:r>
              <w:t>Авторегрессия</w:t>
            </w:r>
          </w:p>
        </w:tc>
        <w:tc>
          <w:tcPr>
            <w:tcW w:w="0" w:type="auto"/>
            <w:vAlign w:val="center"/>
          </w:tcPr>
          <w:p w14:paraId="5EF3C8A2" w14:textId="5716922B" w:rsidR="008643F0" w:rsidRDefault="00000000" w:rsidP="008643F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5775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+0,1217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i-2</m:t>
                    </m:r>
                  </m:sub>
                </m:sSub>
                <m:r>
                  <w:rPr>
                    <w:rFonts w:ascii="Cambria Math" w:hAnsi="Cambria Math"/>
                  </w:rPr>
                  <m:t>+0,2985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i-3</m:t>
                    </m:r>
                  </m:sub>
                </m:sSub>
                <m:r>
                  <w:rPr>
                    <w:rFonts w:ascii="Cambria Math" w:hAnsi="Cambria Math"/>
                  </w:rPr>
                  <m:t>+0,6245+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964D26E" w14:textId="51479341" w:rsidR="008643F0" w:rsidRDefault="008643F0" w:rsidP="008643F0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6,9883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E9AF29" w14:textId="03FE9F16" w:rsidR="008643F0" w:rsidRDefault="00C57201" w:rsidP="008643F0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-2,0391</m:t>
                </m:r>
              </m:oMath>
            </m:oMathPara>
          </w:p>
        </w:tc>
      </w:tr>
    </w:tbl>
    <w:p w14:paraId="0706C42C" w14:textId="77777777" w:rsidR="00017247" w:rsidRPr="00017247" w:rsidRDefault="00017247" w:rsidP="00017247"/>
    <w:p w14:paraId="7AB0A869" w14:textId="2C51F1B7" w:rsidR="00017247" w:rsidRPr="005F3CA0" w:rsidRDefault="005F3CA0" w:rsidP="00017247">
      <w:r w:rsidRPr="005F3CA0">
        <w:rPr>
          <w:b/>
          <w:bCs/>
        </w:rPr>
        <w:t>Вывод.</w:t>
      </w:r>
      <w:r>
        <w:rPr>
          <w:b/>
          <w:bCs/>
        </w:rPr>
        <w:t xml:space="preserve"> </w:t>
      </w:r>
      <w:r>
        <w:t xml:space="preserve">Оценка остатков лишь незначительно увеличила точность тренда, что было ожидаемо, так как автокорреляции ошибок у тренда и так изначально не было. </w:t>
      </w:r>
      <w:r w:rsidR="00C57201">
        <w:t xml:space="preserve">Тренд в среднем даёт меньшую ошибку, чем </w:t>
      </w:r>
      <w:r w:rsidR="00C57201">
        <w:lastRenderedPageBreak/>
        <w:t>авторегрессия. Но на короткой дистанции авторегрессия сделала более точное предсказание. Следовательно, тренд лучше использовать для долгосрочных предсказаний, а авторегрессию для краткосрочных.</w:t>
      </w:r>
    </w:p>
    <w:sectPr w:rsidR="00017247" w:rsidRPr="005F3CA0" w:rsidSect="005C19F0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D47B" w14:textId="77777777" w:rsidR="00B97EE0" w:rsidRDefault="00B97EE0" w:rsidP="005C19F0">
      <w:pPr>
        <w:spacing w:after="0" w:line="240" w:lineRule="auto"/>
      </w:pPr>
      <w:r>
        <w:separator/>
      </w:r>
    </w:p>
  </w:endnote>
  <w:endnote w:type="continuationSeparator" w:id="0">
    <w:p w14:paraId="6DD5ADCE" w14:textId="77777777" w:rsidR="00B97EE0" w:rsidRDefault="00B97EE0" w:rsidP="005C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4833443"/>
      <w:docPartObj>
        <w:docPartGallery w:val="Page Numbers (Bottom of Page)"/>
        <w:docPartUnique/>
      </w:docPartObj>
    </w:sdtPr>
    <w:sdtContent>
      <w:p w14:paraId="6D4EFE9E" w14:textId="0FB30C7E" w:rsidR="005C19F0" w:rsidRDefault="005C19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AC29AC" w14:textId="77777777" w:rsidR="005C19F0" w:rsidRDefault="005C19F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068D6" w14:textId="77777777" w:rsidR="00B97EE0" w:rsidRDefault="00B97EE0" w:rsidP="005C19F0">
      <w:pPr>
        <w:spacing w:after="0" w:line="240" w:lineRule="auto"/>
      </w:pPr>
      <w:r>
        <w:separator/>
      </w:r>
    </w:p>
  </w:footnote>
  <w:footnote w:type="continuationSeparator" w:id="0">
    <w:p w14:paraId="331EB7AA" w14:textId="77777777" w:rsidR="00B97EE0" w:rsidRDefault="00B97EE0" w:rsidP="005C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6C65"/>
    <w:multiLevelType w:val="hybridMultilevel"/>
    <w:tmpl w:val="2A86C6F2"/>
    <w:lvl w:ilvl="0" w:tplc="361ADE6A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7A96735"/>
    <w:multiLevelType w:val="hybridMultilevel"/>
    <w:tmpl w:val="2A86C6F2"/>
    <w:lvl w:ilvl="0" w:tplc="FFFFFFFF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592C2A5B"/>
    <w:multiLevelType w:val="hybridMultilevel"/>
    <w:tmpl w:val="A43AB684"/>
    <w:lvl w:ilvl="0" w:tplc="FCE46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4890135">
    <w:abstractNumId w:val="2"/>
  </w:num>
  <w:num w:numId="2" w16cid:durableId="1580597374">
    <w:abstractNumId w:val="0"/>
  </w:num>
  <w:num w:numId="3" w16cid:durableId="89990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00"/>
    <w:rsid w:val="00010C1B"/>
    <w:rsid w:val="00017247"/>
    <w:rsid w:val="00022C35"/>
    <w:rsid w:val="00025380"/>
    <w:rsid w:val="000431FF"/>
    <w:rsid w:val="0005765F"/>
    <w:rsid w:val="000C5CB4"/>
    <w:rsid w:val="000D4240"/>
    <w:rsid w:val="000E5F37"/>
    <w:rsid w:val="000F4B60"/>
    <w:rsid w:val="001905F9"/>
    <w:rsid w:val="001C7611"/>
    <w:rsid w:val="00214228"/>
    <w:rsid w:val="00216DA5"/>
    <w:rsid w:val="0022605D"/>
    <w:rsid w:val="00230894"/>
    <w:rsid w:val="0023778D"/>
    <w:rsid w:val="00277C58"/>
    <w:rsid w:val="002F7F96"/>
    <w:rsid w:val="00314E4B"/>
    <w:rsid w:val="003C5E16"/>
    <w:rsid w:val="003F542D"/>
    <w:rsid w:val="00457BEE"/>
    <w:rsid w:val="004662A1"/>
    <w:rsid w:val="004F00CE"/>
    <w:rsid w:val="00525121"/>
    <w:rsid w:val="00530E37"/>
    <w:rsid w:val="005472F9"/>
    <w:rsid w:val="005C19F0"/>
    <w:rsid w:val="005F3CA0"/>
    <w:rsid w:val="005F49AA"/>
    <w:rsid w:val="00673F00"/>
    <w:rsid w:val="006B4C06"/>
    <w:rsid w:val="006D1AE6"/>
    <w:rsid w:val="00713673"/>
    <w:rsid w:val="007410AE"/>
    <w:rsid w:val="007613C7"/>
    <w:rsid w:val="0077242C"/>
    <w:rsid w:val="00777092"/>
    <w:rsid w:val="00795D14"/>
    <w:rsid w:val="007B5DF2"/>
    <w:rsid w:val="007D02BA"/>
    <w:rsid w:val="007D7CA2"/>
    <w:rsid w:val="0083349B"/>
    <w:rsid w:val="008643F0"/>
    <w:rsid w:val="00874078"/>
    <w:rsid w:val="008E2517"/>
    <w:rsid w:val="0092291F"/>
    <w:rsid w:val="00977F88"/>
    <w:rsid w:val="00A56296"/>
    <w:rsid w:val="00AE0D45"/>
    <w:rsid w:val="00B44BE1"/>
    <w:rsid w:val="00B95086"/>
    <w:rsid w:val="00B97EE0"/>
    <w:rsid w:val="00C13CC6"/>
    <w:rsid w:val="00C23D3E"/>
    <w:rsid w:val="00C32A2D"/>
    <w:rsid w:val="00C57201"/>
    <w:rsid w:val="00CB4222"/>
    <w:rsid w:val="00CC57FE"/>
    <w:rsid w:val="00CE5848"/>
    <w:rsid w:val="00CF4B87"/>
    <w:rsid w:val="00D01663"/>
    <w:rsid w:val="00D102A8"/>
    <w:rsid w:val="00D12502"/>
    <w:rsid w:val="00DB7801"/>
    <w:rsid w:val="00DC3CB9"/>
    <w:rsid w:val="00EB2A3E"/>
    <w:rsid w:val="00EB7EA6"/>
    <w:rsid w:val="00EF4B49"/>
    <w:rsid w:val="00F40685"/>
    <w:rsid w:val="00F60B94"/>
    <w:rsid w:val="00F9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55C2"/>
  <w15:chartTrackingRefBased/>
  <w15:docId w15:val="{7DEA56D9-D166-4A58-B0C2-4D7F816B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9F0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9F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19F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19F0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5C19F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5C19F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C19F0"/>
    <w:pPr>
      <w:ind w:left="720"/>
    </w:pPr>
  </w:style>
  <w:style w:type="paragraph" w:styleId="a4">
    <w:name w:val="header"/>
    <w:basedOn w:val="a"/>
    <w:link w:val="a5"/>
    <w:uiPriority w:val="99"/>
    <w:unhideWhenUsed/>
    <w:rsid w:val="005C1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19F0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5C19F0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5C19F0"/>
    <w:pPr>
      <w:spacing w:after="0"/>
      <w:ind w:firstLine="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5C19F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5C19F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19F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C19F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5C19F0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a">
    <w:name w:val="Placeholder Text"/>
    <w:basedOn w:val="a0"/>
    <w:uiPriority w:val="99"/>
    <w:semiHidden/>
    <w:rsid w:val="005C19F0"/>
    <w:rPr>
      <w:color w:val="808080"/>
    </w:rPr>
  </w:style>
  <w:style w:type="character" w:styleId="HTML">
    <w:name w:val="HTML Code"/>
    <w:basedOn w:val="a0"/>
    <w:uiPriority w:val="99"/>
    <w:semiHidden/>
    <w:unhideWhenUsed/>
    <w:rsid w:val="005C19F0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5C19F0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5C1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9F0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9F0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9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9F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9F0"/>
    <w:pPr>
      <w:spacing w:after="100"/>
      <w:ind w:left="560"/>
    </w:pPr>
  </w:style>
  <w:style w:type="paragraph" w:styleId="af">
    <w:name w:val="Subtitle"/>
    <w:basedOn w:val="a"/>
    <w:next w:val="a"/>
    <w:link w:val="af0"/>
    <w:uiPriority w:val="11"/>
    <w:qFormat/>
    <w:rsid w:val="005C19F0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C19F0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styleId="af1">
    <w:name w:val="FollowedHyperlink"/>
    <w:basedOn w:val="a0"/>
    <w:uiPriority w:val="99"/>
    <w:semiHidden/>
    <w:unhideWhenUsed/>
    <w:rsid w:val="005C19F0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5C1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Лист1!$A$2:$A$32</c:f>
              <c:numCache>
                <c:formatCode>General</c:formatCode>
                <c:ptCount val="31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</c:numCache>
            </c:numRef>
          </c:xVal>
          <c:yVal>
            <c:numRef>
              <c:f>Лист1!$B$2:$B$32</c:f>
              <c:numCache>
                <c:formatCode>0.0</c:formatCode>
                <c:ptCount val="31"/>
                <c:pt idx="0">
                  <c:v>21</c:v>
                </c:pt>
                <c:pt idx="1">
                  <c:v>17.3</c:v>
                </c:pt>
                <c:pt idx="2">
                  <c:v>19.600000000000001</c:v>
                </c:pt>
                <c:pt idx="3">
                  <c:v>18.2</c:v>
                </c:pt>
                <c:pt idx="4">
                  <c:v>15.3</c:v>
                </c:pt>
                <c:pt idx="5">
                  <c:v>13.9</c:v>
                </c:pt>
                <c:pt idx="6">
                  <c:v>15.5</c:v>
                </c:pt>
                <c:pt idx="7">
                  <c:v>18.399999999999999</c:v>
                </c:pt>
                <c:pt idx="8">
                  <c:v>13.5</c:v>
                </c:pt>
                <c:pt idx="9">
                  <c:v>15.7</c:v>
                </c:pt>
                <c:pt idx="10">
                  <c:v>16.100000000000001</c:v>
                </c:pt>
                <c:pt idx="11">
                  <c:v>20.6</c:v>
                </c:pt>
                <c:pt idx="12">
                  <c:v>20.7</c:v>
                </c:pt>
                <c:pt idx="13">
                  <c:v>17.100000000000001</c:v>
                </c:pt>
                <c:pt idx="14">
                  <c:v>19.8</c:v>
                </c:pt>
                <c:pt idx="15">
                  <c:v>19.3</c:v>
                </c:pt>
                <c:pt idx="16">
                  <c:v>19.5</c:v>
                </c:pt>
                <c:pt idx="17">
                  <c:v>21</c:v>
                </c:pt>
                <c:pt idx="18">
                  <c:v>24.5</c:v>
                </c:pt>
                <c:pt idx="19">
                  <c:v>23.2</c:v>
                </c:pt>
                <c:pt idx="20">
                  <c:v>19.100000000000001</c:v>
                </c:pt>
                <c:pt idx="21">
                  <c:v>22.6</c:v>
                </c:pt>
                <c:pt idx="22">
                  <c:v>17.7</c:v>
                </c:pt>
                <c:pt idx="23">
                  <c:v>22.3</c:v>
                </c:pt>
                <c:pt idx="24">
                  <c:v>25</c:v>
                </c:pt>
                <c:pt idx="25" formatCode="General">
                  <c:v>23.9</c:v>
                </c:pt>
                <c:pt idx="26" formatCode="[&lt;=0.05]##0.00;[=999999999]&quot;...&quot;;##0.0">
                  <c:v>26.8</c:v>
                </c:pt>
                <c:pt idx="27" formatCode="[&lt;=0.05]##0.00;[=999999999]&quot;...&quot;;##0.0">
                  <c:v>31.2</c:v>
                </c:pt>
                <c:pt idx="28">
                  <c:v>27.2</c:v>
                </c:pt>
                <c:pt idx="29">
                  <c:v>27</c:v>
                </c:pt>
                <c:pt idx="30">
                  <c:v>29.8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B8-408E-B8BC-9BC525E0F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9466704"/>
        <c:axId val="1886494080"/>
      </c:scatterChart>
      <c:valAx>
        <c:axId val="1709466704"/>
        <c:scaling>
          <c:orientation val="minMax"/>
          <c:max val="2021"/>
          <c:min val="198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6494080"/>
        <c:crosses val="autoZero"/>
        <c:crossBetween val="midCat"/>
      </c:valAx>
      <c:valAx>
        <c:axId val="1886494080"/>
        <c:scaling>
          <c:orientation val="minMax"/>
          <c:max val="32"/>
          <c:min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946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Сёмин</dc:creator>
  <cp:keywords/>
  <dc:description/>
  <cp:lastModifiedBy>Владислав Сёмин</cp:lastModifiedBy>
  <cp:revision>29</cp:revision>
  <dcterms:created xsi:type="dcterms:W3CDTF">2023-03-12T18:31:00Z</dcterms:created>
  <dcterms:modified xsi:type="dcterms:W3CDTF">2023-06-17T10:29:00Z</dcterms:modified>
</cp:coreProperties>
</file>