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F7279" w14:textId="0D1E51CF" w:rsidR="00935E10" w:rsidRDefault="008402BE">
      <w:r>
        <w:rPr>
          <w:noProof/>
        </w:rPr>
        <w:drawing>
          <wp:inline distT="0" distB="0" distL="0" distR="0" wp14:anchorId="5F3535C8" wp14:editId="12158C59">
            <wp:extent cx="5731510" cy="4298950"/>
            <wp:effectExtent l="0" t="0" r="2540" b="6350"/>
            <wp:docPr id="50362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23304" name="Picture 5036233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113D" w14:textId="77777777" w:rsidR="008402BE" w:rsidRDefault="008402BE"/>
    <w:p w14:paraId="1E719EA8" w14:textId="4961AB30" w:rsidR="008402BE" w:rsidRPr="008402BE" w:rsidRDefault="008402BE" w:rsidP="008402BE">
      <w:pPr>
        <w:jc w:val="center"/>
        <w:rPr>
          <w:sz w:val="56"/>
          <w:szCs w:val="56"/>
        </w:rPr>
      </w:pPr>
      <w:r w:rsidRPr="008402BE">
        <w:rPr>
          <w:sz w:val="56"/>
          <w:szCs w:val="56"/>
        </w:rPr>
        <w:t>ShopNest Power</w:t>
      </w:r>
      <w:r>
        <w:rPr>
          <w:sz w:val="56"/>
          <w:szCs w:val="56"/>
        </w:rPr>
        <w:t xml:space="preserve"> </w:t>
      </w:r>
      <w:r w:rsidRPr="008402BE">
        <w:rPr>
          <w:sz w:val="56"/>
          <w:szCs w:val="56"/>
        </w:rPr>
        <w:t>BI Capstone Project</w:t>
      </w:r>
    </w:p>
    <w:p w14:paraId="2F0C4421" w14:textId="01C204A4" w:rsidR="008402BE" w:rsidRDefault="008402BE" w:rsidP="008402BE">
      <w:pPr>
        <w:jc w:val="center"/>
        <w:rPr>
          <w:sz w:val="52"/>
          <w:szCs w:val="52"/>
        </w:rPr>
      </w:pPr>
      <w:r w:rsidRPr="008402BE">
        <w:rPr>
          <w:sz w:val="52"/>
          <w:szCs w:val="52"/>
        </w:rPr>
        <w:t>Dashboard Report</w:t>
      </w:r>
    </w:p>
    <w:p w14:paraId="09D4A029" w14:textId="4DDC7630" w:rsidR="008402BE" w:rsidRDefault="008402BE" w:rsidP="008402BE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Date: </w:t>
      </w:r>
      <w:r w:rsidR="00753512">
        <w:rPr>
          <w:sz w:val="52"/>
          <w:szCs w:val="52"/>
        </w:rPr>
        <w:t>2</w:t>
      </w:r>
      <w:r w:rsidR="00A207B0">
        <w:rPr>
          <w:sz w:val="52"/>
          <w:szCs w:val="52"/>
        </w:rPr>
        <w:t>5</w:t>
      </w:r>
      <w:r>
        <w:rPr>
          <w:sz w:val="52"/>
          <w:szCs w:val="52"/>
        </w:rPr>
        <w:t>/</w:t>
      </w:r>
      <w:r w:rsidR="00753512">
        <w:rPr>
          <w:sz w:val="52"/>
          <w:szCs w:val="52"/>
        </w:rPr>
        <w:t>05</w:t>
      </w:r>
      <w:r>
        <w:rPr>
          <w:sz w:val="52"/>
          <w:szCs w:val="52"/>
        </w:rPr>
        <w:t>/202</w:t>
      </w:r>
      <w:r w:rsidR="005A4B4B">
        <w:rPr>
          <w:sz w:val="52"/>
          <w:szCs w:val="52"/>
        </w:rPr>
        <w:t>5</w:t>
      </w:r>
    </w:p>
    <w:p w14:paraId="7BBB9BBB" w14:textId="7368A290" w:rsidR="008402BE" w:rsidRDefault="008402BE" w:rsidP="008402BE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Author: </w:t>
      </w:r>
      <w:r w:rsidR="00753512">
        <w:rPr>
          <w:sz w:val="52"/>
          <w:szCs w:val="52"/>
        </w:rPr>
        <w:t>Bankupalli.</w:t>
      </w:r>
      <w:r w:rsidR="00DB4C1B">
        <w:rPr>
          <w:sz w:val="52"/>
          <w:szCs w:val="52"/>
        </w:rPr>
        <w:t xml:space="preserve"> </w:t>
      </w:r>
      <w:r w:rsidR="00753512">
        <w:rPr>
          <w:sz w:val="52"/>
          <w:szCs w:val="52"/>
        </w:rPr>
        <w:t>pradeep kumar</w:t>
      </w:r>
    </w:p>
    <w:p w14:paraId="560B4FD6" w14:textId="77777777" w:rsidR="008402BE" w:rsidRDefault="008402BE" w:rsidP="008402BE">
      <w:pPr>
        <w:jc w:val="center"/>
        <w:rPr>
          <w:sz w:val="52"/>
          <w:szCs w:val="52"/>
        </w:rPr>
      </w:pPr>
    </w:p>
    <w:p w14:paraId="02C63B0D" w14:textId="77777777" w:rsidR="008402BE" w:rsidRDefault="008402BE" w:rsidP="008402BE">
      <w:pPr>
        <w:jc w:val="center"/>
        <w:rPr>
          <w:sz w:val="52"/>
          <w:szCs w:val="52"/>
        </w:rPr>
      </w:pPr>
    </w:p>
    <w:p w14:paraId="0E7254B1" w14:textId="77777777" w:rsidR="008402BE" w:rsidRDefault="008402BE" w:rsidP="00C07886">
      <w:pPr>
        <w:rPr>
          <w:sz w:val="52"/>
          <w:szCs w:val="52"/>
        </w:rPr>
      </w:pPr>
    </w:p>
    <w:p w14:paraId="2EA755C8" w14:textId="77777777" w:rsidR="00C07886" w:rsidRPr="00C07886" w:rsidRDefault="00C07886" w:rsidP="00C07886">
      <w:pPr>
        <w:rPr>
          <w:sz w:val="18"/>
          <w:szCs w:val="18"/>
        </w:rPr>
      </w:pPr>
    </w:p>
    <w:p w14:paraId="3B8ED4FF" w14:textId="7B074C78" w:rsidR="008402BE" w:rsidRPr="008402BE" w:rsidRDefault="008402BE" w:rsidP="008402BE">
      <w:pPr>
        <w:rPr>
          <w:b/>
          <w:bCs/>
          <w:sz w:val="24"/>
          <w:szCs w:val="24"/>
        </w:rPr>
      </w:pPr>
      <w:r w:rsidRPr="008402BE">
        <w:rPr>
          <w:b/>
          <w:bCs/>
          <w:sz w:val="24"/>
          <w:szCs w:val="24"/>
        </w:rPr>
        <w:lastRenderedPageBreak/>
        <w:t>Introduction:</w:t>
      </w:r>
    </w:p>
    <w:p w14:paraId="3EAA9D1A" w14:textId="2308E58C" w:rsidR="008402BE" w:rsidRDefault="00267400" w:rsidP="008402BE">
      <w:r>
        <w:t>Shop Nest</w:t>
      </w:r>
      <w:r w:rsidR="008402BE">
        <w:t xml:space="preserve"> stands as the leading department store in the e-commerce marketplaces in Portugal. Serving as a seamless link, it connects small businesses from various regions in Portugal to channels, streamlining the process with a single point of contact. Through the </w:t>
      </w:r>
      <w:r>
        <w:t>Shop Nest</w:t>
      </w:r>
      <w:r w:rsidR="008402BE">
        <w:t xml:space="preserve"> Store, these merchants can showcase and sell their products, with the added convenience of direct shipment to customers facilitated by </w:t>
      </w:r>
      <w:r>
        <w:t>Shop Nest</w:t>
      </w:r>
      <w:r w:rsidR="008402BE">
        <w:t xml:space="preserve"> logistics partners. The provided data represents authentic commercial information that has undergone the process of anonymization.</w:t>
      </w:r>
    </w:p>
    <w:p w14:paraId="63D88721" w14:textId="350AD04B" w:rsidR="008402BE" w:rsidRPr="008402BE" w:rsidRDefault="008402BE" w:rsidP="008402BE">
      <w:pPr>
        <w:rPr>
          <w:b/>
          <w:bCs/>
          <w:sz w:val="24"/>
          <w:szCs w:val="24"/>
        </w:rPr>
      </w:pPr>
      <w:r w:rsidRPr="008402BE">
        <w:rPr>
          <w:b/>
          <w:bCs/>
          <w:sz w:val="24"/>
          <w:szCs w:val="24"/>
        </w:rPr>
        <w:t>Findings:</w:t>
      </w:r>
    </w:p>
    <w:p w14:paraId="5508E287" w14:textId="5E4B5AEB" w:rsidR="008402BE" w:rsidRDefault="008402BE" w:rsidP="008402BE">
      <w:r w:rsidRPr="008402BE">
        <w:t>A comprehensive</w:t>
      </w:r>
      <w:r>
        <w:t xml:space="preserve"> Power BI Dashboard had been created to address the </w:t>
      </w:r>
      <w:r w:rsidR="000975D6">
        <w:t>key business analytics for a retail Dataset. Below are the key issues, Visualization and the Explanation for the same.</w:t>
      </w:r>
    </w:p>
    <w:p w14:paraId="4D249C4D" w14:textId="015DF87F" w:rsidR="000975D6" w:rsidRDefault="000975D6" w:rsidP="008402BE">
      <w:pPr>
        <w:rPr>
          <w:b/>
          <w:bCs/>
        </w:rPr>
      </w:pPr>
      <w:r>
        <w:rPr>
          <w:b/>
          <w:bCs/>
        </w:rPr>
        <w:t>Question Statement</w:t>
      </w:r>
      <w:r w:rsidRPr="000975D6">
        <w:rPr>
          <w:b/>
          <w:bCs/>
        </w:rPr>
        <w:t xml:space="preserve"> 1: </w:t>
      </w:r>
    </w:p>
    <w:p w14:paraId="26725E07" w14:textId="66503FBA" w:rsidR="000975D6" w:rsidRDefault="000975D6" w:rsidP="008402BE">
      <w:r w:rsidRPr="000975D6">
        <w:t>Identi</w:t>
      </w:r>
      <w:r>
        <w:t xml:space="preserve">fy </w:t>
      </w:r>
      <w:r w:rsidR="005A4B4B">
        <w:t>and Visually</w:t>
      </w:r>
      <w:r w:rsidR="00267400">
        <w:t xml:space="preserve"> </w:t>
      </w:r>
      <w:r w:rsidR="005A4B4B">
        <w:t>represent the top 10 product categories by Total Sales.</w:t>
      </w:r>
    </w:p>
    <w:p w14:paraId="5A3DBF54" w14:textId="274B749D" w:rsidR="000975D6" w:rsidRDefault="000975D6" w:rsidP="008402BE">
      <w:pPr>
        <w:rPr>
          <w:b/>
          <w:bCs/>
        </w:rPr>
      </w:pPr>
      <w:r w:rsidRPr="000975D6">
        <w:rPr>
          <w:b/>
          <w:bCs/>
        </w:rPr>
        <w:t>Visualization:</w:t>
      </w:r>
    </w:p>
    <w:p w14:paraId="73F56BAE" w14:textId="4463C9FF" w:rsidR="000975D6" w:rsidRDefault="006B09C4" w:rsidP="008402BE">
      <w:pPr>
        <w:rPr>
          <w:b/>
          <w:bCs/>
        </w:rPr>
      </w:pPr>
      <w:r w:rsidRPr="006B09C4">
        <w:rPr>
          <w:b/>
          <w:bCs/>
          <w:noProof/>
        </w:rPr>
        <w:drawing>
          <wp:inline distT="0" distB="0" distL="0" distR="0" wp14:anchorId="43490B10" wp14:editId="643A2CF7">
            <wp:extent cx="4305901" cy="2972215"/>
            <wp:effectExtent l="0" t="0" r="0" b="0"/>
            <wp:docPr id="80103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32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A989" w14:textId="43712BA6" w:rsidR="0095118A" w:rsidRDefault="0095118A" w:rsidP="008402BE">
      <w:pPr>
        <w:rPr>
          <w:b/>
          <w:bCs/>
        </w:rPr>
      </w:pPr>
      <w:r>
        <w:rPr>
          <w:b/>
          <w:bCs/>
        </w:rPr>
        <w:t>Explanation:</w:t>
      </w:r>
    </w:p>
    <w:p w14:paraId="0B474BB4" w14:textId="2F499657" w:rsidR="00CC5081" w:rsidRPr="00CC5081" w:rsidRDefault="00CC5081" w:rsidP="008402BE">
      <w:r w:rsidRPr="00CC5081">
        <w:t xml:space="preserve">A </w:t>
      </w:r>
      <w:r w:rsidR="005A4B4B">
        <w:t xml:space="preserve">Table </w:t>
      </w:r>
      <w:r>
        <w:t xml:space="preserve">Chart showing </w:t>
      </w:r>
      <w:r w:rsidR="005A4B4B">
        <w:t xml:space="preserve">summary of the </w:t>
      </w:r>
      <w:r w:rsidR="00FE2E15">
        <w:t>Top 10 Product categories based on their total sales.</w:t>
      </w:r>
    </w:p>
    <w:p w14:paraId="64B63F52" w14:textId="3760CC81" w:rsidR="009E7573" w:rsidRPr="009E7573" w:rsidRDefault="00A7338A" w:rsidP="009E757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Highest Sales</w:t>
      </w:r>
      <w:r w:rsidR="009E7573" w:rsidRPr="009E7573">
        <w:rPr>
          <w:b/>
          <w:bCs/>
        </w:rPr>
        <w:t>:</w:t>
      </w:r>
    </w:p>
    <w:p w14:paraId="3EA82A98" w14:textId="0344BF18" w:rsidR="009E7573" w:rsidRPr="009E7573" w:rsidRDefault="009E7573" w:rsidP="009E7573">
      <w:pPr>
        <w:numPr>
          <w:ilvl w:val="1"/>
          <w:numId w:val="1"/>
        </w:numPr>
      </w:pPr>
      <w:r w:rsidRPr="009E7573">
        <w:t>Th</w:t>
      </w:r>
      <w:r w:rsidR="00A7338A">
        <w:t xml:space="preserve">e “Beleza_Saude” (Beauty and Health) Category has the highest total sales amounting to </w:t>
      </w:r>
      <w:r w:rsidR="00011037">
        <w:t>€</w:t>
      </w:r>
      <w:r w:rsidR="00A7338A" w:rsidRPr="00A7338A">
        <w:rPr>
          <w:b/>
          <w:bCs/>
        </w:rPr>
        <w:t>14,4</w:t>
      </w:r>
      <w:r w:rsidR="006B09C4">
        <w:rPr>
          <w:b/>
          <w:bCs/>
        </w:rPr>
        <w:t>5</w:t>
      </w:r>
      <w:r w:rsidR="00A7338A" w:rsidRPr="00A7338A">
        <w:rPr>
          <w:b/>
          <w:bCs/>
        </w:rPr>
        <w:t>,</w:t>
      </w:r>
      <w:r w:rsidR="006B09C4">
        <w:rPr>
          <w:b/>
          <w:bCs/>
        </w:rPr>
        <w:t>087</w:t>
      </w:r>
      <w:r w:rsidR="00A80845">
        <w:rPr>
          <w:b/>
          <w:bCs/>
        </w:rPr>
        <w:t>.</w:t>
      </w:r>
      <w:r w:rsidR="006B09C4">
        <w:rPr>
          <w:b/>
          <w:bCs/>
        </w:rPr>
        <w:t>06</w:t>
      </w:r>
    </w:p>
    <w:p w14:paraId="5476E215" w14:textId="55D0548C" w:rsidR="009E7573" w:rsidRPr="009E7573" w:rsidRDefault="009E7573" w:rsidP="009E7573">
      <w:pPr>
        <w:numPr>
          <w:ilvl w:val="0"/>
          <w:numId w:val="1"/>
        </w:numPr>
        <w:rPr>
          <w:b/>
          <w:bCs/>
        </w:rPr>
      </w:pPr>
      <w:r w:rsidRPr="009E7573">
        <w:rPr>
          <w:b/>
          <w:bCs/>
        </w:rPr>
        <w:t xml:space="preserve">Second Highest </w:t>
      </w:r>
      <w:r w:rsidR="00386A55">
        <w:rPr>
          <w:b/>
          <w:bCs/>
        </w:rPr>
        <w:t>Sales</w:t>
      </w:r>
      <w:r w:rsidRPr="009E7573">
        <w:rPr>
          <w:b/>
          <w:bCs/>
        </w:rPr>
        <w:t>:</w:t>
      </w:r>
    </w:p>
    <w:p w14:paraId="65F3C725" w14:textId="57B41276" w:rsidR="009E7573" w:rsidRPr="00300EA5" w:rsidRDefault="009E7573" w:rsidP="00300EA5">
      <w:pPr>
        <w:numPr>
          <w:ilvl w:val="1"/>
          <w:numId w:val="1"/>
        </w:numPr>
      </w:pPr>
      <w:r w:rsidRPr="009E7573">
        <w:t>The "</w:t>
      </w:r>
      <w:r w:rsidR="009B52D0">
        <w:t>Relogios_</w:t>
      </w:r>
      <w:r w:rsidR="00DA55C4">
        <w:t>presentes” (Watches &amp; Gifts) follow with</w:t>
      </w:r>
      <w:r w:rsidR="00011037">
        <w:t xml:space="preserve"> </w:t>
      </w:r>
      <w:r w:rsidR="00C862D2" w:rsidRPr="002A58E2">
        <w:rPr>
          <w:b/>
          <w:bCs/>
        </w:rPr>
        <w:t>€13,</w:t>
      </w:r>
      <w:r w:rsidR="006B09C4">
        <w:rPr>
          <w:b/>
          <w:bCs/>
        </w:rPr>
        <w:t>03,644.31</w:t>
      </w:r>
      <w:r w:rsidR="00300EA5">
        <w:t xml:space="preserve"> has the second highest total sales amounting. </w:t>
      </w:r>
    </w:p>
    <w:p w14:paraId="542BC81B" w14:textId="65EBF448" w:rsidR="009E7573" w:rsidRPr="009E7573" w:rsidRDefault="009E7573" w:rsidP="009E7573">
      <w:pPr>
        <w:numPr>
          <w:ilvl w:val="0"/>
          <w:numId w:val="1"/>
        </w:numPr>
        <w:rPr>
          <w:b/>
          <w:bCs/>
        </w:rPr>
      </w:pPr>
      <w:r w:rsidRPr="009E7573">
        <w:rPr>
          <w:b/>
          <w:bCs/>
        </w:rPr>
        <w:t xml:space="preserve">Middle Tier </w:t>
      </w:r>
      <w:r w:rsidR="00300EA5">
        <w:rPr>
          <w:b/>
          <w:bCs/>
        </w:rPr>
        <w:t>Sales</w:t>
      </w:r>
      <w:r w:rsidRPr="009E7573">
        <w:rPr>
          <w:b/>
          <w:bCs/>
        </w:rPr>
        <w:t>:</w:t>
      </w:r>
    </w:p>
    <w:p w14:paraId="2EA8A2B4" w14:textId="2C96B34A" w:rsidR="009E7573" w:rsidRDefault="000A1CCA" w:rsidP="007E356B">
      <w:pPr>
        <w:numPr>
          <w:ilvl w:val="1"/>
          <w:numId w:val="1"/>
        </w:numPr>
        <w:tabs>
          <w:tab w:val="clear" w:pos="1440"/>
        </w:tabs>
      </w:pPr>
      <w:r>
        <w:t xml:space="preserve">In Middle range we can </w:t>
      </w:r>
      <w:r w:rsidR="002055EF">
        <w:t>4</w:t>
      </w:r>
      <w:r>
        <w:t xml:space="preserve"> product categories like:</w:t>
      </w:r>
    </w:p>
    <w:p w14:paraId="5A410123" w14:textId="569574C4" w:rsidR="000A1CCA" w:rsidRDefault="00921A6A" w:rsidP="000A1CCA">
      <w:pPr>
        <w:pStyle w:val="ListParagraph"/>
        <w:numPr>
          <w:ilvl w:val="0"/>
          <w:numId w:val="22"/>
        </w:numPr>
      </w:pPr>
      <w:r>
        <w:lastRenderedPageBreak/>
        <w:t>“</w:t>
      </w:r>
      <w:r w:rsidR="000A1CCA">
        <w:t>Esporte_lazer</w:t>
      </w:r>
      <w:r>
        <w:t>”</w:t>
      </w:r>
      <w:r w:rsidR="00B67932">
        <w:t xml:space="preserve"> </w:t>
      </w:r>
      <w:r w:rsidR="007A4F05">
        <w:t xml:space="preserve">(Sports &amp; leisure) amounting </w:t>
      </w:r>
      <w:r w:rsidR="007A4F05" w:rsidRPr="007E356B">
        <w:rPr>
          <w:b/>
          <w:bCs/>
        </w:rPr>
        <w:t>€11,</w:t>
      </w:r>
      <w:r w:rsidR="008771FD">
        <w:rPr>
          <w:b/>
          <w:bCs/>
        </w:rPr>
        <w:t>5</w:t>
      </w:r>
      <w:r w:rsidR="007A4F05" w:rsidRPr="007E356B">
        <w:rPr>
          <w:b/>
          <w:bCs/>
        </w:rPr>
        <w:t>6</w:t>
      </w:r>
      <w:r w:rsidR="00762F54" w:rsidRPr="007E356B">
        <w:rPr>
          <w:b/>
          <w:bCs/>
        </w:rPr>
        <w:t>,</w:t>
      </w:r>
      <w:r w:rsidR="008771FD">
        <w:rPr>
          <w:b/>
          <w:bCs/>
        </w:rPr>
        <w:t>648</w:t>
      </w:r>
      <w:r w:rsidR="00B67932" w:rsidRPr="007E356B">
        <w:rPr>
          <w:b/>
          <w:bCs/>
        </w:rPr>
        <w:t>.</w:t>
      </w:r>
      <w:r w:rsidR="008771FD">
        <w:rPr>
          <w:b/>
          <w:bCs/>
        </w:rPr>
        <w:t>6</w:t>
      </w:r>
      <w:r w:rsidR="00A80845">
        <w:rPr>
          <w:b/>
          <w:bCs/>
        </w:rPr>
        <w:t>5</w:t>
      </w:r>
      <w:r w:rsidR="007E356B" w:rsidRPr="007E356B">
        <w:rPr>
          <w:b/>
          <w:bCs/>
        </w:rPr>
        <w:t>.</w:t>
      </w:r>
    </w:p>
    <w:p w14:paraId="625CE685" w14:textId="3158FFBD" w:rsidR="00B67932" w:rsidRDefault="006E4185" w:rsidP="000A1CCA">
      <w:pPr>
        <w:pStyle w:val="ListParagraph"/>
        <w:numPr>
          <w:ilvl w:val="0"/>
          <w:numId w:val="22"/>
        </w:numPr>
      </w:pPr>
      <w:r>
        <w:t>“</w:t>
      </w:r>
      <w:r w:rsidR="00B67932">
        <w:t>Informatica_acessorios</w:t>
      </w:r>
      <w:r w:rsidR="00921A6A">
        <w:t>’’</w:t>
      </w:r>
      <w:r w:rsidR="00B67932">
        <w:t xml:space="preserve"> (Computer Accessories) amounting </w:t>
      </w:r>
      <w:r w:rsidR="00762F54" w:rsidRPr="007E356B">
        <w:rPr>
          <w:b/>
          <w:bCs/>
        </w:rPr>
        <w:t>€10,</w:t>
      </w:r>
      <w:r w:rsidR="008771FD">
        <w:rPr>
          <w:b/>
          <w:bCs/>
        </w:rPr>
        <w:t>57</w:t>
      </w:r>
      <w:r w:rsidR="00DA5C98">
        <w:rPr>
          <w:b/>
          <w:bCs/>
        </w:rPr>
        <w:t>,933.00.</w:t>
      </w:r>
    </w:p>
    <w:p w14:paraId="7747D2E2" w14:textId="421EC42E" w:rsidR="00277963" w:rsidRDefault="006E4185" w:rsidP="000A1CCA">
      <w:pPr>
        <w:pStyle w:val="ListParagraph"/>
        <w:numPr>
          <w:ilvl w:val="0"/>
          <w:numId w:val="22"/>
        </w:numPr>
      </w:pPr>
      <w:r>
        <w:t>“</w:t>
      </w:r>
      <w:r w:rsidR="00277963">
        <w:t>Moveis_Decoracao</w:t>
      </w:r>
      <w:r w:rsidR="00921A6A">
        <w:t>’’</w:t>
      </w:r>
      <w:r w:rsidR="00277963">
        <w:t xml:space="preserve"> (Furniture &amp; Decoration) </w:t>
      </w:r>
      <w:r w:rsidR="00ED3885">
        <w:t xml:space="preserve">amounting </w:t>
      </w:r>
      <w:r w:rsidR="00277963" w:rsidRPr="007E356B">
        <w:rPr>
          <w:b/>
          <w:bCs/>
        </w:rPr>
        <w:t>€</w:t>
      </w:r>
      <w:r w:rsidR="002055EF" w:rsidRPr="007E356B">
        <w:rPr>
          <w:b/>
          <w:bCs/>
        </w:rPr>
        <w:t>9,</w:t>
      </w:r>
      <w:r w:rsidR="00DA5C98">
        <w:rPr>
          <w:b/>
          <w:bCs/>
        </w:rPr>
        <w:t>29,454.03.</w:t>
      </w:r>
    </w:p>
    <w:p w14:paraId="72171798" w14:textId="7B275BDA" w:rsidR="007E356B" w:rsidRDefault="006E4185" w:rsidP="007E356B">
      <w:pPr>
        <w:pStyle w:val="ListParagraph"/>
        <w:numPr>
          <w:ilvl w:val="0"/>
          <w:numId w:val="22"/>
        </w:numPr>
      </w:pPr>
      <w:r>
        <w:t xml:space="preserve"> “</w:t>
      </w:r>
      <w:r w:rsidR="00ED3885">
        <w:t>Utilidades_Domesticas</w:t>
      </w:r>
      <w:r w:rsidR="00F07414">
        <w:t xml:space="preserve">” </w:t>
      </w:r>
      <w:r w:rsidR="00ED3885">
        <w:t xml:space="preserve">(Household Utilities) amounting </w:t>
      </w:r>
      <w:r w:rsidR="00ED3885" w:rsidRPr="007E356B">
        <w:rPr>
          <w:b/>
          <w:bCs/>
        </w:rPr>
        <w:t>€</w:t>
      </w:r>
      <w:r w:rsidR="009155A9" w:rsidRPr="007E356B">
        <w:rPr>
          <w:b/>
          <w:bCs/>
        </w:rPr>
        <w:t>7,</w:t>
      </w:r>
      <w:r w:rsidR="00DA5C98">
        <w:rPr>
          <w:b/>
          <w:bCs/>
        </w:rPr>
        <w:t>86,</w:t>
      </w:r>
      <w:r w:rsidR="0076702D">
        <w:rPr>
          <w:b/>
          <w:bCs/>
        </w:rPr>
        <w:t>875.88</w:t>
      </w:r>
    </w:p>
    <w:p w14:paraId="759935C5" w14:textId="25EE124E" w:rsidR="007E356B" w:rsidRPr="007E356B" w:rsidRDefault="007E356B" w:rsidP="007E356B">
      <w:pPr>
        <w:pStyle w:val="ListParagraph"/>
        <w:numPr>
          <w:ilvl w:val="0"/>
          <w:numId w:val="1"/>
        </w:numPr>
      </w:pPr>
      <w:r>
        <w:rPr>
          <w:b/>
          <w:bCs/>
        </w:rPr>
        <w:t>Lowest</w:t>
      </w:r>
      <w:r w:rsidRPr="007E356B">
        <w:rPr>
          <w:b/>
          <w:bCs/>
        </w:rPr>
        <w:t xml:space="preserve"> Sales:</w:t>
      </w:r>
    </w:p>
    <w:p w14:paraId="42AA4C1F" w14:textId="7AD25281" w:rsidR="007E356B" w:rsidRPr="009E7573" w:rsidRDefault="007E356B" w:rsidP="007E356B">
      <w:pPr>
        <w:numPr>
          <w:ilvl w:val="1"/>
          <w:numId w:val="1"/>
        </w:numPr>
      </w:pPr>
      <w:r w:rsidRPr="009E7573">
        <w:t>Th</w:t>
      </w:r>
      <w:r>
        <w:t xml:space="preserve">e </w:t>
      </w:r>
      <w:r w:rsidR="00921A6A">
        <w:t xml:space="preserve">“Ferramentas_Jardim” </w:t>
      </w:r>
      <w:r w:rsidR="006E4185">
        <w:t>(</w:t>
      </w:r>
      <w:r w:rsidR="001D32DC">
        <w:t xml:space="preserve">Tools and Garden) which is the lowest sales in the top 10 Product Category </w:t>
      </w:r>
      <w:r w:rsidR="002A58E2">
        <w:t xml:space="preserve">with </w:t>
      </w:r>
      <w:r w:rsidR="002A58E2">
        <w:rPr>
          <w:b/>
          <w:bCs/>
        </w:rPr>
        <w:t>€5,</w:t>
      </w:r>
      <w:r w:rsidR="001663C1">
        <w:rPr>
          <w:b/>
          <w:bCs/>
        </w:rPr>
        <w:t>9</w:t>
      </w:r>
      <w:r w:rsidR="0076702D">
        <w:rPr>
          <w:b/>
          <w:bCs/>
        </w:rPr>
        <w:t>2,065.42</w:t>
      </w:r>
    </w:p>
    <w:p w14:paraId="1676A6A4" w14:textId="77777777" w:rsidR="009E7573" w:rsidRPr="009E7573" w:rsidRDefault="009E7573" w:rsidP="009E7573">
      <w:r w:rsidRPr="009E7573">
        <w:rPr>
          <w:b/>
          <w:bCs/>
        </w:rPr>
        <w:t>Summary:</w:t>
      </w:r>
    </w:p>
    <w:p w14:paraId="60E38D7C" w14:textId="55C39488" w:rsidR="009E7573" w:rsidRPr="009E7573" w:rsidRDefault="009E7573" w:rsidP="009E7573">
      <w:pPr>
        <w:numPr>
          <w:ilvl w:val="0"/>
          <w:numId w:val="2"/>
        </w:numPr>
      </w:pPr>
      <w:r w:rsidRPr="009E7573">
        <w:t xml:space="preserve">Overall, </w:t>
      </w:r>
      <w:r w:rsidR="002D58B5">
        <w:t xml:space="preserve">this data </w:t>
      </w:r>
      <w:r w:rsidR="00543A8D">
        <w:t>is used to identify high perfor</w:t>
      </w:r>
      <w:r w:rsidR="00AD06C9">
        <w:t>ming categories to allocate more resources or expand offerings.</w:t>
      </w:r>
    </w:p>
    <w:p w14:paraId="14B7B8D3" w14:textId="4544999E" w:rsidR="009E7573" w:rsidRDefault="00751B72" w:rsidP="009E7573">
      <w:pPr>
        <w:numPr>
          <w:ilvl w:val="0"/>
          <w:numId w:val="2"/>
        </w:numPr>
      </w:pPr>
      <w:r>
        <w:t xml:space="preserve">Recognizing Lower-performing Categories for potential improvement </w:t>
      </w:r>
      <w:r w:rsidR="006541C6">
        <w:t>or strategic changes.</w:t>
      </w:r>
    </w:p>
    <w:p w14:paraId="103958BA" w14:textId="071AE8F5" w:rsidR="006541C6" w:rsidRDefault="006541C6" w:rsidP="009E7573">
      <w:pPr>
        <w:numPr>
          <w:ilvl w:val="0"/>
          <w:numId w:val="2"/>
        </w:numPr>
      </w:pPr>
      <w:r>
        <w:t xml:space="preserve">Making data-driven decision for inventory </w:t>
      </w:r>
      <w:r w:rsidR="00052396">
        <w:t>management, marketing, and promotions.</w:t>
      </w:r>
    </w:p>
    <w:p w14:paraId="7A665105" w14:textId="558FE8F6" w:rsidR="009E7573" w:rsidRPr="009E7573" w:rsidRDefault="009E7573" w:rsidP="009E7573">
      <w:pPr>
        <w:rPr>
          <w:b/>
          <w:bCs/>
        </w:rPr>
      </w:pPr>
      <w:r w:rsidRPr="009E7573">
        <w:rPr>
          <w:b/>
          <w:bCs/>
        </w:rPr>
        <w:t>Question Statement 2:</w:t>
      </w:r>
    </w:p>
    <w:p w14:paraId="241CD339" w14:textId="697A6977" w:rsidR="0095118A" w:rsidRDefault="00347B04" w:rsidP="008402BE">
      <w:r>
        <w:t>Determine the number of delayed orders in each category. An order is consider</w:t>
      </w:r>
      <w:r w:rsidR="0084139A">
        <w:t xml:space="preserve">ed delayed if the actual delivery date is later than the estimated delivery date. </w:t>
      </w:r>
    </w:p>
    <w:p w14:paraId="4EF219E1" w14:textId="62FC3FE9" w:rsidR="009E7573" w:rsidRPr="009E7573" w:rsidRDefault="009E7573" w:rsidP="008402BE">
      <w:pPr>
        <w:rPr>
          <w:b/>
          <w:bCs/>
        </w:rPr>
      </w:pPr>
      <w:r w:rsidRPr="009E7573">
        <w:rPr>
          <w:b/>
          <w:bCs/>
        </w:rPr>
        <w:t>Visualization:</w:t>
      </w:r>
    </w:p>
    <w:p w14:paraId="20B69DE9" w14:textId="540F0738" w:rsidR="00C07886" w:rsidRPr="0088734C" w:rsidRDefault="009E7573" w:rsidP="008402BE">
      <w:pPr>
        <w:rPr>
          <w:noProof/>
        </w:rPr>
      </w:pPr>
      <w:r w:rsidRPr="009E7573">
        <w:rPr>
          <w:noProof/>
        </w:rPr>
        <w:t xml:space="preserve"> </w:t>
      </w:r>
      <w:r w:rsidR="00242B4A" w:rsidRPr="00242B4A">
        <w:rPr>
          <w:noProof/>
        </w:rPr>
        <w:drawing>
          <wp:inline distT="0" distB="0" distL="0" distR="0" wp14:anchorId="2CBE6B6E" wp14:editId="61330ECE">
            <wp:extent cx="4076700" cy="4996282"/>
            <wp:effectExtent l="0" t="0" r="0" b="0"/>
            <wp:docPr id="101467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79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3781" cy="500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3E04" w14:textId="4F94F638" w:rsidR="009E7573" w:rsidRDefault="009E7573" w:rsidP="008402BE">
      <w:pPr>
        <w:rPr>
          <w:b/>
          <w:bCs/>
          <w:noProof/>
        </w:rPr>
      </w:pPr>
      <w:r w:rsidRPr="009E7573">
        <w:rPr>
          <w:b/>
          <w:bCs/>
          <w:noProof/>
        </w:rPr>
        <w:lastRenderedPageBreak/>
        <w:t>Explanation:</w:t>
      </w:r>
    </w:p>
    <w:p w14:paraId="2A82A149" w14:textId="0F3E1E77" w:rsidR="00C07886" w:rsidRPr="00C07886" w:rsidRDefault="00CC5081" w:rsidP="008402BE">
      <w:pPr>
        <w:rPr>
          <w:noProof/>
        </w:rPr>
      </w:pPr>
      <w:r w:rsidRPr="00CC5081">
        <w:rPr>
          <w:noProof/>
        </w:rPr>
        <w:t xml:space="preserve">A Table showing </w:t>
      </w:r>
      <w:r w:rsidR="00C82D74">
        <w:rPr>
          <w:noProof/>
        </w:rPr>
        <w:t xml:space="preserve">Delayed order count on each </w:t>
      </w:r>
      <w:r w:rsidR="00F90334">
        <w:rPr>
          <w:noProof/>
        </w:rPr>
        <w:t xml:space="preserve">product </w:t>
      </w:r>
      <w:r w:rsidR="00C82D74">
        <w:rPr>
          <w:noProof/>
        </w:rPr>
        <w:t>category wise</w:t>
      </w:r>
      <w:r w:rsidR="00F90334">
        <w:rPr>
          <w:noProof/>
        </w:rPr>
        <w:t>.</w:t>
      </w:r>
    </w:p>
    <w:p w14:paraId="0E178ACC" w14:textId="6DA5876C" w:rsidR="00B40BDC" w:rsidRDefault="002176E2" w:rsidP="008402BE">
      <w:pPr>
        <w:rPr>
          <w:b/>
          <w:bCs/>
          <w:noProof/>
        </w:rPr>
      </w:pPr>
      <w:r>
        <w:rPr>
          <w:b/>
          <w:bCs/>
          <w:noProof/>
        </w:rPr>
        <w:t>Total Delayed Orders:</w:t>
      </w:r>
      <w:r w:rsidR="007517EC">
        <w:rPr>
          <w:b/>
          <w:bCs/>
          <w:noProof/>
        </w:rPr>
        <w:t xml:space="preserve"> </w:t>
      </w:r>
    </w:p>
    <w:p w14:paraId="4D3644EC" w14:textId="39A0B61A" w:rsidR="00047352" w:rsidRPr="00047352" w:rsidRDefault="007517EC" w:rsidP="00047352">
      <w:pPr>
        <w:pStyle w:val="ListParagraph"/>
        <w:numPr>
          <w:ilvl w:val="0"/>
          <w:numId w:val="23"/>
        </w:numPr>
        <w:rPr>
          <w:b/>
          <w:bCs/>
          <w:noProof/>
        </w:rPr>
      </w:pPr>
      <w:r>
        <w:rPr>
          <w:noProof/>
        </w:rPr>
        <w:t>T</w:t>
      </w:r>
      <w:r w:rsidR="00A94E20">
        <w:rPr>
          <w:noProof/>
        </w:rPr>
        <w:t xml:space="preserve">he total number of delayed orders across all </w:t>
      </w:r>
      <w:r w:rsidR="00221586">
        <w:rPr>
          <w:noProof/>
        </w:rPr>
        <w:t>categories is 7827.</w:t>
      </w:r>
    </w:p>
    <w:p w14:paraId="6E859F50" w14:textId="1F14A6B5" w:rsidR="00221586" w:rsidRDefault="00221586" w:rsidP="00221586">
      <w:pPr>
        <w:rPr>
          <w:b/>
          <w:bCs/>
          <w:noProof/>
        </w:rPr>
      </w:pPr>
      <w:r>
        <w:rPr>
          <w:b/>
          <w:bCs/>
          <w:noProof/>
        </w:rPr>
        <w:t xml:space="preserve">Top 5 Delayed </w:t>
      </w:r>
      <w:r w:rsidR="003D4E5F">
        <w:rPr>
          <w:b/>
          <w:bCs/>
          <w:noProof/>
        </w:rPr>
        <w:t>orders</w:t>
      </w:r>
    </w:p>
    <w:p w14:paraId="6583597C" w14:textId="449828E5" w:rsidR="003D4E5F" w:rsidRPr="00541C99" w:rsidRDefault="0093050F" w:rsidP="003D4E5F">
      <w:pPr>
        <w:pStyle w:val="ListParagraph"/>
        <w:numPr>
          <w:ilvl w:val="0"/>
          <w:numId w:val="23"/>
        </w:numPr>
        <w:rPr>
          <w:b/>
          <w:bCs/>
          <w:noProof/>
        </w:rPr>
      </w:pPr>
      <w:r>
        <w:rPr>
          <w:noProof/>
        </w:rPr>
        <w:t xml:space="preserve">Casa Conforto is the top most delayed </w:t>
      </w:r>
      <w:r w:rsidR="00541C99">
        <w:rPr>
          <w:noProof/>
        </w:rPr>
        <w:t>orders of 811.</w:t>
      </w:r>
    </w:p>
    <w:p w14:paraId="0624797A" w14:textId="1585CC3C" w:rsidR="00541C99" w:rsidRPr="00C052E6" w:rsidRDefault="00541C99" w:rsidP="003D4E5F">
      <w:pPr>
        <w:pStyle w:val="ListParagraph"/>
        <w:numPr>
          <w:ilvl w:val="0"/>
          <w:numId w:val="23"/>
        </w:numPr>
        <w:rPr>
          <w:b/>
          <w:bCs/>
          <w:noProof/>
        </w:rPr>
      </w:pPr>
      <w:r>
        <w:rPr>
          <w:noProof/>
        </w:rPr>
        <w:t>Be</w:t>
      </w:r>
      <w:r w:rsidR="00C052E6">
        <w:rPr>
          <w:noProof/>
        </w:rPr>
        <w:t>leza_saude is the 2</w:t>
      </w:r>
      <w:r w:rsidR="00C052E6" w:rsidRPr="00C052E6">
        <w:rPr>
          <w:noProof/>
          <w:vertAlign w:val="superscript"/>
        </w:rPr>
        <w:t>nd</w:t>
      </w:r>
      <w:r w:rsidR="00C052E6">
        <w:rPr>
          <w:noProof/>
        </w:rPr>
        <w:t xml:space="preserve"> most delayed orders of 775.</w:t>
      </w:r>
    </w:p>
    <w:p w14:paraId="0DFE700D" w14:textId="6927D044" w:rsidR="00C052E6" w:rsidRPr="002C2E7F" w:rsidRDefault="0070408E" w:rsidP="003D4E5F">
      <w:pPr>
        <w:pStyle w:val="ListParagraph"/>
        <w:numPr>
          <w:ilvl w:val="0"/>
          <w:numId w:val="23"/>
        </w:numPr>
        <w:rPr>
          <w:b/>
          <w:bCs/>
          <w:noProof/>
        </w:rPr>
      </w:pPr>
      <w:r>
        <w:rPr>
          <w:noProof/>
        </w:rPr>
        <w:t>Esporte_Lazer is the 3</w:t>
      </w:r>
      <w:r w:rsidRPr="0070408E">
        <w:rPr>
          <w:noProof/>
          <w:vertAlign w:val="superscript"/>
        </w:rPr>
        <w:t>rd</w:t>
      </w:r>
      <w:r>
        <w:rPr>
          <w:noProof/>
        </w:rPr>
        <w:t xml:space="preserve"> most delayed orders of 5</w:t>
      </w:r>
      <w:r w:rsidR="002C2E7F">
        <w:rPr>
          <w:noProof/>
        </w:rPr>
        <w:t>84.</w:t>
      </w:r>
    </w:p>
    <w:p w14:paraId="0594983A" w14:textId="333F1830" w:rsidR="002C2E7F" w:rsidRPr="00EA56FA" w:rsidRDefault="002C2E7F" w:rsidP="003D4E5F">
      <w:pPr>
        <w:pStyle w:val="ListParagraph"/>
        <w:numPr>
          <w:ilvl w:val="0"/>
          <w:numId w:val="23"/>
        </w:numPr>
        <w:rPr>
          <w:b/>
          <w:bCs/>
          <w:noProof/>
        </w:rPr>
      </w:pPr>
      <w:r>
        <w:rPr>
          <w:noProof/>
        </w:rPr>
        <w:t>Moveis_</w:t>
      </w:r>
      <w:r w:rsidR="00EA56FA">
        <w:rPr>
          <w:noProof/>
        </w:rPr>
        <w:t>Decoracao is the 4</w:t>
      </w:r>
      <w:r w:rsidR="00EA56FA" w:rsidRPr="00EA56FA">
        <w:rPr>
          <w:noProof/>
          <w:vertAlign w:val="superscript"/>
        </w:rPr>
        <w:t>th</w:t>
      </w:r>
      <w:r w:rsidR="00EA56FA">
        <w:rPr>
          <w:noProof/>
        </w:rPr>
        <w:t xml:space="preserve"> most delayed orders of 535.</w:t>
      </w:r>
    </w:p>
    <w:p w14:paraId="20B6F556" w14:textId="6C7C1E46" w:rsidR="00EA56FA" w:rsidRPr="00047352" w:rsidRDefault="00EA56FA" w:rsidP="003D4E5F">
      <w:pPr>
        <w:pStyle w:val="ListParagraph"/>
        <w:numPr>
          <w:ilvl w:val="0"/>
          <w:numId w:val="23"/>
        </w:numPr>
        <w:rPr>
          <w:b/>
          <w:bCs/>
          <w:noProof/>
        </w:rPr>
      </w:pPr>
      <w:r>
        <w:rPr>
          <w:noProof/>
        </w:rPr>
        <w:t>Informatica_ace</w:t>
      </w:r>
      <w:r w:rsidR="00047352">
        <w:rPr>
          <w:noProof/>
        </w:rPr>
        <w:t>ssorios is the 5</w:t>
      </w:r>
      <w:r w:rsidR="00047352" w:rsidRPr="00047352">
        <w:rPr>
          <w:noProof/>
          <w:vertAlign w:val="superscript"/>
        </w:rPr>
        <w:t>th</w:t>
      </w:r>
      <w:r w:rsidR="00047352">
        <w:rPr>
          <w:noProof/>
        </w:rPr>
        <w:t xml:space="preserve"> most delayed orders of 503.</w:t>
      </w:r>
    </w:p>
    <w:p w14:paraId="21030D88" w14:textId="5C3E7BBC" w:rsidR="00047352" w:rsidRDefault="00047352" w:rsidP="00047352">
      <w:pPr>
        <w:rPr>
          <w:b/>
          <w:bCs/>
          <w:noProof/>
        </w:rPr>
      </w:pPr>
      <w:r>
        <w:rPr>
          <w:b/>
          <w:bCs/>
          <w:noProof/>
        </w:rPr>
        <w:t>Bottom 5 delayed Orders:</w:t>
      </w:r>
    </w:p>
    <w:p w14:paraId="662789F1" w14:textId="534B4B91" w:rsidR="00047352" w:rsidRPr="00702539" w:rsidRDefault="005E1CEC" w:rsidP="00047352">
      <w:pPr>
        <w:pStyle w:val="ListParagraph"/>
        <w:numPr>
          <w:ilvl w:val="0"/>
          <w:numId w:val="24"/>
        </w:numPr>
        <w:rPr>
          <w:b/>
          <w:bCs/>
          <w:noProof/>
        </w:rPr>
      </w:pPr>
      <w:r>
        <w:rPr>
          <w:noProof/>
        </w:rPr>
        <w:t>Artigos_De_Festas</w:t>
      </w:r>
      <w:r w:rsidR="001D6C7C">
        <w:rPr>
          <w:noProof/>
        </w:rPr>
        <w:t>, Flores, fraldas_Higiene</w:t>
      </w:r>
      <w:r w:rsidR="005058F4">
        <w:rPr>
          <w:noProof/>
        </w:rPr>
        <w:t xml:space="preserve"> and</w:t>
      </w:r>
      <w:r w:rsidR="00EB3BBB">
        <w:rPr>
          <w:noProof/>
        </w:rPr>
        <w:t xml:space="preserve"> portateis_cozinha_e_preparadores_de_alimentos are having only </w:t>
      </w:r>
      <w:r w:rsidR="00702539">
        <w:rPr>
          <w:noProof/>
        </w:rPr>
        <w:t>1 delayed order for each category.</w:t>
      </w:r>
    </w:p>
    <w:p w14:paraId="0B1995A3" w14:textId="414A4DC8" w:rsidR="00702539" w:rsidRPr="00222C03" w:rsidRDefault="00702539" w:rsidP="00047352">
      <w:pPr>
        <w:pStyle w:val="ListParagraph"/>
        <w:numPr>
          <w:ilvl w:val="0"/>
          <w:numId w:val="24"/>
        </w:numPr>
        <w:rPr>
          <w:b/>
          <w:bCs/>
          <w:noProof/>
        </w:rPr>
      </w:pPr>
      <w:r>
        <w:rPr>
          <w:noProof/>
        </w:rPr>
        <w:t xml:space="preserve">Artes_e_artesanato </w:t>
      </w:r>
      <w:r w:rsidR="00D0790B">
        <w:rPr>
          <w:noProof/>
        </w:rPr>
        <w:t>is 2 delayed orders.</w:t>
      </w:r>
    </w:p>
    <w:p w14:paraId="3458F4DB" w14:textId="783472DB" w:rsidR="00222C03" w:rsidRDefault="00222C03" w:rsidP="00697BEB">
      <w:pPr>
        <w:rPr>
          <w:b/>
          <w:bCs/>
          <w:noProof/>
        </w:rPr>
      </w:pPr>
      <w:r>
        <w:rPr>
          <w:b/>
          <w:bCs/>
          <w:noProof/>
        </w:rPr>
        <w:t>Summary</w:t>
      </w:r>
    </w:p>
    <w:p w14:paraId="70B647CB" w14:textId="54B1A103" w:rsidR="00697BEB" w:rsidRDefault="00697BEB" w:rsidP="00493AF0">
      <w:pPr>
        <w:pStyle w:val="ListParagraph"/>
        <w:numPr>
          <w:ilvl w:val="0"/>
          <w:numId w:val="30"/>
        </w:numPr>
        <w:rPr>
          <w:noProof/>
        </w:rPr>
      </w:pPr>
      <w:r w:rsidRPr="00697BEB">
        <w:rPr>
          <w:noProof/>
        </w:rPr>
        <w:t xml:space="preserve">We have totally 7827 delayed </w:t>
      </w:r>
      <w:r w:rsidR="001B399D">
        <w:rPr>
          <w:noProof/>
        </w:rPr>
        <w:t xml:space="preserve">order for over the month. We have order was delayed automatically the customer satisifaction we will </w:t>
      </w:r>
      <w:r w:rsidR="003E586A">
        <w:rPr>
          <w:noProof/>
        </w:rPr>
        <w:t>decrease</w:t>
      </w:r>
      <w:r w:rsidR="00493AF0">
        <w:rPr>
          <w:noProof/>
        </w:rPr>
        <w:t>.</w:t>
      </w:r>
      <w:r w:rsidR="003E586A">
        <w:rPr>
          <w:noProof/>
        </w:rPr>
        <w:t xml:space="preserve"> </w:t>
      </w:r>
    </w:p>
    <w:p w14:paraId="25E229A6" w14:textId="50FC50DA" w:rsidR="007771E6" w:rsidRDefault="007771E6" w:rsidP="00697BEB">
      <w:pPr>
        <w:pStyle w:val="ListParagraph"/>
        <w:numPr>
          <w:ilvl w:val="0"/>
          <w:numId w:val="30"/>
        </w:numPr>
        <w:rPr>
          <w:noProof/>
        </w:rPr>
      </w:pPr>
      <w:r>
        <w:rPr>
          <w:noProof/>
        </w:rPr>
        <w:t xml:space="preserve">In the delayed area we have increase the service </w:t>
      </w:r>
      <w:r w:rsidR="00493AF0">
        <w:rPr>
          <w:noProof/>
        </w:rPr>
        <w:t>to reach the order on time for the customers.</w:t>
      </w:r>
    </w:p>
    <w:p w14:paraId="2DDD5BE3" w14:textId="1550B92E" w:rsidR="00493AF0" w:rsidRPr="00697BEB" w:rsidRDefault="00493AF0" w:rsidP="00697BEB">
      <w:pPr>
        <w:pStyle w:val="ListParagraph"/>
        <w:numPr>
          <w:ilvl w:val="0"/>
          <w:numId w:val="30"/>
        </w:numPr>
        <w:rPr>
          <w:noProof/>
        </w:rPr>
      </w:pPr>
      <w:r>
        <w:rPr>
          <w:noProof/>
        </w:rPr>
        <w:t>More over we need to fo</w:t>
      </w:r>
      <w:r w:rsidR="0000312B">
        <w:rPr>
          <w:noProof/>
        </w:rPr>
        <w:t>cus on the high delayed products</w:t>
      </w:r>
      <w:r w:rsidR="004B14F1">
        <w:rPr>
          <w:noProof/>
        </w:rPr>
        <w:t>.</w:t>
      </w:r>
    </w:p>
    <w:p w14:paraId="747A61B1" w14:textId="750C02DE" w:rsidR="009E7573" w:rsidRDefault="0044091E" w:rsidP="008402BE">
      <w:pPr>
        <w:rPr>
          <w:b/>
          <w:bCs/>
        </w:rPr>
      </w:pPr>
      <w:r>
        <w:rPr>
          <w:b/>
          <w:bCs/>
        </w:rPr>
        <w:t>Question Statement 3:</w:t>
      </w:r>
    </w:p>
    <w:p w14:paraId="6B08DA36" w14:textId="77777777" w:rsidR="00D46EFE" w:rsidRDefault="00D46EFE" w:rsidP="00D46EFE">
      <w:r>
        <w:t xml:space="preserve">Create a dynamic visual that compares the number of delayed orders to the number of orders received earlier for each month. </w:t>
      </w:r>
    </w:p>
    <w:p w14:paraId="6BB76147" w14:textId="29C5AABE" w:rsidR="0044091E" w:rsidRDefault="0044091E" w:rsidP="008402BE">
      <w:pPr>
        <w:rPr>
          <w:b/>
          <w:bCs/>
        </w:rPr>
      </w:pPr>
      <w:r w:rsidRPr="0044091E">
        <w:rPr>
          <w:b/>
          <w:bCs/>
        </w:rPr>
        <w:t>Visualization:</w:t>
      </w:r>
    </w:p>
    <w:p w14:paraId="5459F97B" w14:textId="77777777" w:rsidR="009C6B86" w:rsidRDefault="009C6B86" w:rsidP="008402BE">
      <w:pPr>
        <w:rPr>
          <w:b/>
          <w:bCs/>
        </w:rPr>
      </w:pPr>
    </w:p>
    <w:p w14:paraId="31589E8B" w14:textId="19899F13" w:rsidR="0044091E" w:rsidRPr="0044091E" w:rsidRDefault="00A67563" w:rsidP="008402BE">
      <w:r w:rsidRPr="00A67563">
        <w:rPr>
          <w:noProof/>
        </w:rPr>
        <w:drawing>
          <wp:inline distT="0" distB="0" distL="0" distR="0" wp14:anchorId="4FA86568" wp14:editId="67288C19">
            <wp:extent cx="5724438" cy="2581910"/>
            <wp:effectExtent l="0" t="0" r="0" b="8890"/>
            <wp:docPr id="95369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96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7219" cy="25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32BA" w14:textId="6783A7B7" w:rsidR="00D46EFE" w:rsidRDefault="00753512" w:rsidP="008402BE">
      <w:pPr>
        <w:rPr>
          <w:b/>
          <w:bCs/>
        </w:rPr>
      </w:pPr>
      <w:r w:rsidRPr="00753512">
        <w:rPr>
          <w:b/>
          <w:bCs/>
          <w:noProof/>
        </w:rPr>
        <w:lastRenderedPageBreak/>
        <w:drawing>
          <wp:inline distT="0" distB="0" distL="0" distR="0" wp14:anchorId="40C60B65" wp14:editId="7493896F">
            <wp:extent cx="5731510" cy="3622675"/>
            <wp:effectExtent l="0" t="0" r="2540" b="0"/>
            <wp:docPr id="102107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791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819C" w14:textId="471DD6E0" w:rsidR="0044091E" w:rsidRDefault="0044091E" w:rsidP="008402BE">
      <w:pPr>
        <w:rPr>
          <w:b/>
          <w:bCs/>
        </w:rPr>
      </w:pPr>
      <w:r w:rsidRPr="0044091E">
        <w:rPr>
          <w:b/>
          <w:bCs/>
        </w:rPr>
        <w:t>Explanation:</w:t>
      </w:r>
    </w:p>
    <w:p w14:paraId="591C038D" w14:textId="77777777" w:rsidR="00D46EFE" w:rsidRDefault="00D46EFE" w:rsidP="00D46EFE">
      <w:r>
        <w:t>A Bar Chart with On-time and delayed order deliveries created along with drill through feature. A Matrix with count of delivers added based on Delivered date with late and on-time deliveries created and Pie charts showing On-time and delayed delivery and the same based on payment type created for more detailed analysis. Below are the insights for the same:</w:t>
      </w:r>
    </w:p>
    <w:p w14:paraId="22C10C12" w14:textId="77777777" w:rsidR="00D46EFE" w:rsidRPr="00E27EBD" w:rsidRDefault="00D46EFE" w:rsidP="00D46EFE">
      <w:pPr>
        <w:pStyle w:val="ListParagraph"/>
        <w:numPr>
          <w:ilvl w:val="0"/>
          <w:numId w:val="21"/>
        </w:numPr>
      </w:pPr>
      <w:r w:rsidRPr="00E27EBD">
        <w:rPr>
          <w:b/>
          <w:bCs/>
        </w:rPr>
        <w:t>Overall Trends</w:t>
      </w:r>
      <w:r w:rsidRPr="00E27EBD">
        <w:t>:</w:t>
      </w:r>
    </w:p>
    <w:p w14:paraId="62F8CBD4" w14:textId="77777777" w:rsidR="00D46EFE" w:rsidRPr="00E27EBD" w:rsidRDefault="00D46EFE" w:rsidP="00D46EFE">
      <w:pPr>
        <w:numPr>
          <w:ilvl w:val="0"/>
          <w:numId w:val="15"/>
        </w:numPr>
      </w:pPr>
      <w:r w:rsidRPr="00E27EBD">
        <w:rPr>
          <w:b/>
          <w:bCs/>
        </w:rPr>
        <w:t>On-Time Orders</w:t>
      </w:r>
      <w:r w:rsidRPr="00E27EBD">
        <w:t xml:space="preserve"> consistently outnumber </w:t>
      </w:r>
      <w:r w:rsidRPr="00E27EBD">
        <w:rPr>
          <w:b/>
          <w:bCs/>
        </w:rPr>
        <w:t>Delayed Orders</w:t>
      </w:r>
      <w:r w:rsidRPr="00E27EBD">
        <w:t xml:space="preserve"> in every month, with a notable margin.</w:t>
      </w:r>
    </w:p>
    <w:p w14:paraId="7DB0742E" w14:textId="77777777" w:rsidR="00D46EFE" w:rsidRPr="00E27EBD" w:rsidRDefault="00D46EFE" w:rsidP="00D46EFE">
      <w:pPr>
        <w:numPr>
          <w:ilvl w:val="0"/>
          <w:numId w:val="15"/>
        </w:numPr>
      </w:pPr>
      <w:r w:rsidRPr="00E27EBD">
        <w:t xml:space="preserve">The month of </w:t>
      </w:r>
      <w:r>
        <w:rPr>
          <w:b/>
          <w:bCs/>
        </w:rPr>
        <w:t>August</w:t>
      </w:r>
      <w:r w:rsidRPr="00E27EBD">
        <w:t xml:space="preserve"> has the highest number of On-Time Orders, at </w:t>
      </w:r>
      <w:r w:rsidRPr="00E27EBD">
        <w:rPr>
          <w:b/>
          <w:bCs/>
        </w:rPr>
        <w:t>9,</w:t>
      </w:r>
      <w:r>
        <w:rPr>
          <w:b/>
          <w:bCs/>
        </w:rPr>
        <w:t>897</w:t>
      </w:r>
      <w:r w:rsidRPr="00E27EBD">
        <w:t>.</w:t>
      </w:r>
    </w:p>
    <w:p w14:paraId="756605B0" w14:textId="77777777" w:rsidR="00D46EFE" w:rsidRDefault="00D46EFE" w:rsidP="00D46EFE">
      <w:pPr>
        <w:numPr>
          <w:ilvl w:val="0"/>
          <w:numId w:val="15"/>
        </w:numPr>
      </w:pPr>
      <w:r>
        <w:rPr>
          <w:b/>
          <w:bCs/>
        </w:rPr>
        <w:t>March</w:t>
      </w:r>
      <w:r w:rsidRPr="00E27EBD">
        <w:t xml:space="preserve"> has the most delayed orders, with </w:t>
      </w:r>
      <w:r w:rsidRPr="00E27EBD">
        <w:rPr>
          <w:b/>
          <w:bCs/>
        </w:rPr>
        <w:t>1,</w:t>
      </w:r>
      <w:r>
        <w:rPr>
          <w:b/>
          <w:bCs/>
        </w:rPr>
        <w:t>673</w:t>
      </w:r>
      <w:r w:rsidRPr="00E27EBD">
        <w:t>.</w:t>
      </w:r>
    </w:p>
    <w:p w14:paraId="65F5303D" w14:textId="77777777" w:rsidR="00D46EFE" w:rsidRPr="00E27EBD" w:rsidRDefault="00D46EFE" w:rsidP="00D46EFE">
      <w:pPr>
        <w:pStyle w:val="ListParagraph"/>
        <w:numPr>
          <w:ilvl w:val="0"/>
          <w:numId w:val="21"/>
        </w:numPr>
      </w:pPr>
      <w:r w:rsidRPr="008E4D61">
        <w:rPr>
          <w:b/>
          <w:bCs/>
        </w:rPr>
        <w:t>Monthly</w:t>
      </w:r>
      <w:r w:rsidRPr="00E27EBD">
        <w:rPr>
          <w:b/>
          <w:bCs/>
        </w:rPr>
        <w:t xml:space="preserve"> Peaks</w:t>
      </w:r>
      <w:r w:rsidRPr="00E27EBD">
        <w:t>:</w:t>
      </w:r>
    </w:p>
    <w:p w14:paraId="0A488561" w14:textId="77777777" w:rsidR="00D46EFE" w:rsidRPr="00E27EBD" w:rsidRDefault="00D46EFE" w:rsidP="00D46EFE">
      <w:pPr>
        <w:numPr>
          <w:ilvl w:val="0"/>
          <w:numId w:val="16"/>
        </w:numPr>
      </w:pPr>
      <w:r w:rsidRPr="00E27EBD">
        <w:rPr>
          <w:b/>
          <w:bCs/>
        </w:rPr>
        <w:t>August</w:t>
      </w:r>
      <w:r w:rsidRPr="00E27EBD">
        <w:t xml:space="preserve"> also shows a high number of On-Time Orders (</w:t>
      </w:r>
      <w:r w:rsidRPr="00E27EBD">
        <w:rPr>
          <w:b/>
          <w:bCs/>
        </w:rPr>
        <w:t>9,</w:t>
      </w:r>
      <w:r>
        <w:rPr>
          <w:b/>
          <w:bCs/>
        </w:rPr>
        <w:t>8</w:t>
      </w:r>
      <w:r w:rsidRPr="00E27EBD">
        <w:rPr>
          <w:b/>
          <w:bCs/>
        </w:rPr>
        <w:t>97</w:t>
      </w:r>
      <w:r w:rsidRPr="00E27EBD">
        <w:t>) but with a significant count of delayed orders (</w:t>
      </w:r>
      <w:r w:rsidRPr="00E27EBD">
        <w:rPr>
          <w:b/>
          <w:bCs/>
        </w:rPr>
        <w:t>824</w:t>
      </w:r>
      <w:r w:rsidRPr="00E27EBD">
        <w:t>), reflecting a higher variance compared to other months.</w:t>
      </w:r>
    </w:p>
    <w:p w14:paraId="1B319F53" w14:textId="77777777" w:rsidR="00D46EFE" w:rsidRDefault="00D46EFE" w:rsidP="00D46EFE">
      <w:pPr>
        <w:numPr>
          <w:ilvl w:val="0"/>
          <w:numId w:val="16"/>
        </w:numPr>
      </w:pPr>
      <w:r w:rsidRPr="00E27EBD">
        <w:rPr>
          <w:b/>
          <w:bCs/>
        </w:rPr>
        <w:t>June</w:t>
      </w:r>
      <w:r w:rsidRPr="00E27EBD">
        <w:t xml:space="preserve"> has a notably low count of delayed orders (</w:t>
      </w:r>
      <w:r w:rsidRPr="00E27EBD">
        <w:rPr>
          <w:b/>
          <w:bCs/>
        </w:rPr>
        <w:t>204</w:t>
      </w:r>
      <w:r w:rsidRPr="00E27EBD">
        <w:t xml:space="preserve">) despite being one of the higher On-Time months with </w:t>
      </w:r>
      <w:r w:rsidRPr="00E27EBD">
        <w:rPr>
          <w:b/>
          <w:bCs/>
        </w:rPr>
        <w:t>9,033</w:t>
      </w:r>
      <w:r w:rsidRPr="00E27EBD">
        <w:t xml:space="preserve"> On-Time Orders.</w:t>
      </w:r>
    </w:p>
    <w:p w14:paraId="59B9F8C2" w14:textId="77777777" w:rsidR="00D46EFE" w:rsidRPr="00E27EBD" w:rsidRDefault="00D46EFE" w:rsidP="00D46EFE">
      <w:pPr>
        <w:pStyle w:val="ListParagraph"/>
        <w:numPr>
          <w:ilvl w:val="0"/>
          <w:numId w:val="21"/>
        </w:numPr>
      </w:pPr>
      <w:r w:rsidRPr="00E27EBD">
        <w:rPr>
          <w:b/>
          <w:bCs/>
        </w:rPr>
        <w:t>Fluctuations</w:t>
      </w:r>
      <w:r w:rsidRPr="00E27EBD">
        <w:t>:</w:t>
      </w:r>
    </w:p>
    <w:p w14:paraId="4E8920DD" w14:textId="77777777" w:rsidR="00D46EFE" w:rsidRPr="00E27EBD" w:rsidRDefault="00D46EFE" w:rsidP="00D46EFE">
      <w:pPr>
        <w:numPr>
          <w:ilvl w:val="0"/>
          <w:numId w:val="17"/>
        </w:numPr>
      </w:pPr>
      <w:r w:rsidRPr="00E27EBD">
        <w:t xml:space="preserve">There’s a visible dip in order counts in </w:t>
      </w:r>
      <w:r w:rsidRPr="00E27EBD">
        <w:rPr>
          <w:b/>
          <w:bCs/>
        </w:rPr>
        <w:t>October</w:t>
      </w:r>
      <w:r w:rsidRPr="00E27EBD">
        <w:t xml:space="preserve"> and </w:t>
      </w:r>
      <w:r w:rsidRPr="00E27EBD">
        <w:rPr>
          <w:b/>
          <w:bCs/>
        </w:rPr>
        <w:t>September</w:t>
      </w:r>
      <w:r w:rsidRPr="00E27EBD">
        <w:t xml:space="preserve">, with </w:t>
      </w:r>
      <w:r w:rsidRPr="00E27EBD">
        <w:rPr>
          <w:b/>
          <w:bCs/>
        </w:rPr>
        <w:t>4,475</w:t>
      </w:r>
      <w:r w:rsidRPr="00E27EBD">
        <w:t xml:space="preserve"> and </w:t>
      </w:r>
      <w:r w:rsidRPr="00E27EBD">
        <w:rPr>
          <w:b/>
          <w:bCs/>
        </w:rPr>
        <w:t>3,953</w:t>
      </w:r>
      <w:r w:rsidRPr="00E27EBD">
        <w:t xml:space="preserve"> On-Time Orders, respectively.</w:t>
      </w:r>
    </w:p>
    <w:p w14:paraId="7DBE97D2" w14:textId="77777777" w:rsidR="00D46EFE" w:rsidRDefault="00D46EFE" w:rsidP="00D46EFE">
      <w:pPr>
        <w:numPr>
          <w:ilvl w:val="0"/>
          <w:numId w:val="17"/>
        </w:numPr>
      </w:pPr>
      <w:r w:rsidRPr="00E27EBD">
        <w:t xml:space="preserve">There is a noticeable recovery in </w:t>
      </w:r>
      <w:r w:rsidRPr="00E27EBD">
        <w:rPr>
          <w:b/>
          <w:bCs/>
        </w:rPr>
        <w:t>November</w:t>
      </w:r>
      <w:r w:rsidRPr="00E27EBD">
        <w:t xml:space="preserve"> and </w:t>
      </w:r>
      <w:r w:rsidRPr="00E27EBD">
        <w:rPr>
          <w:b/>
          <w:bCs/>
        </w:rPr>
        <w:t>December</w:t>
      </w:r>
      <w:r w:rsidRPr="00E27EBD">
        <w:t xml:space="preserve"> as On-Time Orders rise to </w:t>
      </w:r>
      <w:r w:rsidRPr="00E27EBD">
        <w:rPr>
          <w:b/>
          <w:bCs/>
        </w:rPr>
        <w:t>6,140</w:t>
      </w:r>
      <w:r w:rsidRPr="00E27EBD">
        <w:t xml:space="preserve"> and </w:t>
      </w:r>
      <w:r w:rsidRPr="00E27EBD">
        <w:rPr>
          <w:b/>
          <w:bCs/>
        </w:rPr>
        <w:t>5,172</w:t>
      </w:r>
      <w:r w:rsidRPr="00E27EBD">
        <w:t xml:space="preserve">, respectively, but the delayed orders in </w:t>
      </w:r>
      <w:r w:rsidRPr="00E27EBD">
        <w:rPr>
          <w:b/>
          <w:bCs/>
        </w:rPr>
        <w:t>November</w:t>
      </w:r>
      <w:r w:rsidRPr="00E27EBD">
        <w:t xml:space="preserve"> peak significantly.</w:t>
      </w:r>
    </w:p>
    <w:p w14:paraId="13D355D1" w14:textId="77777777" w:rsidR="00D46EFE" w:rsidRPr="00E27EBD" w:rsidRDefault="00D46EFE" w:rsidP="00D46EFE">
      <w:pPr>
        <w:pStyle w:val="ListParagraph"/>
        <w:numPr>
          <w:ilvl w:val="0"/>
          <w:numId w:val="21"/>
        </w:numPr>
      </w:pPr>
      <w:r w:rsidRPr="00E27EBD">
        <w:rPr>
          <w:b/>
          <w:bCs/>
        </w:rPr>
        <w:t>Lowest Delayed Orders</w:t>
      </w:r>
      <w:r w:rsidRPr="00E27EBD">
        <w:t>:</w:t>
      </w:r>
    </w:p>
    <w:p w14:paraId="2D8FF696" w14:textId="77777777" w:rsidR="00D46EFE" w:rsidRDefault="00D46EFE" w:rsidP="00D46EFE">
      <w:pPr>
        <w:numPr>
          <w:ilvl w:val="0"/>
          <w:numId w:val="18"/>
        </w:numPr>
      </w:pPr>
      <w:r w:rsidRPr="00E27EBD">
        <w:lastRenderedPageBreak/>
        <w:t xml:space="preserve">The month of </w:t>
      </w:r>
      <w:r w:rsidRPr="00E27EBD">
        <w:rPr>
          <w:b/>
          <w:bCs/>
        </w:rPr>
        <w:t>June</w:t>
      </w:r>
      <w:r w:rsidRPr="00E27EBD">
        <w:t xml:space="preserve"> has the lowest delayed orders at </w:t>
      </w:r>
      <w:r w:rsidRPr="00E27EBD">
        <w:rPr>
          <w:b/>
          <w:bCs/>
        </w:rPr>
        <w:t>204</w:t>
      </w:r>
      <w:r w:rsidRPr="00E27EBD">
        <w:t>, suggesting an efficient month for on-time deliveries.</w:t>
      </w:r>
    </w:p>
    <w:p w14:paraId="0D487A97" w14:textId="77777777" w:rsidR="00D96586" w:rsidRDefault="00D96586" w:rsidP="00D96586"/>
    <w:p w14:paraId="2B8BFA9D" w14:textId="77777777" w:rsidR="00D96586" w:rsidRDefault="00D96586" w:rsidP="00D96586"/>
    <w:p w14:paraId="06F3B329" w14:textId="77777777" w:rsidR="00D46EFE" w:rsidRPr="00E27EBD" w:rsidRDefault="00D46EFE" w:rsidP="00D46EFE">
      <w:pPr>
        <w:pStyle w:val="ListParagraph"/>
        <w:numPr>
          <w:ilvl w:val="0"/>
          <w:numId w:val="21"/>
        </w:numPr>
      </w:pPr>
      <w:r w:rsidRPr="00E27EBD">
        <w:rPr>
          <w:b/>
          <w:bCs/>
        </w:rPr>
        <w:t>General Efficiency</w:t>
      </w:r>
      <w:r w:rsidRPr="00E27EBD">
        <w:t>:</w:t>
      </w:r>
    </w:p>
    <w:p w14:paraId="4E2CD721" w14:textId="77777777" w:rsidR="00D46EFE" w:rsidRDefault="00D46EFE" w:rsidP="00D46EFE">
      <w:pPr>
        <w:numPr>
          <w:ilvl w:val="0"/>
          <w:numId w:val="19"/>
        </w:numPr>
      </w:pPr>
      <w:r w:rsidRPr="00E27EBD">
        <w:t xml:space="preserve">The delayed orders never surpass </w:t>
      </w:r>
      <w:r w:rsidRPr="00E27EBD">
        <w:rPr>
          <w:b/>
          <w:bCs/>
        </w:rPr>
        <w:t>20%</w:t>
      </w:r>
      <w:r w:rsidRPr="00E27EBD">
        <w:t xml:space="preserve"> of the total for any given month, indicating a strong overall efficiency in deliveries, with most months performing consistently well.</w:t>
      </w:r>
    </w:p>
    <w:p w14:paraId="39338700" w14:textId="77777777" w:rsidR="00686724" w:rsidRDefault="00686724" w:rsidP="00686724">
      <w:pPr>
        <w:rPr>
          <w:b/>
          <w:bCs/>
        </w:rPr>
      </w:pPr>
      <w:r w:rsidRPr="0044091E">
        <w:rPr>
          <w:b/>
          <w:bCs/>
        </w:rPr>
        <w:t>Question Statement 4:</w:t>
      </w:r>
    </w:p>
    <w:p w14:paraId="08CED6C2" w14:textId="5FB50889" w:rsidR="00686724" w:rsidRDefault="00935DCB" w:rsidP="00686724">
      <w:r>
        <w:t>Analyze</w:t>
      </w:r>
      <w:r w:rsidR="00410900">
        <w:t xml:space="preserve"> the most frequently used payment </w:t>
      </w:r>
      <w:r w:rsidR="0012106E">
        <w:t xml:space="preserve">methods by customers using a visually appealing representation </w:t>
      </w:r>
      <w:r w:rsidR="00F14E56">
        <w:t>such as pie chart or other suitable visuals.</w:t>
      </w:r>
    </w:p>
    <w:p w14:paraId="02117618" w14:textId="77777777" w:rsidR="00686724" w:rsidRDefault="00686724" w:rsidP="00686724">
      <w:pPr>
        <w:rPr>
          <w:b/>
          <w:bCs/>
        </w:rPr>
      </w:pPr>
      <w:r w:rsidRPr="0044091E">
        <w:rPr>
          <w:b/>
          <w:bCs/>
        </w:rPr>
        <w:t>Visualization:</w:t>
      </w:r>
    </w:p>
    <w:p w14:paraId="72EC313C" w14:textId="42E4FC5D" w:rsidR="00686724" w:rsidRDefault="00753512" w:rsidP="00686724">
      <w:pPr>
        <w:rPr>
          <w:b/>
          <w:bCs/>
        </w:rPr>
      </w:pPr>
      <w:r w:rsidRPr="00753512">
        <w:rPr>
          <w:b/>
          <w:bCs/>
          <w:noProof/>
        </w:rPr>
        <w:drawing>
          <wp:inline distT="0" distB="0" distL="0" distR="0" wp14:anchorId="65B25ED7" wp14:editId="06ED3CE5">
            <wp:extent cx="5125165" cy="1762371"/>
            <wp:effectExtent l="0" t="0" r="0" b="9525"/>
            <wp:docPr id="1889171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717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C5AE" w14:textId="77777777" w:rsidR="00686724" w:rsidRDefault="00686724" w:rsidP="00686724">
      <w:pPr>
        <w:rPr>
          <w:b/>
          <w:bCs/>
        </w:rPr>
      </w:pPr>
      <w:r>
        <w:rPr>
          <w:b/>
          <w:bCs/>
        </w:rPr>
        <w:t>Explanation:</w:t>
      </w:r>
    </w:p>
    <w:p w14:paraId="5F9190EE" w14:textId="77777777" w:rsidR="00686724" w:rsidRPr="003D4345" w:rsidRDefault="00686724" w:rsidP="00686724">
      <w:r>
        <w:t>Two Visuals created to showcase most commonly used payment type. A pie chart with all the payment types and a Card showing the most used payment type in terms of number of orders.</w:t>
      </w:r>
      <w:r w:rsidRPr="003D434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</w:t>
      </w:r>
      <w:r w:rsidRPr="003D4345">
        <w:t>Here are some insights:</w:t>
      </w:r>
    </w:p>
    <w:p w14:paraId="6E71E9CD" w14:textId="77777777" w:rsidR="00686724" w:rsidRPr="003D4345" w:rsidRDefault="00686724" w:rsidP="00686724">
      <w:pPr>
        <w:numPr>
          <w:ilvl w:val="0"/>
          <w:numId w:val="11"/>
        </w:numPr>
      </w:pPr>
      <w:r w:rsidRPr="003D4345">
        <w:rPr>
          <w:b/>
          <w:bCs/>
        </w:rPr>
        <w:t>Most Used Payment Type</w:t>
      </w:r>
      <w:r w:rsidRPr="003D4345">
        <w:t>:</w:t>
      </w:r>
    </w:p>
    <w:p w14:paraId="23235A88" w14:textId="3A85A913" w:rsidR="00686724" w:rsidRPr="003D4345" w:rsidRDefault="00686724" w:rsidP="00686724">
      <w:pPr>
        <w:numPr>
          <w:ilvl w:val="1"/>
          <w:numId w:val="11"/>
        </w:numPr>
      </w:pPr>
      <w:r w:rsidRPr="003D4345">
        <w:rPr>
          <w:b/>
          <w:bCs/>
        </w:rPr>
        <w:t>Credit Card</w:t>
      </w:r>
      <w:r w:rsidRPr="003D4345">
        <w:t>: Dominates with 7</w:t>
      </w:r>
      <w:r w:rsidR="00753512">
        <w:t>5</w:t>
      </w:r>
      <w:r w:rsidRPr="003D4345">
        <w:t>.</w:t>
      </w:r>
      <w:r w:rsidR="00753512">
        <w:t>07</w:t>
      </w:r>
      <w:r w:rsidRPr="003D4345">
        <w:t>% usage.</w:t>
      </w:r>
    </w:p>
    <w:p w14:paraId="1E54CD07" w14:textId="79846246" w:rsidR="00686724" w:rsidRPr="003D4345" w:rsidRDefault="00686724" w:rsidP="00686724">
      <w:pPr>
        <w:numPr>
          <w:ilvl w:val="1"/>
          <w:numId w:val="11"/>
        </w:numPr>
      </w:pPr>
      <w:r w:rsidRPr="003D4345">
        <w:rPr>
          <w:b/>
          <w:bCs/>
        </w:rPr>
        <w:t>Boleto</w:t>
      </w:r>
      <w:r w:rsidRPr="003D4345">
        <w:t>: Comes next with 19.</w:t>
      </w:r>
      <w:r w:rsidR="00753512">
        <w:t>8</w:t>
      </w:r>
      <w:r w:rsidRPr="003D4345">
        <w:t>6%.</w:t>
      </w:r>
    </w:p>
    <w:p w14:paraId="364A532B" w14:textId="0ACF3645" w:rsidR="00686724" w:rsidRPr="003D4345" w:rsidRDefault="00686724" w:rsidP="00686724">
      <w:pPr>
        <w:numPr>
          <w:ilvl w:val="1"/>
          <w:numId w:val="11"/>
        </w:numPr>
      </w:pPr>
      <w:r w:rsidRPr="003D4345">
        <w:rPr>
          <w:b/>
          <w:bCs/>
        </w:rPr>
        <w:t>Voucher</w:t>
      </w:r>
      <w:r w:rsidRPr="003D4345">
        <w:t>: Used by 3.</w:t>
      </w:r>
      <w:r w:rsidR="00753512">
        <w:t>6</w:t>
      </w:r>
      <w:r w:rsidRPr="003D4345">
        <w:t>% of users.</w:t>
      </w:r>
    </w:p>
    <w:p w14:paraId="5C65795A" w14:textId="7A6216F1" w:rsidR="00686724" w:rsidRPr="003D4345" w:rsidRDefault="00686724" w:rsidP="00686724">
      <w:pPr>
        <w:numPr>
          <w:ilvl w:val="1"/>
          <w:numId w:val="11"/>
        </w:numPr>
      </w:pPr>
      <w:r w:rsidRPr="003D4345">
        <w:rPr>
          <w:b/>
          <w:bCs/>
        </w:rPr>
        <w:t>Debit Card</w:t>
      </w:r>
      <w:r w:rsidRPr="003D4345">
        <w:t xml:space="preserve">: Least used at </w:t>
      </w:r>
      <w:r w:rsidR="004D2969">
        <w:t>1.47</w:t>
      </w:r>
      <w:r w:rsidRPr="003D4345">
        <w:t>%.</w:t>
      </w:r>
    </w:p>
    <w:p w14:paraId="3BED5EA4" w14:textId="77777777" w:rsidR="00686724" w:rsidRPr="003D4345" w:rsidRDefault="00686724" w:rsidP="00686724">
      <w:pPr>
        <w:numPr>
          <w:ilvl w:val="0"/>
          <w:numId w:val="11"/>
        </w:numPr>
      </w:pPr>
      <w:r w:rsidRPr="003D4345">
        <w:rPr>
          <w:b/>
          <w:bCs/>
        </w:rPr>
        <w:t>Top Payment Type</w:t>
      </w:r>
      <w:r w:rsidRPr="003D4345">
        <w:t>:</w:t>
      </w:r>
    </w:p>
    <w:p w14:paraId="1C549777" w14:textId="77777777" w:rsidR="00686724" w:rsidRPr="003D4345" w:rsidRDefault="00686724" w:rsidP="00686724">
      <w:pPr>
        <w:numPr>
          <w:ilvl w:val="1"/>
          <w:numId w:val="11"/>
        </w:numPr>
      </w:pPr>
      <w:r w:rsidRPr="003D4345">
        <w:t>The bar highlights that </w:t>
      </w:r>
      <w:r w:rsidRPr="003D4345">
        <w:rPr>
          <w:b/>
          <w:bCs/>
        </w:rPr>
        <w:t>Credit Cards</w:t>
      </w:r>
      <w:r w:rsidRPr="003D4345">
        <w:t> are the most popular payment method.</w:t>
      </w:r>
    </w:p>
    <w:p w14:paraId="74437A8E" w14:textId="77777777" w:rsidR="00686724" w:rsidRDefault="00686724" w:rsidP="00686724">
      <w:r w:rsidRPr="003D4345">
        <w:t xml:space="preserve">This data suggests that Credit Cards are the preferred payment method by a significant margin. </w:t>
      </w:r>
    </w:p>
    <w:p w14:paraId="56EDEB4C" w14:textId="77777777" w:rsidR="0044091E" w:rsidRDefault="0044091E" w:rsidP="0044091E"/>
    <w:p w14:paraId="4FD1C46C" w14:textId="30C088DC" w:rsidR="00FE4DCE" w:rsidRDefault="00FE4DCE" w:rsidP="00FE4DCE">
      <w:pPr>
        <w:rPr>
          <w:b/>
          <w:bCs/>
        </w:rPr>
      </w:pPr>
      <w:r w:rsidRPr="0044091E">
        <w:rPr>
          <w:b/>
          <w:bCs/>
        </w:rPr>
        <w:t xml:space="preserve">Question Statement </w:t>
      </w:r>
      <w:r>
        <w:rPr>
          <w:b/>
          <w:bCs/>
        </w:rPr>
        <w:t>5</w:t>
      </w:r>
      <w:r w:rsidRPr="0044091E">
        <w:rPr>
          <w:b/>
          <w:bCs/>
        </w:rPr>
        <w:t>:</w:t>
      </w:r>
    </w:p>
    <w:p w14:paraId="0AE1310C" w14:textId="77777777" w:rsidR="00153556" w:rsidRDefault="00942D46" w:rsidP="00FE4DCE">
      <w:r>
        <w:lastRenderedPageBreak/>
        <w:t>Determine the Top 10 highest</w:t>
      </w:r>
      <w:r w:rsidR="00FE4209">
        <w:t xml:space="preserve">-rated products and the bottom 10 Lowest-rated </w:t>
      </w:r>
      <w:r w:rsidR="00A1714B">
        <w:t>products using bar chart or column chart.</w:t>
      </w:r>
    </w:p>
    <w:p w14:paraId="72B48EFD" w14:textId="77777777" w:rsidR="00153556" w:rsidRDefault="00153556" w:rsidP="00FE4DCE"/>
    <w:p w14:paraId="5625957A" w14:textId="77777777" w:rsidR="00153556" w:rsidRDefault="00153556" w:rsidP="00FE4DCE"/>
    <w:p w14:paraId="22392A56" w14:textId="77777777" w:rsidR="00153556" w:rsidRDefault="00153556" w:rsidP="00FE4DCE"/>
    <w:p w14:paraId="2A5C4858" w14:textId="77777777" w:rsidR="00153556" w:rsidRDefault="00153556" w:rsidP="00FE4DCE"/>
    <w:p w14:paraId="0D0A8908" w14:textId="0619E469" w:rsidR="00FE4DCE" w:rsidRDefault="00FE4DCE" w:rsidP="00FE4DCE">
      <w:pPr>
        <w:rPr>
          <w:b/>
          <w:bCs/>
        </w:rPr>
      </w:pPr>
      <w:r w:rsidRPr="0044091E">
        <w:rPr>
          <w:b/>
          <w:bCs/>
        </w:rPr>
        <w:t>Visualization:</w:t>
      </w:r>
    </w:p>
    <w:p w14:paraId="682716D3" w14:textId="77777777" w:rsidR="00153556" w:rsidRPr="00153556" w:rsidRDefault="00153556" w:rsidP="00FE4DCE"/>
    <w:p w14:paraId="4BCA70F8" w14:textId="2B24C8E8" w:rsidR="0044091E" w:rsidRDefault="00DB4C1B" w:rsidP="0044091E">
      <w:r w:rsidRPr="00DB4C1B">
        <w:drawing>
          <wp:inline distT="0" distB="0" distL="0" distR="0" wp14:anchorId="3D3C3EC7" wp14:editId="229406E0">
            <wp:extent cx="5731510" cy="2290445"/>
            <wp:effectExtent l="0" t="0" r="2540" b="0"/>
            <wp:docPr id="84761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176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3FB2" w14:textId="699D75F9" w:rsidR="0044091E" w:rsidRDefault="00DB4C1B" w:rsidP="0044091E">
      <w:r w:rsidRPr="00DB4C1B">
        <w:drawing>
          <wp:inline distT="0" distB="0" distL="0" distR="0" wp14:anchorId="58C3BC74" wp14:editId="397213CF">
            <wp:extent cx="5731510" cy="1838325"/>
            <wp:effectExtent l="0" t="0" r="2540" b="9525"/>
            <wp:docPr id="182088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827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7831" w14:textId="77777777" w:rsidR="0044091E" w:rsidRDefault="0044091E" w:rsidP="0044091E"/>
    <w:p w14:paraId="657D1C80" w14:textId="77777777" w:rsidR="00153556" w:rsidRDefault="00153556" w:rsidP="0044091E"/>
    <w:p w14:paraId="142C2A5A" w14:textId="76E3CF82" w:rsidR="00D91F2D" w:rsidRDefault="00BC663F" w:rsidP="0044091E">
      <w:r w:rsidRPr="00447C9F">
        <w:rPr>
          <w:b/>
          <w:bCs/>
        </w:rPr>
        <w:t>Explanation</w:t>
      </w:r>
      <w:r>
        <w:t>:</w:t>
      </w:r>
    </w:p>
    <w:p w14:paraId="3EF9C505" w14:textId="3A2B9EA1" w:rsidR="00BC663F" w:rsidRDefault="008B6FA3" w:rsidP="0044091E">
      <w:r>
        <w:t xml:space="preserve">The above Stacked </w:t>
      </w:r>
      <w:r w:rsidR="00A2596A">
        <w:t xml:space="preserve">column chart shows the various product categories and their </w:t>
      </w:r>
      <w:r w:rsidR="00447C9F">
        <w:t xml:space="preserve">top 10 corresponding </w:t>
      </w:r>
      <w:r w:rsidR="00EB5C18">
        <w:t>rating</w:t>
      </w:r>
      <w:r w:rsidR="00447C9F">
        <w:t xml:space="preserve"> score</w:t>
      </w:r>
    </w:p>
    <w:p w14:paraId="258D188B" w14:textId="77777777" w:rsidR="00447C9F" w:rsidRDefault="00447C9F" w:rsidP="0044091E"/>
    <w:p w14:paraId="0142CA1B" w14:textId="4E90E191" w:rsidR="00447C9F" w:rsidRDefault="00447C9F" w:rsidP="00400446">
      <w:pPr>
        <w:pStyle w:val="ListParagraph"/>
        <w:numPr>
          <w:ilvl w:val="0"/>
          <w:numId w:val="27"/>
        </w:numPr>
        <w:rPr>
          <w:b/>
          <w:bCs/>
        </w:rPr>
      </w:pPr>
      <w:r w:rsidRPr="00400446">
        <w:rPr>
          <w:b/>
          <w:bCs/>
        </w:rPr>
        <w:t>Highest Rated category:</w:t>
      </w:r>
    </w:p>
    <w:p w14:paraId="0011357F" w14:textId="77777777" w:rsidR="002836AD" w:rsidRPr="00400446" w:rsidRDefault="002836AD" w:rsidP="002836AD">
      <w:pPr>
        <w:pStyle w:val="ListParagraph"/>
        <w:rPr>
          <w:b/>
          <w:bCs/>
        </w:rPr>
      </w:pPr>
    </w:p>
    <w:p w14:paraId="32F7CE76" w14:textId="1F5D1FCF" w:rsidR="0044091E" w:rsidRPr="00400446" w:rsidRDefault="00157380" w:rsidP="0044091E">
      <w:pPr>
        <w:pStyle w:val="ListParagraph"/>
        <w:numPr>
          <w:ilvl w:val="0"/>
          <w:numId w:val="26"/>
        </w:numPr>
        <w:rPr>
          <w:b/>
          <w:bCs/>
        </w:rPr>
      </w:pPr>
      <w:r w:rsidRPr="004D5BDB">
        <w:rPr>
          <w:b/>
          <w:bCs/>
        </w:rPr>
        <w:lastRenderedPageBreak/>
        <w:t>CD’s</w:t>
      </w:r>
      <w:r w:rsidR="00181DCC" w:rsidRPr="004D5BDB">
        <w:rPr>
          <w:b/>
          <w:bCs/>
        </w:rPr>
        <w:t>, DVDs, Musicals</w:t>
      </w:r>
      <w:r w:rsidR="00181DCC">
        <w:t xml:space="preserve"> category has the highest </w:t>
      </w:r>
      <w:r w:rsidR="00EB5C18">
        <w:t>review score</w:t>
      </w:r>
      <w:r w:rsidR="005D52E9">
        <w:t xml:space="preserve"> of </w:t>
      </w:r>
      <w:r w:rsidR="005D52E9" w:rsidRPr="004D5BDB">
        <w:rPr>
          <w:b/>
          <w:bCs/>
        </w:rPr>
        <w:t>4.67</w:t>
      </w:r>
      <w:r w:rsidR="005D52E9">
        <w:t xml:space="preserve">. This indicating that customers are </w:t>
      </w:r>
      <w:r w:rsidR="00703FCB">
        <w:t xml:space="preserve">very most satisfied </w:t>
      </w:r>
      <w:r w:rsidR="00400446">
        <w:t>product category.</w:t>
      </w:r>
    </w:p>
    <w:p w14:paraId="5198211E" w14:textId="77777777" w:rsidR="00400446" w:rsidRDefault="00400446" w:rsidP="00400446">
      <w:pPr>
        <w:pStyle w:val="ListParagraph"/>
        <w:ind w:left="916"/>
      </w:pPr>
    </w:p>
    <w:p w14:paraId="6F5CD4AA" w14:textId="18782472" w:rsidR="00400446" w:rsidRDefault="00400446" w:rsidP="00400446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Second</w:t>
      </w:r>
      <w:r w:rsidR="00605171">
        <w:rPr>
          <w:b/>
          <w:bCs/>
        </w:rPr>
        <w:t xml:space="preserve"> High</w:t>
      </w:r>
      <w:r>
        <w:rPr>
          <w:b/>
          <w:bCs/>
        </w:rPr>
        <w:t xml:space="preserve"> </w:t>
      </w:r>
      <w:r w:rsidR="00030D03">
        <w:rPr>
          <w:b/>
          <w:bCs/>
        </w:rPr>
        <w:t>Rated Category:</w:t>
      </w:r>
    </w:p>
    <w:p w14:paraId="77111037" w14:textId="77777777" w:rsidR="002836AD" w:rsidRDefault="002836AD" w:rsidP="002836AD">
      <w:pPr>
        <w:pStyle w:val="ListParagraph"/>
        <w:rPr>
          <w:b/>
          <w:bCs/>
        </w:rPr>
      </w:pPr>
    </w:p>
    <w:p w14:paraId="5EDC9CF2" w14:textId="7AAD2724" w:rsidR="00030D03" w:rsidRDefault="00030D03" w:rsidP="00030D03">
      <w:pPr>
        <w:pStyle w:val="ListParagraph"/>
        <w:numPr>
          <w:ilvl w:val="0"/>
          <w:numId w:val="26"/>
        </w:numPr>
      </w:pPr>
      <w:r w:rsidRPr="00C442EA">
        <w:rPr>
          <w:b/>
          <w:bCs/>
        </w:rPr>
        <w:t>Fashion,</w:t>
      </w:r>
      <w:r w:rsidR="004A437D" w:rsidRPr="00C442EA">
        <w:rPr>
          <w:b/>
          <w:bCs/>
        </w:rPr>
        <w:t xml:space="preserve"> Children’s Clothes</w:t>
      </w:r>
      <w:r w:rsidR="004A437D">
        <w:t xml:space="preserve"> category has the second highest review score of </w:t>
      </w:r>
      <w:r w:rsidR="004A437D" w:rsidRPr="00C442EA">
        <w:rPr>
          <w:b/>
          <w:bCs/>
        </w:rPr>
        <w:t>4.50</w:t>
      </w:r>
      <w:r w:rsidR="00360C80">
        <w:t xml:space="preserve">. </w:t>
      </w:r>
    </w:p>
    <w:p w14:paraId="69021440" w14:textId="7216DE5B" w:rsidR="00360C80" w:rsidRDefault="00360C80" w:rsidP="00030D03">
      <w:pPr>
        <w:pStyle w:val="ListParagraph"/>
        <w:numPr>
          <w:ilvl w:val="0"/>
          <w:numId w:val="26"/>
        </w:numPr>
      </w:pPr>
      <w:r>
        <w:t>This category also receives a high rating</w:t>
      </w:r>
      <w:r w:rsidR="00C106E4">
        <w:t>, suggesting positive customer feedback</w:t>
      </w:r>
      <w:r w:rsidR="002836AD">
        <w:t>, through slightly lower than CD’s, DVDs, Musicals</w:t>
      </w:r>
      <w:r w:rsidR="008811E0">
        <w:t xml:space="preserve"> C</w:t>
      </w:r>
      <w:r w:rsidR="002836AD">
        <w:t>ategory.</w:t>
      </w:r>
    </w:p>
    <w:p w14:paraId="4F3A9FD2" w14:textId="77777777" w:rsidR="008811E0" w:rsidRDefault="008811E0" w:rsidP="008811E0">
      <w:pPr>
        <w:pStyle w:val="ListParagraph"/>
        <w:ind w:left="916"/>
      </w:pPr>
    </w:p>
    <w:p w14:paraId="331B9AEE" w14:textId="3F4ECA42" w:rsidR="002836AD" w:rsidRDefault="008811E0" w:rsidP="002836AD">
      <w:pPr>
        <w:pStyle w:val="ListParagraph"/>
        <w:numPr>
          <w:ilvl w:val="0"/>
          <w:numId w:val="27"/>
        </w:numPr>
        <w:rPr>
          <w:b/>
          <w:bCs/>
        </w:rPr>
      </w:pPr>
      <w:r w:rsidRPr="00527A48">
        <w:rPr>
          <w:b/>
          <w:bCs/>
        </w:rPr>
        <w:t>Middle</w:t>
      </w:r>
      <w:r w:rsidRPr="008811E0">
        <w:rPr>
          <w:b/>
          <w:bCs/>
        </w:rPr>
        <w:t xml:space="preserve"> rated Category on top 10</w:t>
      </w:r>
      <w:r w:rsidR="009F3B8E">
        <w:rPr>
          <w:b/>
          <w:bCs/>
        </w:rPr>
        <w:t>:</w:t>
      </w:r>
      <w:r w:rsidRPr="008811E0">
        <w:rPr>
          <w:b/>
          <w:bCs/>
        </w:rPr>
        <w:t xml:space="preserve"> </w:t>
      </w:r>
    </w:p>
    <w:p w14:paraId="1795B130" w14:textId="77777777" w:rsidR="008811E0" w:rsidRDefault="008811E0" w:rsidP="008811E0">
      <w:pPr>
        <w:pStyle w:val="ListParagraph"/>
        <w:rPr>
          <w:b/>
          <w:bCs/>
        </w:rPr>
      </w:pPr>
    </w:p>
    <w:p w14:paraId="4EEE3624" w14:textId="5691D885" w:rsidR="00671E4B" w:rsidRDefault="00527A48" w:rsidP="008811E0">
      <w:pPr>
        <w:pStyle w:val="ListParagraph"/>
        <w:numPr>
          <w:ilvl w:val="0"/>
          <w:numId w:val="28"/>
        </w:numPr>
      </w:pPr>
      <w:r w:rsidRPr="00527A48">
        <w:t xml:space="preserve">Categories </w:t>
      </w:r>
      <w:r>
        <w:t xml:space="preserve">such as </w:t>
      </w:r>
      <w:r w:rsidR="00FD63C9" w:rsidRPr="007A3684">
        <w:rPr>
          <w:b/>
          <w:bCs/>
        </w:rPr>
        <w:t>Books_General_Interest</w:t>
      </w:r>
      <w:r w:rsidR="00E17802" w:rsidRPr="007A3684">
        <w:rPr>
          <w:b/>
          <w:bCs/>
        </w:rPr>
        <w:t xml:space="preserve"> (4.46)</w:t>
      </w:r>
      <w:r w:rsidR="007A3684">
        <w:t>,</w:t>
      </w:r>
      <w:r w:rsidR="00E17802">
        <w:t xml:space="preserve"> </w:t>
      </w:r>
      <w:r w:rsidR="00846148" w:rsidRPr="003044A6">
        <w:rPr>
          <w:b/>
          <w:bCs/>
        </w:rPr>
        <w:t xml:space="preserve">Books_Technical </w:t>
      </w:r>
      <w:r w:rsidR="00D540E0" w:rsidRPr="003044A6">
        <w:rPr>
          <w:b/>
          <w:bCs/>
        </w:rPr>
        <w:t>(4.37)</w:t>
      </w:r>
      <w:r w:rsidR="003044A6">
        <w:t>,</w:t>
      </w:r>
      <w:r w:rsidR="00D540E0">
        <w:t xml:space="preserve"> </w:t>
      </w:r>
      <w:r w:rsidR="00D540E0" w:rsidRPr="003044A6">
        <w:rPr>
          <w:b/>
          <w:bCs/>
        </w:rPr>
        <w:t xml:space="preserve">Food_Drink </w:t>
      </w:r>
      <w:r w:rsidR="00A70752" w:rsidRPr="003044A6">
        <w:rPr>
          <w:b/>
          <w:bCs/>
        </w:rPr>
        <w:t>(4.37)</w:t>
      </w:r>
      <w:r w:rsidR="00A70752">
        <w:t xml:space="preserve">, </w:t>
      </w:r>
      <w:r w:rsidR="00A70752" w:rsidRPr="003044A6">
        <w:rPr>
          <w:b/>
          <w:bCs/>
        </w:rPr>
        <w:t>Construction_tools (</w:t>
      </w:r>
      <w:r w:rsidR="003703D5" w:rsidRPr="003044A6">
        <w:rPr>
          <w:b/>
          <w:bCs/>
        </w:rPr>
        <w:t>4.37)</w:t>
      </w:r>
      <w:r w:rsidR="003703D5">
        <w:t xml:space="preserve">, </w:t>
      </w:r>
      <w:r w:rsidR="003703D5" w:rsidRPr="003044A6">
        <w:rPr>
          <w:b/>
          <w:bCs/>
        </w:rPr>
        <w:t>Luggage_Accessories (4.32)</w:t>
      </w:r>
      <w:r w:rsidR="003703D5">
        <w:t xml:space="preserve">, </w:t>
      </w:r>
      <w:r w:rsidR="00A8161F" w:rsidRPr="003044A6">
        <w:rPr>
          <w:b/>
          <w:bCs/>
        </w:rPr>
        <w:t>Books_Imported (4.32)</w:t>
      </w:r>
      <w:r w:rsidR="003044A6">
        <w:rPr>
          <w:b/>
          <w:bCs/>
        </w:rPr>
        <w:t>.</w:t>
      </w:r>
    </w:p>
    <w:p w14:paraId="32172C33" w14:textId="77777777" w:rsidR="00671E4B" w:rsidRDefault="00671E4B" w:rsidP="008811E0">
      <w:pPr>
        <w:pStyle w:val="ListParagraph"/>
        <w:numPr>
          <w:ilvl w:val="0"/>
          <w:numId w:val="28"/>
        </w:numPr>
      </w:pPr>
      <w:r>
        <w:t>All these 6 product categories have the middle rated on top 10 products</w:t>
      </w:r>
    </w:p>
    <w:p w14:paraId="7DD28007" w14:textId="4D598182" w:rsidR="008811E0" w:rsidRDefault="00DA2742" w:rsidP="008811E0">
      <w:pPr>
        <w:pStyle w:val="ListParagraph"/>
        <w:numPr>
          <w:ilvl w:val="0"/>
          <w:numId w:val="28"/>
        </w:numPr>
      </w:pPr>
      <w:r>
        <w:t xml:space="preserve">It shows generally positive feedback but there may be room for minor improvement to get high </w:t>
      </w:r>
      <w:r w:rsidR="00E72140">
        <w:t>satisfaction from customers.</w:t>
      </w:r>
    </w:p>
    <w:p w14:paraId="51C15E68" w14:textId="77777777" w:rsidR="00E72140" w:rsidRDefault="00E72140" w:rsidP="00E72140">
      <w:pPr>
        <w:pStyle w:val="ListParagraph"/>
        <w:ind w:left="1440"/>
      </w:pPr>
    </w:p>
    <w:p w14:paraId="4F54461E" w14:textId="4CB21001" w:rsidR="00E72140" w:rsidRDefault="009F3B8E" w:rsidP="00E72140">
      <w:pPr>
        <w:pStyle w:val="ListParagraph"/>
        <w:numPr>
          <w:ilvl w:val="0"/>
          <w:numId w:val="27"/>
        </w:numPr>
        <w:rPr>
          <w:b/>
          <w:bCs/>
        </w:rPr>
      </w:pPr>
      <w:r w:rsidRPr="009F3B8E">
        <w:rPr>
          <w:b/>
          <w:bCs/>
        </w:rPr>
        <w:t>Lowest Rated category on top 10</w:t>
      </w:r>
      <w:r>
        <w:rPr>
          <w:b/>
          <w:bCs/>
        </w:rPr>
        <w:t>:</w:t>
      </w:r>
      <w:r w:rsidRPr="009F3B8E">
        <w:rPr>
          <w:b/>
          <w:bCs/>
        </w:rPr>
        <w:t xml:space="preserve"> </w:t>
      </w:r>
    </w:p>
    <w:p w14:paraId="7D128E0A" w14:textId="77777777" w:rsidR="009F3B8E" w:rsidRDefault="009F3B8E" w:rsidP="009F3B8E">
      <w:pPr>
        <w:pStyle w:val="ListParagraph"/>
        <w:rPr>
          <w:b/>
          <w:bCs/>
        </w:rPr>
      </w:pPr>
    </w:p>
    <w:p w14:paraId="40652ECA" w14:textId="77777777" w:rsidR="006C6975" w:rsidRDefault="004416E7" w:rsidP="009F3B8E">
      <w:pPr>
        <w:pStyle w:val="ListParagraph"/>
        <w:numPr>
          <w:ilvl w:val="0"/>
          <w:numId w:val="29"/>
        </w:numPr>
      </w:pPr>
      <w:r w:rsidRPr="007F3321">
        <w:rPr>
          <w:b/>
          <w:bCs/>
        </w:rPr>
        <w:t>Small_</w:t>
      </w:r>
      <w:r w:rsidR="00A43849" w:rsidRPr="007F3321">
        <w:rPr>
          <w:b/>
          <w:bCs/>
        </w:rPr>
        <w:t>A</w:t>
      </w:r>
      <w:r w:rsidRPr="007F3321">
        <w:rPr>
          <w:b/>
          <w:bCs/>
        </w:rPr>
        <w:t>pplicances_</w:t>
      </w:r>
      <w:r w:rsidR="00A43849" w:rsidRPr="007F3321">
        <w:rPr>
          <w:b/>
          <w:bCs/>
        </w:rPr>
        <w:t>Home_Oven_and_Coffee</w:t>
      </w:r>
      <w:r w:rsidR="00DA491D">
        <w:t xml:space="preserve"> and </w:t>
      </w:r>
      <w:r w:rsidR="00DA491D" w:rsidRPr="007F3321">
        <w:rPr>
          <w:b/>
          <w:bCs/>
        </w:rPr>
        <w:t>Fashion_Sport</w:t>
      </w:r>
      <w:r w:rsidR="00A43849" w:rsidRPr="00E12F39">
        <w:t xml:space="preserve"> </w:t>
      </w:r>
      <w:r w:rsidR="00DA28AD">
        <w:t>is the</w:t>
      </w:r>
      <w:r w:rsidR="00DA491D">
        <w:t xml:space="preserve"> </w:t>
      </w:r>
      <w:r w:rsidR="00DA28AD">
        <w:t xml:space="preserve">lowest </w:t>
      </w:r>
      <w:r w:rsidR="005F3B51">
        <w:t xml:space="preserve">Top 10 </w:t>
      </w:r>
      <w:r w:rsidR="00DA28AD">
        <w:t xml:space="preserve">rated product category of </w:t>
      </w:r>
      <w:r w:rsidR="00DA491D" w:rsidRPr="007F3321">
        <w:rPr>
          <w:b/>
          <w:bCs/>
        </w:rPr>
        <w:t>4.29</w:t>
      </w:r>
      <w:r w:rsidR="00C83EF4">
        <w:t xml:space="preserve">. </w:t>
      </w:r>
    </w:p>
    <w:p w14:paraId="264280DF" w14:textId="32D56DFA" w:rsidR="00605171" w:rsidRDefault="006D3C19" w:rsidP="00605171">
      <w:pPr>
        <w:pStyle w:val="ListParagraph"/>
        <w:numPr>
          <w:ilvl w:val="0"/>
          <w:numId w:val="29"/>
        </w:numPr>
      </w:pPr>
      <w:r>
        <w:t>But still maintaining satisfactory feedback. The sligh</w:t>
      </w:r>
      <w:r w:rsidR="006C6975">
        <w:t>tly lower scores suggest there are specific areas where</w:t>
      </w:r>
      <w:r w:rsidR="000546B3">
        <w:t xml:space="preserve"> </w:t>
      </w:r>
      <w:r w:rsidR="006C6975">
        <w:t>customer</w:t>
      </w:r>
      <w:r w:rsidR="000546B3">
        <w:t xml:space="preserve"> </w:t>
      </w:r>
      <w:r w:rsidR="00605171">
        <w:t xml:space="preserve">expectations aren’t fully met. </w:t>
      </w:r>
    </w:p>
    <w:p w14:paraId="41059954" w14:textId="77777777" w:rsidR="0084201C" w:rsidRDefault="0084201C" w:rsidP="0084201C">
      <w:pPr>
        <w:pStyle w:val="ListParagraph"/>
        <w:ind w:left="1440"/>
      </w:pPr>
    </w:p>
    <w:p w14:paraId="0FA235E9" w14:textId="6F41E7A6" w:rsidR="00896465" w:rsidRDefault="0084201C" w:rsidP="0084201C">
      <w:pPr>
        <w:pStyle w:val="ListParagraph"/>
        <w:numPr>
          <w:ilvl w:val="0"/>
          <w:numId w:val="27"/>
        </w:numPr>
      </w:pPr>
      <w:r w:rsidRPr="00896465">
        <w:rPr>
          <w:b/>
          <w:bCs/>
        </w:rPr>
        <w:t xml:space="preserve">Bottom </w:t>
      </w:r>
      <w:r w:rsidR="00B952D0" w:rsidRPr="00896465">
        <w:rPr>
          <w:b/>
          <w:bCs/>
        </w:rPr>
        <w:t>Rated Category</w:t>
      </w:r>
      <w:r w:rsidR="00B952D0">
        <w:t>:</w:t>
      </w:r>
    </w:p>
    <w:p w14:paraId="219E9F4B" w14:textId="77777777" w:rsidR="00896465" w:rsidRDefault="00896465" w:rsidP="00896465">
      <w:pPr>
        <w:pStyle w:val="ListParagraph"/>
        <w:rPr>
          <w:b/>
          <w:bCs/>
        </w:rPr>
      </w:pPr>
    </w:p>
    <w:p w14:paraId="340749FE" w14:textId="03347583" w:rsidR="00366257" w:rsidRDefault="003E1362" w:rsidP="00896465">
      <w:pPr>
        <w:pStyle w:val="ListParagraph"/>
        <w:numPr>
          <w:ilvl w:val="0"/>
          <w:numId w:val="31"/>
        </w:numPr>
      </w:pPr>
      <w:r w:rsidRPr="006A07C8">
        <w:rPr>
          <w:b/>
          <w:bCs/>
        </w:rPr>
        <w:t>Security_Services</w:t>
      </w:r>
      <w:r w:rsidR="002557AC">
        <w:rPr>
          <w:b/>
          <w:bCs/>
        </w:rPr>
        <w:t xml:space="preserve"> </w:t>
      </w:r>
      <w:r w:rsidR="002557AC" w:rsidRPr="00457DBF">
        <w:t>as</w:t>
      </w:r>
      <w:r w:rsidR="00457DBF">
        <w:rPr>
          <w:b/>
          <w:bCs/>
        </w:rPr>
        <w:t xml:space="preserve"> 2.50</w:t>
      </w:r>
      <w:r w:rsidR="002557AC">
        <w:rPr>
          <w:b/>
          <w:bCs/>
        </w:rPr>
        <w:t xml:space="preserve"> </w:t>
      </w:r>
      <w:r w:rsidR="00A9208C">
        <w:t>has the</w:t>
      </w:r>
      <w:r>
        <w:t xml:space="preserve"> lowest </w:t>
      </w:r>
      <w:r w:rsidR="00B93826">
        <w:t xml:space="preserve">review score </w:t>
      </w:r>
      <w:r w:rsidR="00BE74C5">
        <w:t>among all</w:t>
      </w:r>
      <w:r w:rsidR="00B93826">
        <w:t xml:space="preserve"> the product category. </w:t>
      </w:r>
      <w:r w:rsidR="005E44F7">
        <w:t xml:space="preserve">This reflecting significant </w:t>
      </w:r>
      <w:r w:rsidR="00D548D5">
        <w:t xml:space="preserve">dissatisfaction. Likely concerns </w:t>
      </w:r>
      <w:r w:rsidR="006D0473">
        <w:t xml:space="preserve">include poor service reliability inadequate product </w:t>
      </w:r>
      <w:r w:rsidR="00475D2E">
        <w:t xml:space="preserve">quality </w:t>
      </w:r>
      <w:r w:rsidR="005B3286">
        <w:t xml:space="preserve">or unfulfilled expectations. The large gap between </w:t>
      </w:r>
      <w:r w:rsidR="00366257">
        <w:t>this score and other indicated urgent improvement needed.</w:t>
      </w:r>
    </w:p>
    <w:p w14:paraId="4124F6FE" w14:textId="77777777" w:rsidR="00B952D0" w:rsidRDefault="00B952D0" w:rsidP="00B952D0">
      <w:pPr>
        <w:pStyle w:val="ListParagraph"/>
        <w:ind w:left="1492"/>
      </w:pPr>
    </w:p>
    <w:p w14:paraId="071FD8FE" w14:textId="7640B920" w:rsidR="00B952D0" w:rsidRPr="00B952D0" w:rsidRDefault="00B952D0" w:rsidP="00B952D0">
      <w:pPr>
        <w:pStyle w:val="ListParagraph"/>
        <w:numPr>
          <w:ilvl w:val="0"/>
          <w:numId w:val="27"/>
        </w:numPr>
        <w:rPr>
          <w:b/>
          <w:bCs/>
        </w:rPr>
      </w:pPr>
      <w:r w:rsidRPr="00B952D0">
        <w:rPr>
          <w:b/>
          <w:bCs/>
        </w:rPr>
        <w:t>Second bottom rated category:</w:t>
      </w:r>
    </w:p>
    <w:p w14:paraId="0E1AC8B7" w14:textId="77777777" w:rsidR="00B952D0" w:rsidRDefault="00B952D0" w:rsidP="00B952D0">
      <w:pPr>
        <w:pStyle w:val="ListParagraph"/>
        <w:ind w:left="1492"/>
      </w:pPr>
    </w:p>
    <w:p w14:paraId="34D43E09" w14:textId="77777777" w:rsidR="00AC6B75" w:rsidRDefault="00E55BB7" w:rsidP="00B952D0">
      <w:pPr>
        <w:pStyle w:val="ListParagraph"/>
        <w:numPr>
          <w:ilvl w:val="0"/>
          <w:numId w:val="31"/>
        </w:numPr>
      </w:pPr>
      <w:r w:rsidRPr="006A07C8">
        <w:rPr>
          <w:b/>
          <w:bCs/>
        </w:rPr>
        <w:t>Office_Furniture</w:t>
      </w:r>
      <w:r>
        <w:t xml:space="preserve"> </w:t>
      </w:r>
      <w:r w:rsidR="001050C7">
        <w:t xml:space="preserve">is the second </w:t>
      </w:r>
      <w:r w:rsidR="00AC6B75">
        <w:t xml:space="preserve">lowest score product categories which secure </w:t>
      </w:r>
      <w:r w:rsidR="00AC6B75" w:rsidRPr="006A07C8">
        <w:rPr>
          <w:b/>
          <w:bCs/>
        </w:rPr>
        <w:t>3.61</w:t>
      </w:r>
    </w:p>
    <w:p w14:paraId="564CA971" w14:textId="77777777" w:rsidR="00637094" w:rsidRDefault="00783614" w:rsidP="00B952D0">
      <w:pPr>
        <w:pStyle w:val="ListParagraph"/>
        <w:numPr>
          <w:ilvl w:val="0"/>
          <w:numId w:val="31"/>
        </w:numPr>
      </w:pPr>
      <w:r>
        <w:t>Office_Furniture scores low</w:t>
      </w:r>
      <w:r w:rsidR="0013525C">
        <w:t>, pote</w:t>
      </w:r>
      <w:r w:rsidR="00B613A4">
        <w:t xml:space="preserve">ntially due to issue like lack of </w:t>
      </w:r>
      <w:r w:rsidR="00CD557D">
        <w:t xml:space="preserve">ergonomic </w:t>
      </w:r>
      <w:r w:rsidR="00562069">
        <w:t>features, assembly difficulties</w:t>
      </w:r>
      <w:r w:rsidR="0097227C">
        <w:t xml:space="preserve">, </w:t>
      </w:r>
      <w:r w:rsidR="005B3799">
        <w:t>or inadequate difficulties, or inadequate durability</w:t>
      </w:r>
      <w:r w:rsidR="00637094">
        <w:t>. Customers may feel the quality does not justify the price,</w:t>
      </w:r>
    </w:p>
    <w:p w14:paraId="45B5DB70" w14:textId="77777777" w:rsidR="00153556" w:rsidRDefault="00153556" w:rsidP="00637094">
      <w:pPr>
        <w:pStyle w:val="ListParagraph"/>
        <w:ind w:left="1492"/>
      </w:pPr>
    </w:p>
    <w:p w14:paraId="3B5CCBA9" w14:textId="6CB03951" w:rsidR="00B952D0" w:rsidRDefault="00E55BB7" w:rsidP="00637094">
      <w:pPr>
        <w:pStyle w:val="ListParagraph"/>
        <w:ind w:left="1492"/>
      </w:pPr>
      <w:r>
        <w:t xml:space="preserve"> </w:t>
      </w:r>
      <w:r w:rsidR="0034162F">
        <w:t xml:space="preserve"> </w:t>
      </w:r>
    </w:p>
    <w:p w14:paraId="3A77E931" w14:textId="7C27EEBE" w:rsidR="00B952D0" w:rsidRDefault="00B952D0" w:rsidP="00637094">
      <w:pPr>
        <w:pStyle w:val="ListParagraph"/>
        <w:numPr>
          <w:ilvl w:val="0"/>
          <w:numId w:val="27"/>
        </w:numPr>
        <w:rPr>
          <w:b/>
          <w:bCs/>
        </w:rPr>
      </w:pPr>
      <w:r w:rsidRPr="00527A48">
        <w:rPr>
          <w:b/>
          <w:bCs/>
        </w:rPr>
        <w:t>Middle</w:t>
      </w:r>
      <w:r w:rsidRPr="008811E0">
        <w:rPr>
          <w:b/>
          <w:bCs/>
        </w:rPr>
        <w:t xml:space="preserve"> rated Category on </w:t>
      </w:r>
      <w:r>
        <w:rPr>
          <w:b/>
          <w:bCs/>
        </w:rPr>
        <w:t>bottom</w:t>
      </w:r>
      <w:r w:rsidRPr="008811E0">
        <w:rPr>
          <w:b/>
          <w:bCs/>
        </w:rPr>
        <w:t xml:space="preserve"> 10</w:t>
      </w:r>
      <w:r>
        <w:rPr>
          <w:b/>
          <w:bCs/>
        </w:rPr>
        <w:t>:</w:t>
      </w:r>
      <w:r w:rsidRPr="008811E0">
        <w:rPr>
          <w:b/>
          <w:bCs/>
        </w:rPr>
        <w:t xml:space="preserve"> </w:t>
      </w:r>
    </w:p>
    <w:p w14:paraId="26F32F6D" w14:textId="77777777" w:rsidR="00637094" w:rsidRPr="00637094" w:rsidRDefault="00637094" w:rsidP="00637094">
      <w:pPr>
        <w:pStyle w:val="ListParagraph"/>
        <w:rPr>
          <w:b/>
          <w:bCs/>
        </w:rPr>
      </w:pPr>
    </w:p>
    <w:p w14:paraId="7DEB5539" w14:textId="751145EB" w:rsidR="00B952D0" w:rsidRDefault="00641C64" w:rsidP="00B952D0">
      <w:pPr>
        <w:pStyle w:val="ListParagraph"/>
        <w:numPr>
          <w:ilvl w:val="0"/>
          <w:numId w:val="31"/>
        </w:numPr>
      </w:pPr>
      <w:r>
        <w:t xml:space="preserve">Categories such as </w:t>
      </w:r>
      <w:r w:rsidR="003B0A99" w:rsidRPr="002322AA">
        <w:rPr>
          <w:b/>
          <w:bCs/>
        </w:rPr>
        <w:t>Fashion</w:t>
      </w:r>
      <w:r w:rsidR="006330E8" w:rsidRPr="002322AA">
        <w:rPr>
          <w:b/>
          <w:bCs/>
        </w:rPr>
        <w:t>_male_clothing</w:t>
      </w:r>
      <w:r w:rsidR="006330E8">
        <w:t xml:space="preserve"> </w:t>
      </w:r>
      <w:r w:rsidR="007E6879" w:rsidRPr="002322AA">
        <w:rPr>
          <w:b/>
          <w:bCs/>
        </w:rPr>
        <w:t>(</w:t>
      </w:r>
      <w:r w:rsidR="00DE3500" w:rsidRPr="002322AA">
        <w:rPr>
          <w:b/>
          <w:bCs/>
        </w:rPr>
        <w:t>3.68),</w:t>
      </w:r>
      <w:r w:rsidR="00DE3500">
        <w:t xml:space="preserve"> </w:t>
      </w:r>
      <w:r w:rsidR="00DE3500" w:rsidRPr="002322AA">
        <w:rPr>
          <w:b/>
          <w:bCs/>
        </w:rPr>
        <w:t>Home_comforts_2 (</w:t>
      </w:r>
      <w:r w:rsidR="00ED7C45" w:rsidRPr="002322AA">
        <w:rPr>
          <w:b/>
          <w:bCs/>
        </w:rPr>
        <w:t>3.71)</w:t>
      </w:r>
      <w:r w:rsidR="00ED7C45">
        <w:t xml:space="preserve"> </w:t>
      </w:r>
      <w:r w:rsidR="00D74476" w:rsidRPr="00A8312A">
        <w:rPr>
          <w:b/>
          <w:bCs/>
        </w:rPr>
        <w:t>Fash</w:t>
      </w:r>
      <w:r w:rsidR="00FC1ECC" w:rsidRPr="00A8312A">
        <w:rPr>
          <w:b/>
          <w:bCs/>
        </w:rPr>
        <w:t>ion_Male_Clothing (</w:t>
      </w:r>
      <w:r w:rsidR="00CF55D8" w:rsidRPr="00A8312A">
        <w:rPr>
          <w:b/>
          <w:bCs/>
        </w:rPr>
        <w:t>3.73)</w:t>
      </w:r>
      <w:r w:rsidR="00A8312A">
        <w:t>,</w:t>
      </w:r>
      <w:r w:rsidR="00CF55D8">
        <w:t xml:space="preserve"> </w:t>
      </w:r>
      <w:r w:rsidR="00CF55D8" w:rsidRPr="003F76BE">
        <w:rPr>
          <w:b/>
          <w:bCs/>
        </w:rPr>
        <w:t>Diapers_And_Hygiene (</w:t>
      </w:r>
      <w:r w:rsidR="00633E8C" w:rsidRPr="003F76BE">
        <w:rPr>
          <w:b/>
          <w:bCs/>
        </w:rPr>
        <w:t>3.74)</w:t>
      </w:r>
      <w:r w:rsidR="00633E8C">
        <w:t xml:space="preserve">, </w:t>
      </w:r>
      <w:r w:rsidR="00633E8C" w:rsidRPr="00770600">
        <w:rPr>
          <w:b/>
          <w:bCs/>
        </w:rPr>
        <w:t>Audio (3.81)</w:t>
      </w:r>
      <w:r w:rsidR="00770600">
        <w:t>,</w:t>
      </w:r>
      <w:r w:rsidR="00633E8C">
        <w:t xml:space="preserve"> </w:t>
      </w:r>
      <w:r w:rsidR="008D70D3" w:rsidRPr="00770600">
        <w:rPr>
          <w:b/>
          <w:bCs/>
        </w:rPr>
        <w:t>Furniture_Mattress_And_Upholstery (</w:t>
      </w:r>
      <w:r w:rsidR="005D24FE" w:rsidRPr="00770600">
        <w:rPr>
          <w:b/>
          <w:bCs/>
        </w:rPr>
        <w:t>3.82)</w:t>
      </w:r>
      <w:r w:rsidR="009E0CC4">
        <w:t>.</w:t>
      </w:r>
    </w:p>
    <w:p w14:paraId="72A1AF43" w14:textId="6665FE56" w:rsidR="005D24FE" w:rsidRDefault="005D24FE" w:rsidP="005D24FE">
      <w:pPr>
        <w:pStyle w:val="ListParagraph"/>
        <w:numPr>
          <w:ilvl w:val="0"/>
          <w:numId w:val="31"/>
        </w:numPr>
      </w:pPr>
      <w:r>
        <w:t>All these 6 product categories have the middle rated on bottom 10 products.</w:t>
      </w:r>
    </w:p>
    <w:p w14:paraId="3FEB7CEB" w14:textId="60157DB5" w:rsidR="001F45DA" w:rsidRDefault="0082321F" w:rsidP="005D24FE">
      <w:pPr>
        <w:pStyle w:val="ListParagraph"/>
        <w:numPr>
          <w:ilvl w:val="0"/>
          <w:numId w:val="31"/>
        </w:numPr>
      </w:pPr>
      <w:r>
        <w:t xml:space="preserve">All these 6 shows </w:t>
      </w:r>
      <w:r w:rsidR="00353E1A">
        <w:t xml:space="preserve">moderate satisfaction, indicating potential for improvement </w:t>
      </w:r>
      <w:r w:rsidR="00200DA1">
        <w:t>in quality, fit, or usability.</w:t>
      </w:r>
    </w:p>
    <w:p w14:paraId="78BBB368" w14:textId="77777777" w:rsidR="00200DA1" w:rsidRDefault="00200DA1" w:rsidP="00200DA1">
      <w:pPr>
        <w:pStyle w:val="ListParagraph"/>
        <w:ind w:left="1492"/>
      </w:pPr>
    </w:p>
    <w:p w14:paraId="684203A1" w14:textId="4F6A8B16" w:rsidR="00BA1B08" w:rsidRDefault="00BA1B08" w:rsidP="00BA1B08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Top</w:t>
      </w:r>
      <w:r w:rsidRPr="009F3B8E">
        <w:rPr>
          <w:b/>
          <w:bCs/>
        </w:rPr>
        <w:t xml:space="preserve"> Rated category on </w:t>
      </w:r>
      <w:r>
        <w:rPr>
          <w:b/>
          <w:bCs/>
        </w:rPr>
        <w:t>bottom</w:t>
      </w:r>
      <w:r w:rsidRPr="009F3B8E">
        <w:rPr>
          <w:b/>
          <w:bCs/>
        </w:rPr>
        <w:t xml:space="preserve"> 10</w:t>
      </w:r>
      <w:r>
        <w:rPr>
          <w:b/>
          <w:bCs/>
        </w:rPr>
        <w:t>:</w:t>
      </w:r>
      <w:r w:rsidRPr="009F3B8E">
        <w:rPr>
          <w:b/>
          <w:bCs/>
        </w:rPr>
        <w:t xml:space="preserve"> </w:t>
      </w:r>
    </w:p>
    <w:p w14:paraId="7722BCEB" w14:textId="77777777" w:rsidR="0093345A" w:rsidRDefault="0093345A" w:rsidP="0093345A">
      <w:pPr>
        <w:pStyle w:val="ListParagraph"/>
        <w:rPr>
          <w:b/>
          <w:bCs/>
        </w:rPr>
      </w:pPr>
    </w:p>
    <w:p w14:paraId="27362632" w14:textId="71FE3F4A" w:rsidR="008B3CAB" w:rsidRDefault="0093345A" w:rsidP="0093345A">
      <w:pPr>
        <w:pStyle w:val="ListParagraph"/>
        <w:numPr>
          <w:ilvl w:val="0"/>
          <w:numId w:val="32"/>
        </w:numPr>
      </w:pPr>
      <w:r w:rsidRPr="009E0CC4">
        <w:rPr>
          <w:b/>
          <w:bCs/>
        </w:rPr>
        <w:t>Construction_Tools_safety</w:t>
      </w:r>
      <w:r>
        <w:t xml:space="preserve"> </w:t>
      </w:r>
      <w:r w:rsidR="003A1774">
        <w:t>is the second top</w:t>
      </w:r>
      <w:r w:rsidR="00190187">
        <w:t xml:space="preserve"> rated</w:t>
      </w:r>
      <w:r w:rsidR="003A1774">
        <w:t xml:space="preserve"> product category on bottom 10 rated as </w:t>
      </w:r>
      <w:r w:rsidR="008B3CAB" w:rsidRPr="009E0CC4">
        <w:rPr>
          <w:b/>
          <w:bCs/>
        </w:rPr>
        <w:t>3.83</w:t>
      </w:r>
      <w:r w:rsidR="008B3CAB">
        <w:t>.</w:t>
      </w:r>
    </w:p>
    <w:p w14:paraId="1AE0A7D6" w14:textId="2E0B3014" w:rsidR="00200DA1" w:rsidRDefault="008B3CAB" w:rsidP="00BE34BB">
      <w:pPr>
        <w:pStyle w:val="ListParagraph"/>
        <w:numPr>
          <w:ilvl w:val="0"/>
          <w:numId w:val="32"/>
        </w:numPr>
      </w:pPr>
      <w:r w:rsidRPr="009E0CC4">
        <w:rPr>
          <w:b/>
          <w:bCs/>
        </w:rPr>
        <w:t>Home_Comfort</w:t>
      </w:r>
      <w:r>
        <w:t xml:space="preserve"> is the </w:t>
      </w:r>
      <w:r w:rsidR="00190187">
        <w:t>top-rated</w:t>
      </w:r>
      <w:r w:rsidR="002F27E2">
        <w:t xml:space="preserve"> product category </w:t>
      </w:r>
      <w:r w:rsidR="00190187">
        <w:t xml:space="preserve">on bottom 10 rated as </w:t>
      </w:r>
      <w:r w:rsidR="00AF1AEC" w:rsidRPr="009E0CC4">
        <w:rPr>
          <w:b/>
          <w:bCs/>
        </w:rPr>
        <w:t>3.86</w:t>
      </w:r>
      <w:r w:rsidR="00AF1AEC">
        <w:t>.</w:t>
      </w:r>
    </w:p>
    <w:p w14:paraId="00B4DFD7" w14:textId="77777777" w:rsidR="00BE34BB" w:rsidRDefault="00BE34BB" w:rsidP="00354651">
      <w:pPr>
        <w:pStyle w:val="ListParagraph"/>
        <w:spacing w:after="0"/>
        <w:ind w:left="1440"/>
      </w:pPr>
    </w:p>
    <w:p w14:paraId="6A87D018" w14:textId="1F2482F9" w:rsidR="00BE34BB" w:rsidRDefault="00BE34BB" w:rsidP="00BE34BB">
      <w:pPr>
        <w:rPr>
          <w:b/>
          <w:bCs/>
        </w:rPr>
      </w:pPr>
      <w:r w:rsidRPr="0044091E">
        <w:rPr>
          <w:b/>
          <w:bCs/>
        </w:rPr>
        <w:t xml:space="preserve">Question Statement </w:t>
      </w:r>
      <w:r>
        <w:rPr>
          <w:b/>
          <w:bCs/>
        </w:rPr>
        <w:t>6</w:t>
      </w:r>
      <w:r w:rsidRPr="0044091E">
        <w:rPr>
          <w:b/>
          <w:bCs/>
        </w:rPr>
        <w:t>:</w:t>
      </w:r>
    </w:p>
    <w:p w14:paraId="0930321D" w14:textId="3408E796" w:rsidR="00354651" w:rsidRPr="00CA38D6" w:rsidRDefault="00DC08C3" w:rsidP="00CA38D6">
      <w:r>
        <w:t>Identify and visually represents states with high and low sales, providing a clear understanding of region</w:t>
      </w:r>
      <w:r w:rsidR="00354651">
        <w:t>al sales performance.</w:t>
      </w:r>
    </w:p>
    <w:p w14:paraId="4019966F" w14:textId="77777777" w:rsidR="00354651" w:rsidRDefault="00354651" w:rsidP="00354651">
      <w:pPr>
        <w:rPr>
          <w:b/>
          <w:bCs/>
        </w:rPr>
      </w:pPr>
      <w:r w:rsidRPr="0044091E">
        <w:rPr>
          <w:b/>
          <w:bCs/>
        </w:rPr>
        <w:t>Visualization:</w:t>
      </w:r>
    </w:p>
    <w:p w14:paraId="548B3734" w14:textId="1E5D4F59" w:rsidR="0084201C" w:rsidRDefault="00031E7A" w:rsidP="00B952D0">
      <w:pPr>
        <w:pStyle w:val="ListParagraph"/>
      </w:pPr>
      <w:r w:rsidRPr="00031E7A">
        <w:rPr>
          <w:b/>
          <w:bCs/>
          <w:noProof/>
        </w:rPr>
        <w:drawing>
          <wp:inline distT="0" distB="0" distL="0" distR="0" wp14:anchorId="1BE234F4" wp14:editId="071DD9C5">
            <wp:extent cx="2904134" cy="3525520"/>
            <wp:effectExtent l="0" t="0" r="0" b="0"/>
            <wp:docPr id="95247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702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6381" cy="3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ACB5" w14:textId="77777777" w:rsidR="00270E31" w:rsidRDefault="00270E31" w:rsidP="00B952D0">
      <w:pPr>
        <w:pStyle w:val="ListParagraph"/>
      </w:pPr>
    </w:p>
    <w:p w14:paraId="6FF8323F" w14:textId="0934CB39" w:rsidR="00270E31" w:rsidRPr="00896465" w:rsidRDefault="004D2969" w:rsidP="00B952D0">
      <w:pPr>
        <w:pStyle w:val="ListParagraph"/>
      </w:pPr>
      <w:r w:rsidRPr="004D2969">
        <w:rPr>
          <w:noProof/>
        </w:rPr>
        <w:drawing>
          <wp:inline distT="0" distB="0" distL="0" distR="0" wp14:anchorId="49650B6B" wp14:editId="3AA085D1">
            <wp:extent cx="5731510" cy="1625600"/>
            <wp:effectExtent l="0" t="0" r="2540" b="0"/>
            <wp:docPr id="1024863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637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8967" w14:textId="30A1DB58" w:rsidR="0044091E" w:rsidRDefault="008E5328" w:rsidP="0044091E">
      <w:pPr>
        <w:rPr>
          <w:b/>
          <w:bCs/>
        </w:rPr>
      </w:pPr>
      <w:r w:rsidRPr="008E5328">
        <w:rPr>
          <w:b/>
          <w:bCs/>
        </w:rPr>
        <w:t>Explanation:</w:t>
      </w:r>
    </w:p>
    <w:p w14:paraId="2AC46032" w14:textId="00331571" w:rsidR="00152F12" w:rsidRPr="0053172B" w:rsidRDefault="0003316B" w:rsidP="0044091E">
      <w:r w:rsidRPr="0003316B">
        <w:t>The above table shows the</w:t>
      </w:r>
      <w:r>
        <w:t xml:space="preserve"> </w:t>
      </w:r>
      <w:r w:rsidR="005C1B12">
        <w:t>total sales for the individual states. Totally</w:t>
      </w:r>
      <w:r w:rsidR="00BE11D1">
        <w:t xml:space="preserve"> the shop nest is</w:t>
      </w:r>
      <w:r w:rsidRPr="0003316B">
        <w:t xml:space="preserve"> </w:t>
      </w:r>
      <w:r w:rsidR="00BE11D1">
        <w:t xml:space="preserve">delivering their products to </w:t>
      </w:r>
      <w:r w:rsidR="00BE11D1" w:rsidRPr="00BE11D1">
        <w:rPr>
          <w:b/>
          <w:bCs/>
        </w:rPr>
        <w:t>23 States</w:t>
      </w:r>
      <w:r w:rsidR="00BE11D1">
        <w:t>.</w:t>
      </w:r>
      <w:r w:rsidR="00CA07DF">
        <w:t xml:space="preserve"> A significant portion of the sales is conce</w:t>
      </w:r>
      <w:r w:rsidR="008F74DA">
        <w:t xml:space="preserve">ntrated in a few states, indicating potential </w:t>
      </w:r>
      <w:r w:rsidR="00D1129D">
        <w:t xml:space="preserve">regional disparities. </w:t>
      </w:r>
    </w:p>
    <w:p w14:paraId="1540F3B3" w14:textId="661F1418" w:rsidR="00D1129D" w:rsidRDefault="00D1129D" w:rsidP="00D1129D">
      <w:pPr>
        <w:pStyle w:val="ListParagraph"/>
        <w:numPr>
          <w:ilvl w:val="0"/>
          <w:numId w:val="33"/>
        </w:numPr>
      </w:pPr>
      <w:r w:rsidRPr="00D1129D">
        <w:rPr>
          <w:b/>
          <w:bCs/>
        </w:rPr>
        <w:lastRenderedPageBreak/>
        <w:t>Highest sales Contributing State</w:t>
      </w:r>
      <w:r>
        <w:t xml:space="preserve">: </w:t>
      </w:r>
    </w:p>
    <w:p w14:paraId="55A5D29C" w14:textId="77777777" w:rsidR="00AE3B38" w:rsidRDefault="00AE3B38" w:rsidP="00AE3B38">
      <w:pPr>
        <w:pStyle w:val="ListParagraph"/>
        <w:ind w:left="360"/>
      </w:pPr>
    </w:p>
    <w:p w14:paraId="46F39D77" w14:textId="46968747" w:rsidR="00D1129D" w:rsidRDefault="004A6078" w:rsidP="00314C3E">
      <w:pPr>
        <w:pStyle w:val="ListParagraph"/>
        <w:numPr>
          <w:ilvl w:val="0"/>
          <w:numId w:val="34"/>
        </w:numPr>
      </w:pPr>
      <w:r w:rsidRPr="00310DDA">
        <w:rPr>
          <w:b/>
          <w:bCs/>
        </w:rPr>
        <w:t>SP</w:t>
      </w:r>
      <w:r w:rsidR="00AE3B38">
        <w:t xml:space="preserve"> State has</w:t>
      </w:r>
      <w:r w:rsidR="00310DDA">
        <w:t xml:space="preserve"> the</w:t>
      </w:r>
      <w:r w:rsidR="00AE3B38">
        <w:t xml:space="preserve"> highest sales of </w:t>
      </w:r>
      <w:r w:rsidR="00E56FE8">
        <w:rPr>
          <w:b/>
          <w:bCs/>
        </w:rPr>
        <w:t>1,02,23,571.36</w:t>
      </w:r>
    </w:p>
    <w:p w14:paraId="61D1E6FA" w14:textId="5C94DA8C" w:rsidR="00256129" w:rsidRDefault="007E2861" w:rsidP="00153556">
      <w:pPr>
        <w:pStyle w:val="ListParagraph"/>
        <w:numPr>
          <w:ilvl w:val="0"/>
          <w:numId w:val="34"/>
        </w:numPr>
      </w:pPr>
      <w:r w:rsidRPr="007E2861">
        <w:t xml:space="preserve">Only </w:t>
      </w:r>
      <w:r>
        <w:rPr>
          <w:b/>
          <w:bCs/>
        </w:rPr>
        <w:t xml:space="preserve">SP </w:t>
      </w:r>
      <w:r>
        <w:t xml:space="preserve">State was contributing </w:t>
      </w:r>
      <w:r w:rsidR="00DD048F">
        <w:t>64.37</w:t>
      </w:r>
      <w:r>
        <w:t xml:space="preserve">% </w:t>
      </w:r>
      <w:r w:rsidR="000E7776">
        <w:t>majority of sales.</w:t>
      </w:r>
    </w:p>
    <w:p w14:paraId="6D7FF55F" w14:textId="77777777" w:rsidR="00153556" w:rsidRDefault="00153556" w:rsidP="00153556">
      <w:pPr>
        <w:pStyle w:val="ListParagraph"/>
      </w:pPr>
    </w:p>
    <w:p w14:paraId="24D9F22F" w14:textId="5B89DC1F" w:rsidR="00381A05" w:rsidRDefault="00F246AB" w:rsidP="00381A05">
      <w:pPr>
        <w:pStyle w:val="ListParagraph"/>
        <w:numPr>
          <w:ilvl w:val="0"/>
          <w:numId w:val="33"/>
        </w:numPr>
        <w:rPr>
          <w:b/>
          <w:bCs/>
        </w:rPr>
      </w:pPr>
      <w:r w:rsidRPr="006A4BF7">
        <w:rPr>
          <w:b/>
          <w:bCs/>
        </w:rPr>
        <w:t>Second Highest</w:t>
      </w:r>
      <w:r w:rsidR="006A4BF7" w:rsidRPr="006A4BF7">
        <w:rPr>
          <w:b/>
          <w:bCs/>
        </w:rPr>
        <w:t xml:space="preserve"> Sales</w:t>
      </w:r>
      <w:r w:rsidRPr="006A4BF7">
        <w:rPr>
          <w:b/>
          <w:bCs/>
        </w:rPr>
        <w:t xml:space="preserve"> Contr</w:t>
      </w:r>
      <w:r w:rsidR="006A4BF7" w:rsidRPr="006A4BF7">
        <w:rPr>
          <w:b/>
          <w:bCs/>
        </w:rPr>
        <w:t>ibuting State</w:t>
      </w:r>
      <w:r w:rsidR="006A4BF7">
        <w:rPr>
          <w:b/>
          <w:bCs/>
        </w:rPr>
        <w:t>:</w:t>
      </w:r>
    </w:p>
    <w:p w14:paraId="04F50C28" w14:textId="77777777" w:rsidR="006A4BF7" w:rsidRDefault="006A4BF7" w:rsidP="006A4BF7">
      <w:pPr>
        <w:pStyle w:val="ListParagraph"/>
        <w:ind w:left="360"/>
        <w:rPr>
          <w:b/>
          <w:bCs/>
        </w:rPr>
      </w:pPr>
    </w:p>
    <w:p w14:paraId="551D6889" w14:textId="68BB7C37" w:rsidR="006A4BF7" w:rsidRDefault="004D3EEC" w:rsidP="006A4BF7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PR</w:t>
      </w:r>
      <w:r w:rsidR="007E027D">
        <w:rPr>
          <w:b/>
          <w:bCs/>
        </w:rPr>
        <w:t xml:space="preserve"> </w:t>
      </w:r>
      <w:r w:rsidR="007E027D" w:rsidRPr="00B72D22">
        <w:t xml:space="preserve">states </w:t>
      </w:r>
      <w:r w:rsidR="00C61CEA" w:rsidRPr="00B72D22">
        <w:t>is the second highest sales contributing</w:t>
      </w:r>
      <w:r w:rsidR="00C61CEA">
        <w:rPr>
          <w:b/>
          <w:bCs/>
        </w:rPr>
        <w:t xml:space="preserve"> </w:t>
      </w:r>
      <w:r>
        <w:rPr>
          <w:b/>
          <w:bCs/>
        </w:rPr>
        <w:t>14,77,445.71</w:t>
      </w:r>
    </w:p>
    <w:p w14:paraId="62029739" w14:textId="7006C647" w:rsidR="0082308D" w:rsidRDefault="0082308D" w:rsidP="006A4BF7">
      <w:pPr>
        <w:pStyle w:val="ListParagraph"/>
        <w:numPr>
          <w:ilvl w:val="0"/>
          <w:numId w:val="39"/>
        </w:numPr>
        <w:rPr>
          <w:b/>
          <w:bCs/>
        </w:rPr>
      </w:pPr>
      <w:r w:rsidRPr="0082308D">
        <w:t xml:space="preserve">Percentage of total sales is </w:t>
      </w:r>
      <w:r w:rsidR="004D3EEC">
        <w:rPr>
          <w:b/>
          <w:bCs/>
        </w:rPr>
        <w:t>9.3</w:t>
      </w:r>
      <w:r w:rsidRPr="0082308D">
        <w:rPr>
          <w:b/>
          <w:bCs/>
        </w:rPr>
        <w:t>%</w:t>
      </w:r>
    </w:p>
    <w:p w14:paraId="3579684C" w14:textId="24A6570C" w:rsidR="0082308D" w:rsidRDefault="00256129" w:rsidP="006A4BF7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RJ</w:t>
      </w:r>
      <w:r w:rsidR="00873998">
        <w:rPr>
          <w:b/>
          <w:bCs/>
        </w:rPr>
        <w:t xml:space="preserve"> </w:t>
      </w:r>
      <w:r w:rsidR="00873998">
        <w:t>has the second highest sa</w:t>
      </w:r>
      <w:r w:rsidR="00C33873">
        <w:t>l</w:t>
      </w:r>
      <w:r w:rsidR="00873998">
        <w:t xml:space="preserve">es but trails significantly behind </w:t>
      </w:r>
      <w:r w:rsidR="00873998" w:rsidRPr="00873998">
        <w:rPr>
          <w:b/>
          <w:bCs/>
        </w:rPr>
        <w:t>SP</w:t>
      </w:r>
      <w:r w:rsidR="00873998">
        <w:rPr>
          <w:b/>
          <w:bCs/>
        </w:rPr>
        <w:t>.</w:t>
      </w:r>
    </w:p>
    <w:p w14:paraId="7ED25A01" w14:textId="77777777" w:rsidR="00C33873" w:rsidRDefault="00C33873" w:rsidP="00C33873">
      <w:pPr>
        <w:pStyle w:val="ListParagraph"/>
        <w:rPr>
          <w:b/>
          <w:bCs/>
        </w:rPr>
      </w:pPr>
    </w:p>
    <w:p w14:paraId="6161E0C1" w14:textId="199CAB8E" w:rsidR="00C33873" w:rsidRDefault="00C33873" w:rsidP="00C33873">
      <w:pPr>
        <w:pStyle w:val="ListParagrap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 xml:space="preserve">Lowest </w:t>
      </w:r>
      <w:r w:rsidR="008222C1">
        <w:rPr>
          <w:b/>
          <w:bCs/>
        </w:rPr>
        <w:t xml:space="preserve">Sales Contributing </w:t>
      </w:r>
      <w:r w:rsidR="00927353">
        <w:rPr>
          <w:b/>
          <w:bCs/>
        </w:rPr>
        <w:t>S</w:t>
      </w:r>
      <w:r w:rsidR="008222C1">
        <w:rPr>
          <w:b/>
          <w:bCs/>
        </w:rPr>
        <w:t>ales:</w:t>
      </w:r>
    </w:p>
    <w:p w14:paraId="5F350F1A" w14:textId="77777777" w:rsidR="00927353" w:rsidRDefault="00927353" w:rsidP="00927353">
      <w:pPr>
        <w:pStyle w:val="ListParagraph"/>
        <w:ind w:left="360"/>
        <w:rPr>
          <w:b/>
          <w:bCs/>
        </w:rPr>
      </w:pPr>
    </w:p>
    <w:p w14:paraId="78CB26BA" w14:textId="6C7F9133" w:rsidR="00927353" w:rsidRDefault="004D3EEC" w:rsidP="00927353">
      <w:pPr>
        <w:pStyle w:val="ListParagraph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AC</w:t>
      </w:r>
      <w:r w:rsidR="003F0675">
        <w:rPr>
          <w:b/>
          <w:bCs/>
        </w:rPr>
        <w:t xml:space="preserve"> </w:t>
      </w:r>
      <w:r w:rsidR="003F0675">
        <w:t xml:space="preserve">State has lowest sales </w:t>
      </w:r>
      <w:r w:rsidR="00DB4938">
        <w:t xml:space="preserve">compared to other states as </w:t>
      </w:r>
      <w:r>
        <w:rPr>
          <w:b/>
          <w:bCs/>
        </w:rPr>
        <w:t>299.84</w:t>
      </w:r>
    </w:p>
    <w:p w14:paraId="3A6C381E" w14:textId="552BAEB9" w:rsidR="00434820" w:rsidRPr="00434820" w:rsidRDefault="00DB4938" w:rsidP="00927353">
      <w:pPr>
        <w:pStyle w:val="ListParagraph"/>
        <w:numPr>
          <w:ilvl w:val="0"/>
          <w:numId w:val="40"/>
        </w:numPr>
        <w:rPr>
          <w:b/>
          <w:bCs/>
        </w:rPr>
      </w:pPr>
      <w:r w:rsidRPr="005471A4">
        <w:t>Percentage of total</w:t>
      </w:r>
      <w:r w:rsidR="005471A4">
        <w:rPr>
          <w:b/>
          <w:bCs/>
        </w:rPr>
        <w:t xml:space="preserve"> </w:t>
      </w:r>
      <w:r w:rsidR="00872B61">
        <w:t xml:space="preserve">sales is </w:t>
      </w:r>
      <w:r w:rsidR="004D3EEC">
        <w:t>&lt;0.01%</w:t>
      </w:r>
    </w:p>
    <w:p w14:paraId="3E6B6AAB" w14:textId="77777777" w:rsidR="00091B97" w:rsidRPr="00091B97" w:rsidRDefault="00434820" w:rsidP="00927353">
      <w:pPr>
        <w:pStyle w:val="ListParagraph"/>
        <w:numPr>
          <w:ilvl w:val="0"/>
          <w:numId w:val="40"/>
        </w:numPr>
        <w:rPr>
          <w:b/>
          <w:bCs/>
        </w:rPr>
      </w:pPr>
      <w:r>
        <w:t>This AC state reflecting</w:t>
      </w:r>
      <w:r w:rsidR="003D09A2">
        <w:t xml:space="preserve"> a very </w:t>
      </w:r>
      <w:r w:rsidR="00091B97">
        <w:t>small market size.</w:t>
      </w:r>
    </w:p>
    <w:p w14:paraId="5B3B41F8" w14:textId="721B7522" w:rsidR="00091B97" w:rsidRDefault="000A0555" w:rsidP="000A0555">
      <w:pPr>
        <w:rPr>
          <w:b/>
          <w:bCs/>
        </w:rPr>
      </w:pPr>
      <w:r>
        <w:rPr>
          <w:b/>
          <w:bCs/>
        </w:rPr>
        <w:t>Insights:</w:t>
      </w:r>
    </w:p>
    <w:p w14:paraId="4E9FA402" w14:textId="3299092C" w:rsidR="00DB4938" w:rsidRDefault="000A0555" w:rsidP="00091B97">
      <w:pPr>
        <w:pStyle w:val="ListParagrap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 xml:space="preserve">Highly </w:t>
      </w:r>
      <w:r w:rsidR="00F91EB8">
        <w:rPr>
          <w:b/>
          <w:bCs/>
        </w:rPr>
        <w:t>Concentrated Sales:</w:t>
      </w:r>
    </w:p>
    <w:p w14:paraId="6ECEE505" w14:textId="77777777" w:rsidR="00B7542A" w:rsidRDefault="00B7542A" w:rsidP="00B7542A">
      <w:pPr>
        <w:pStyle w:val="ListParagraph"/>
        <w:ind w:left="360"/>
        <w:rPr>
          <w:b/>
          <w:bCs/>
        </w:rPr>
      </w:pPr>
    </w:p>
    <w:p w14:paraId="14D295C6" w14:textId="3DC0BCAC" w:rsidR="00B7542A" w:rsidRPr="0054424D" w:rsidRDefault="00B7542A" w:rsidP="00B7542A">
      <w:pPr>
        <w:pStyle w:val="ListParagraph"/>
        <w:numPr>
          <w:ilvl w:val="0"/>
          <w:numId w:val="41"/>
        </w:numPr>
        <w:rPr>
          <w:b/>
          <w:bCs/>
        </w:rPr>
      </w:pPr>
      <w:r>
        <w:t xml:space="preserve">Over 85% of total sales are </w:t>
      </w:r>
      <w:r w:rsidR="005E6AEC">
        <w:t>con</w:t>
      </w:r>
      <w:r w:rsidR="0054424D">
        <w:t xml:space="preserve">centrated in the top 5 states (SP, </w:t>
      </w:r>
      <w:r w:rsidR="004D3EEC">
        <w:t>PR, MG, RJ, SC</w:t>
      </w:r>
      <w:r w:rsidR="0054424D">
        <w:t>).</w:t>
      </w:r>
    </w:p>
    <w:p w14:paraId="26CE0315" w14:textId="5025096B" w:rsidR="0054424D" w:rsidRPr="00F146ED" w:rsidRDefault="0008251F" w:rsidP="00B7542A">
      <w:pPr>
        <w:pStyle w:val="ListParagraph"/>
        <w:numPr>
          <w:ilvl w:val="0"/>
          <w:numId w:val="41"/>
        </w:numPr>
        <w:rPr>
          <w:b/>
          <w:bCs/>
        </w:rPr>
      </w:pPr>
      <w:r>
        <w:t>SP dominated with nearly two third of the total Sales.</w:t>
      </w:r>
    </w:p>
    <w:p w14:paraId="4C6E920A" w14:textId="77777777" w:rsidR="00F146ED" w:rsidRDefault="00F146ED" w:rsidP="00F146ED">
      <w:pPr>
        <w:pStyle w:val="ListParagraph"/>
        <w:ind w:left="1080"/>
      </w:pPr>
    </w:p>
    <w:p w14:paraId="258A2F16" w14:textId="1F7299E0" w:rsidR="00F146ED" w:rsidRDefault="00F146ED" w:rsidP="00F146ED">
      <w:pPr>
        <w:pStyle w:val="ListParagrap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Opportunities Growth:</w:t>
      </w:r>
    </w:p>
    <w:p w14:paraId="5110D7AB" w14:textId="77777777" w:rsidR="00F146ED" w:rsidRDefault="00F146ED" w:rsidP="00F146ED">
      <w:pPr>
        <w:pStyle w:val="ListParagraph"/>
        <w:ind w:left="360"/>
        <w:rPr>
          <w:b/>
          <w:bCs/>
        </w:rPr>
      </w:pPr>
    </w:p>
    <w:p w14:paraId="2FCFC81B" w14:textId="0DD4AA7F" w:rsidR="00F146ED" w:rsidRPr="007D0579" w:rsidRDefault="002307A4" w:rsidP="00F146ED">
      <w:pPr>
        <w:pStyle w:val="ListParagraph"/>
        <w:numPr>
          <w:ilvl w:val="0"/>
          <w:numId w:val="42"/>
        </w:numPr>
        <w:rPr>
          <w:b/>
          <w:bCs/>
        </w:rPr>
      </w:pPr>
      <w:r>
        <w:t xml:space="preserve">Low performing states may represent </w:t>
      </w:r>
      <w:r w:rsidR="009E6ECE">
        <w:t xml:space="preserve">untapped markets. However, future </w:t>
      </w:r>
      <w:r w:rsidR="007C7552">
        <w:t>analysis of population, infrastructure, and purchasing power is necessary</w:t>
      </w:r>
      <w:r w:rsidR="007D0579">
        <w:t xml:space="preserve"> to understand potential.</w:t>
      </w:r>
    </w:p>
    <w:p w14:paraId="7C6176B9" w14:textId="77777777" w:rsidR="007D0579" w:rsidRPr="007D0579" w:rsidRDefault="007D0579" w:rsidP="007D0579">
      <w:pPr>
        <w:pStyle w:val="ListParagraph"/>
        <w:ind w:left="1080"/>
        <w:rPr>
          <w:b/>
          <w:bCs/>
        </w:rPr>
      </w:pPr>
    </w:p>
    <w:p w14:paraId="60756FDC" w14:textId="1A9432FC" w:rsidR="007D0579" w:rsidRDefault="007D0579" w:rsidP="007D0579">
      <w:pPr>
        <w:pStyle w:val="ListParagrap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Regional D</w:t>
      </w:r>
      <w:r w:rsidR="000D6437">
        <w:rPr>
          <w:b/>
          <w:bCs/>
        </w:rPr>
        <w:t>isparities:</w:t>
      </w:r>
    </w:p>
    <w:p w14:paraId="12D5EC60" w14:textId="77777777" w:rsidR="000D6437" w:rsidRDefault="000D6437" w:rsidP="000D6437">
      <w:pPr>
        <w:pStyle w:val="ListParagraph"/>
        <w:ind w:left="360"/>
        <w:rPr>
          <w:b/>
          <w:bCs/>
        </w:rPr>
      </w:pPr>
    </w:p>
    <w:p w14:paraId="4881202F" w14:textId="77801D35" w:rsidR="000D6437" w:rsidRPr="008F6A8A" w:rsidRDefault="00666CF4" w:rsidP="000D6437">
      <w:pPr>
        <w:pStyle w:val="ListParagraph"/>
        <w:numPr>
          <w:ilvl w:val="0"/>
          <w:numId w:val="42"/>
        </w:numPr>
        <w:rPr>
          <w:b/>
          <w:bCs/>
        </w:rPr>
      </w:pPr>
      <w:r>
        <w:t xml:space="preserve">The bottom 5 states together contribute less than 0.05% </w:t>
      </w:r>
      <w:r w:rsidR="008F6A8A">
        <w:t>of total Sales.</w:t>
      </w:r>
    </w:p>
    <w:p w14:paraId="178B82C2" w14:textId="4C48058C" w:rsidR="008F6A8A" w:rsidRPr="00FF1766" w:rsidRDefault="008F6A8A" w:rsidP="000D6437">
      <w:pPr>
        <w:pStyle w:val="ListParagraph"/>
        <w:numPr>
          <w:ilvl w:val="0"/>
          <w:numId w:val="42"/>
        </w:numPr>
        <w:rPr>
          <w:b/>
          <w:bCs/>
        </w:rPr>
      </w:pPr>
      <w:r>
        <w:t xml:space="preserve">This </w:t>
      </w:r>
      <w:r w:rsidR="0027629A">
        <w:t>indicates</w:t>
      </w:r>
      <w:r>
        <w:t xml:space="preserve"> cast economic or market </w:t>
      </w:r>
      <w:r w:rsidR="00FF1766">
        <w:t>difference between regions.</w:t>
      </w:r>
    </w:p>
    <w:p w14:paraId="63ABC00F" w14:textId="77777777" w:rsidR="00FF1766" w:rsidRDefault="00FF1766" w:rsidP="00FF1766">
      <w:pPr>
        <w:pStyle w:val="ListParagraph"/>
        <w:ind w:left="1080"/>
      </w:pPr>
    </w:p>
    <w:p w14:paraId="6CAD8A88" w14:textId="0C438F96" w:rsidR="00AE282E" w:rsidRDefault="00AE282E" w:rsidP="00AE282E">
      <w:pPr>
        <w:rPr>
          <w:b/>
          <w:bCs/>
        </w:rPr>
      </w:pPr>
      <w:r>
        <w:rPr>
          <w:b/>
          <w:bCs/>
        </w:rPr>
        <w:t>Summary:</w:t>
      </w:r>
    </w:p>
    <w:p w14:paraId="6C667BB8" w14:textId="01F8E8E9" w:rsidR="006F4E8F" w:rsidRDefault="00AE282E" w:rsidP="00D906A9">
      <w:pPr>
        <w:pStyle w:val="ListParagraph"/>
      </w:pPr>
      <w:r>
        <w:t xml:space="preserve">This data </w:t>
      </w:r>
      <w:r w:rsidR="006F4E8F">
        <w:t>underscores</w:t>
      </w:r>
      <w:r w:rsidR="00A47C79">
        <w:t xml:space="preserve"> the need for targeted strategies to maintain strong performance in high-revenue </w:t>
      </w:r>
      <w:r w:rsidR="00AE1C6E">
        <w:t>regions while exploring untapped potential in lower-performing states.</w:t>
      </w:r>
    </w:p>
    <w:p w14:paraId="7320B519" w14:textId="77777777" w:rsidR="00D906A9" w:rsidRDefault="00D906A9" w:rsidP="00D906A9">
      <w:pPr>
        <w:pStyle w:val="ListParagraph"/>
      </w:pPr>
    </w:p>
    <w:p w14:paraId="3130A4FC" w14:textId="01ED413C" w:rsidR="00D906A9" w:rsidRDefault="00D906A9" w:rsidP="00D906A9">
      <w:pPr>
        <w:rPr>
          <w:b/>
          <w:bCs/>
        </w:rPr>
      </w:pPr>
      <w:r w:rsidRPr="0044091E">
        <w:rPr>
          <w:b/>
          <w:bCs/>
        </w:rPr>
        <w:t xml:space="preserve">Question Statement </w:t>
      </w:r>
      <w:r>
        <w:rPr>
          <w:b/>
          <w:bCs/>
        </w:rPr>
        <w:t>7</w:t>
      </w:r>
      <w:r w:rsidRPr="0044091E">
        <w:rPr>
          <w:b/>
          <w:bCs/>
        </w:rPr>
        <w:t>:</w:t>
      </w:r>
    </w:p>
    <w:p w14:paraId="36868FAB" w14:textId="7F3EA3C2" w:rsidR="00153556" w:rsidRDefault="00293F0F" w:rsidP="00D906A9">
      <w:r>
        <w:t xml:space="preserve">Investigate and visualize </w:t>
      </w:r>
      <w:r w:rsidR="00C72C5B">
        <w:t xml:space="preserve">any seasonal patterns </w:t>
      </w:r>
      <w:r w:rsidR="00704109">
        <w:t>(quarterly) or trends in sales data over the course of year.</w:t>
      </w:r>
    </w:p>
    <w:p w14:paraId="4274543B" w14:textId="63322A26" w:rsidR="005C6E9A" w:rsidRDefault="005C6E9A" w:rsidP="0044091E"/>
    <w:p w14:paraId="5746E8F1" w14:textId="7229A38D" w:rsidR="0044091E" w:rsidRDefault="00B43E16" w:rsidP="0044091E">
      <w:pPr>
        <w:rPr>
          <w:b/>
          <w:bCs/>
        </w:rPr>
      </w:pPr>
      <w:r w:rsidRPr="0044091E">
        <w:rPr>
          <w:b/>
          <w:bCs/>
        </w:rPr>
        <w:t>Visualization:</w:t>
      </w:r>
    </w:p>
    <w:p w14:paraId="38022674" w14:textId="59269C8D" w:rsidR="00CA1F2A" w:rsidRPr="00CA1F2A" w:rsidRDefault="00153556" w:rsidP="0044091E">
      <w:pPr>
        <w:rPr>
          <w:b/>
          <w:bCs/>
        </w:rPr>
      </w:pPr>
      <w:r w:rsidRPr="00153556">
        <w:rPr>
          <w:b/>
          <w:bCs/>
          <w:noProof/>
        </w:rPr>
        <w:lastRenderedPageBreak/>
        <w:drawing>
          <wp:inline distT="0" distB="0" distL="0" distR="0" wp14:anchorId="3950BF31" wp14:editId="49FDB49D">
            <wp:extent cx="3430829" cy="3167144"/>
            <wp:effectExtent l="0" t="0" r="0" b="0"/>
            <wp:docPr id="35449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979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0829" cy="316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4E7E" w14:textId="77777777" w:rsidR="0029180D" w:rsidRDefault="0029180D" w:rsidP="0029180D">
      <w:pPr>
        <w:rPr>
          <w:b/>
          <w:bCs/>
        </w:rPr>
      </w:pPr>
      <w:r w:rsidRPr="008E5328">
        <w:rPr>
          <w:b/>
          <w:bCs/>
        </w:rPr>
        <w:t>Explanation:</w:t>
      </w:r>
    </w:p>
    <w:p w14:paraId="03F43993" w14:textId="41367DCA" w:rsidR="003D4345" w:rsidRDefault="008B374B" w:rsidP="008B374B">
      <w:pPr>
        <w:pStyle w:val="ListParagraph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Highest Year for total Sales:</w:t>
      </w:r>
    </w:p>
    <w:p w14:paraId="3CC4DC73" w14:textId="77777777" w:rsidR="00E622E4" w:rsidRDefault="00E622E4" w:rsidP="00E622E4">
      <w:pPr>
        <w:pStyle w:val="ListParagraph"/>
        <w:ind w:left="360"/>
        <w:rPr>
          <w:b/>
          <w:bCs/>
        </w:rPr>
      </w:pPr>
    </w:p>
    <w:p w14:paraId="0F84FA3D" w14:textId="6749EA16" w:rsidR="008B374B" w:rsidRDefault="008B374B" w:rsidP="008B374B">
      <w:pPr>
        <w:pStyle w:val="ListParagraph"/>
        <w:numPr>
          <w:ilvl w:val="0"/>
          <w:numId w:val="45"/>
        </w:numPr>
        <w:rPr>
          <w:b/>
          <w:bCs/>
        </w:rPr>
      </w:pPr>
      <w:r>
        <w:t xml:space="preserve">In </w:t>
      </w:r>
      <w:r w:rsidRPr="00E622E4">
        <w:rPr>
          <w:b/>
          <w:bCs/>
        </w:rPr>
        <w:t>2018</w:t>
      </w:r>
      <w:r>
        <w:t xml:space="preserve"> we can see </w:t>
      </w:r>
      <w:r w:rsidR="0089263C">
        <w:t xml:space="preserve">more sales </w:t>
      </w:r>
      <w:r w:rsidR="001E5F0A">
        <w:t xml:space="preserve">as </w:t>
      </w:r>
      <w:r w:rsidR="001E5F0A" w:rsidRPr="00E622E4">
        <w:rPr>
          <w:b/>
          <w:bCs/>
        </w:rPr>
        <w:t>86</w:t>
      </w:r>
      <w:r w:rsidR="00E622E4" w:rsidRPr="00E622E4">
        <w:rPr>
          <w:b/>
          <w:bCs/>
        </w:rPr>
        <w:t>,</w:t>
      </w:r>
      <w:r w:rsidR="001E5F0A" w:rsidRPr="00E622E4">
        <w:rPr>
          <w:b/>
          <w:bCs/>
        </w:rPr>
        <w:t>04</w:t>
      </w:r>
      <w:r w:rsidR="00E622E4" w:rsidRPr="00E622E4">
        <w:rPr>
          <w:b/>
          <w:bCs/>
        </w:rPr>
        <w:t>,188.01</w:t>
      </w:r>
      <w:r w:rsidR="00E622E4">
        <w:rPr>
          <w:b/>
          <w:bCs/>
        </w:rPr>
        <w:t>.</w:t>
      </w:r>
    </w:p>
    <w:p w14:paraId="1AA59643" w14:textId="12179390" w:rsidR="00E622E4" w:rsidRPr="00340B1E" w:rsidRDefault="00854203" w:rsidP="008B374B">
      <w:pPr>
        <w:pStyle w:val="ListParagraph"/>
        <w:numPr>
          <w:ilvl w:val="0"/>
          <w:numId w:val="45"/>
        </w:numPr>
        <w:rPr>
          <w:b/>
          <w:bCs/>
        </w:rPr>
      </w:pPr>
      <w:r>
        <w:t>In</w:t>
      </w:r>
      <w:r>
        <w:rPr>
          <w:b/>
          <w:bCs/>
        </w:rPr>
        <w:t xml:space="preserve"> 2018 </w:t>
      </w:r>
      <w:r w:rsidR="00E07CEA">
        <w:t xml:space="preserve">the company sales </w:t>
      </w:r>
      <w:r w:rsidR="00764D96">
        <w:t>were</w:t>
      </w:r>
      <w:r w:rsidR="00E07CEA">
        <w:t xml:space="preserve"> more on overall </w:t>
      </w:r>
      <w:r w:rsidR="00340B1E">
        <w:t>the years.</w:t>
      </w:r>
    </w:p>
    <w:p w14:paraId="2AED0CA3" w14:textId="77777777" w:rsidR="00340B1E" w:rsidRDefault="00340B1E" w:rsidP="00340B1E">
      <w:pPr>
        <w:pStyle w:val="ListParagraph"/>
        <w:ind w:left="1135"/>
      </w:pPr>
    </w:p>
    <w:p w14:paraId="267DAB88" w14:textId="7ADB1E1A" w:rsidR="00340B1E" w:rsidRDefault="00340B1E" w:rsidP="00340B1E">
      <w:pPr>
        <w:pStyle w:val="ListParagraph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Lowest year for total Sales:</w:t>
      </w:r>
    </w:p>
    <w:p w14:paraId="1248B89F" w14:textId="77777777" w:rsidR="001542FE" w:rsidRDefault="001542FE" w:rsidP="001542FE">
      <w:pPr>
        <w:pStyle w:val="ListParagraph"/>
        <w:ind w:left="360"/>
        <w:rPr>
          <w:b/>
          <w:bCs/>
        </w:rPr>
      </w:pPr>
    </w:p>
    <w:p w14:paraId="0FBC6DF3" w14:textId="08D76DB1" w:rsidR="00340B1E" w:rsidRPr="003F4403" w:rsidRDefault="000C3C3E" w:rsidP="000C3C3E">
      <w:pPr>
        <w:pStyle w:val="ListParagraph"/>
        <w:numPr>
          <w:ilvl w:val="0"/>
          <w:numId w:val="46"/>
        </w:numPr>
        <w:rPr>
          <w:b/>
          <w:bCs/>
        </w:rPr>
      </w:pPr>
      <w:r>
        <w:t>The year with the lowest total sales is 2016 as 51,</w:t>
      </w:r>
      <w:r w:rsidR="003F4403">
        <w:t>813.38 which has the smallest total sales across all years.</w:t>
      </w:r>
    </w:p>
    <w:p w14:paraId="18AF22CA" w14:textId="77777777" w:rsidR="003F4403" w:rsidRDefault="003F4403" w:rsidP="003F4403">
      <w:pPr>
        <w:pStyle w:val="ListParagraph"/>
        <w:ind w:left="1080"/>
      </w:pPr>
    </w:p>
    <w:p w14:paraId="67D660D7" w14:textId="6AC04A75" w:rsidR="003F4403" w:rsidRDefault="001542FE" w:rsidP="003F4403">
      <w:pPr>
        <w:pStyle w:val="ListParagraph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Middle Year for total Sales:</w:t>
      </w:r>
    </w:p>
    <w:p w14:paraId="3A0CEE07" w14:textId="77777777" w:rsidR="001542FE" w:rsidRDefault="001542FE" w:rsidP="001542FE">
      <w:pPr>
        <w:pStyle w:val="ListParagraph"/>
        <w:ind w:left="360"/>
        <w:rPr>
          <w:b/>
          <w:bCs/>
        </w:rPr>
      </w:pPr>
    </w:p>
    <w:p w14:paraId="2DE472E9" w14:textId="22830819" w:rsidR="001542FE" w:rsidRPr="00EF7778" w:rsidRDefault="001542FE" w:rsidP="001542FE">
      <w:pPr>
        <w:pStyle w:val="ListParagraph"/>
        <w:numPr>
          <w:ilvl w:val="0"/>
          <w:numId w:val="46"/>
        </w:numPr>
        <w:rPr>
          <w:b/>
          <w:bCs/>
        </w:rPr>
      </w:pPr>
      <w:r>
        <w:t xml:space="preserve">The Middle year, by </w:t>
      </w:r>
      <w:r w:rsidR="00961F4A">
        <w:t xml:space="preserve">comparison is 2017 </w:t>
      </w:r>
      <w:r w:rsidR="001341B4">
        <w:t xml:space="preserve">as </w:t>
      </w:r>
      <w:r w:rsidR="00581FA5">
        <w:t>70,80,492</w:t>
      </w:r>
      <w:r w:rsidR="00BF7E9F">
        <w:t xml:space="preserve"> as its falls between </w:t>
      </w:r>
      <w:r w:rsidR="00EF7778">
        <w:t>the highest (2018) and (2016).</w:t>
      </w:r>
    </w:p>
    <w:p w14:paraId="62634F75" w14:textId="77777777" w:rsidR="00EF7778" w:rsidRPr="00EF7778" w:rsidRDefault="00EF7778" w:rsidP="00EF7778">
      <w:pPr>
        <w:pStyle w:val="ListParagraph"/>
        <w:ind w:left="1080"/>
        <w:rPr>
          <w:b/>
          <w:bCs/>
        </w:rPr>
      </w:pPr>
    </w:p>
    <w:p w14:paraId="477D5FF7" w14:textId="77777777" w:rsidR="009B1436" w:rsidRDefault="00EF7778" w:rsidP="00EF7778">
      <w:pPr>
        <w:pStyle w:val="ListParagraph"/>
        <w:numPr>
          <w:ilvl w:val="0"/>
          <w:numId w:val="44"/>
        </w:numPr>
        <w:rPr>
          <w:b/>
          <w:bCs/>
        </w:rPr>
      </w:pPr>
      <w:r w:rsidRPr="00EF7778">
        <w:rPr>
          <w:b/>
          <w:bCs/>
        </w:rPr>
        <w:t>Total Sales as per</w:t>
      </w:r>
      <w:r>
        <w:rPr>
          <w:b/>
          <w:bCs/>
        </w:rPr>
        <w:t xml:space="preserve"> </w:t>
      </w:r>
      <w:r w:rsidR="009B1436">
        <w:rPr>
          <w:b/>
          <w:bCs/>
        </w:rPr>
        <w:t>Quarter:</w:t>
      </w:r>
    </w:p>
    <w:p w14:paraId="75F3C373" w14:textId="77777777" w:rsidR="009B1436" w:rsidRDefault="009B1436" w:rsidP="009B1436">
      <w:pPr>
        <w:pStyle w:val="ListParagraph"/>
        <w:ind w:left="360"/>
        <w:rPr>
          <w:b/>
          <w:bCs/>
        </w:rPr>
      </w:pPr>
    </w:p>
    <w:p w14:paraId="2F0A6F09" w14:textId="3C8A14C0" w:rsidR="00EF7778" w:rsidRPr="00A72C7F" w:rsidRDefault="007B2707" w:rsidP="009B1436">
      <w:pPr>
        <w:pStyle w:val="ListParagraph"/>
        <w:numPr>
          <w:ilvl w:val="0"/>
          <w:numId w:val="46"/>
        </w:numPr>
        <w:rPr>
          <w:b/>
          <w:bCs/>
        </w:rPr>
      </w:pPr>
      <w:r>
        <w:t>We look at the sales in each quarter and find that the highest sales occurred in Quarter 2 of 2018</w:t>
      </w:r>
      <w:r w:rsidR="00A72C7F">
        <w:t xml:space="preserve"> as 33,29,740.81</w:t>
      </w:r>
    </w:p>
    <w:p w14:paraId="0B01756E" w14:textId="5FFDC5CE" w:rsidR="00A72C7F" w:rsidRPr="001908F7" w:rsidRDefault="00A72C7F" w:rsidP="009B1436">
      <w:pPr>
        <w:pStyle w:val="ListParagraph"/>
        <w:numPr>
          <w:ilvl w:val="0"/>
          <w:numId w:val="46"/>
        </w:numPr>
        <w:rPr>
          <w:b/>
          <w:bCs/>
        </w:rPr>
      </w:pPr>
      <w:r>
        <w:t xml:space="preserve">The lowest sales occurred in </w:t>
      </w:r>
      <w:r w:rsidR="00912DBD">
        <w:t>Quarter 4 2016 as 51,813.38</w:t>
      </w:r>
      <w:r w:rsidR="00D91D23">
        <w:t xml:space="preserve"> which is a significant smaller amount compared to the other quarter.</w:t>
      </w:r>
    </w:p>
    <w:p w14:paraId="78DBC6ED" w14:textId="1A3CE504" w:rsidR="00C13AE9" w:rsidRPr="00C13AE9" w:rsidRDefault="001908F7" w:rsidP="00C13AE9">
      <w:pPr>
        <w:pStyle w:val="ListParagraph"/>
        <w:numPr>
          <w:ilvl w:val="0"/>
          <w:numId w:val="46"/>
        </w:numPr>
        <w:rPr>
          <w:b/>
          <w:bCs/>
        </w:rPr>
      </w:pPr>
      <w:r>
        <w:t xml:space="preserve">The middle quarter based on sales is Quarter 1 of 2017 </w:t>
      </w:r>
      <w:r w:rsidR="00C5190C">
        <w:t>8,36,301.34 as it falls between highest and lowest quarters.</w:t>
      </w:r>
    </w:p>
    <w:p w14:paraId="0B555074" w14:textId="551A6CC1" w:rsidR="00C13AE9" w:rsidRDefault="00C13AE9" w:rsidP="00C13AE9">
      <w:pPr>
        <w:rPr>
          <w:b/>
          <w:bCs/>
        </w:rPr>
      </w:pPr>
      <w:r>
        <w:rPr>
          <w:b/>
          <w:bCs/>
        </w:rPr>
        <w:t xml:space="preserve">Summary: </w:t>
      </w:r>
    </w:p>
    <w:p w14:paraId="14EE559E" w14:textId="4056CE6C" w:rsidR="00C13AE9" w:rsidRDefault="00C13AE9" w:rsidP="00C13AE9">
      <w:pPr>
        <w:pStyle w:val="ListParagraph"/>
      </w:pPr>
      <w:r>
        <w:t xml:space="preserve">This process </w:t>
      </w:r>
      <w:r w:rsidR="00541921">
        <w:t xml:space="preserve">helps identify the top performing and lowest performing periods (both annually, </w:t>
      </w:r>
      <w:r w:rsidR="008D7C31">
        <w:t xml:space="preserve">and quarterly) in terms of sales. </w:t>
      </w:r>
    </w:p>
    <w:p w14:paraId="0F85BDF8" w14:textId="77777777" w:rsidR="001F0C1E" w:rsidRDefault="001F0C1E" w:rsidP="00C13AE9">
      <w:pPr>
        <w:pStyle w:val="ListParagraph"/>
      </w:pPr>
    </w:p>
    <w:p w14:paraId="20D2479C" w14:textId="20503484" w:rsidR="001F0C1E" w:rsidRDefault="001F0C1E" w:rsidP="001F0C1E">
      <w:pPr>
        <w:rPr>
          <w:b/>
          <w:bCs/>
        </w:rPr>
      </w:pPr>
      <w:r w:rsidRPr="0044091E">
        <w:rPr>
          <w:b/>
          <w:bCs/>
        </w:rPr>
        <w:lastRenderedPageBreak/>
        <w:t xml:space="preserve">Question Statement </w:t>
      </w:r>
      <w:r w:rsidR="0012655D">
        <w:rPr>
          <w:b/>
          <w:bCs/>
        </w:rPr>
        <w:t>8</w:t>
      </w:r>
      <w:r w:rsidRPr="0044091E">
        <w:rPr>
          <w:b/>
          <w:bCs/>
        </w:rPr>
        <w:t>:</w:t>
      </w:r>
    </w:p>
    <w:p w14:paraId="32AE1AE7" w14:textId="1460AAC2" w:rsidR="001F0C1E" w:rsidRPr="001F0C1E" w:rsidRDefault="001A7E29" w:rsidP="001F0C1E">
      <w:pPr>
        <w:rPr>
          <w:b/>
          <w:bCs/>
        </w:rPr>
      </w:pPr>
      <w:r>
        <w:t xml:space="preserve">Determine the total revenue generated by shop nest </w:t>
      </w:r>
      <w:r w:rsidR="004F6260">
        <w:t>store and analyse how it changes over time (Yearly)</w:t>
      </w:r>
      <w:r w:rsidR="002F4157">
        <w:t>. Represent this information through suitable visuals to highlight trends and patterns.</w:t>
      </w:r>
      <w:r w:rsidR="004F6260">
        <w:t xml:space="preserve"> </w:t>
      </w:r>
      <w:r>
        <w:t xml:space="preserve"> </w:t>
      </w:r>
    </w:p>
    <w:p w14:paraId="785C7255" w14:textId="273FA857" w:rsidR="001542FE" w:rsidRPr="008B374B" w:rsidRDefault="00DB4C1B" w:rsidP="001542FE">
      <w:pPr>
        <w:pStyle w:val="ListParagraph"/>
        <w:ind w:left="360"/>
        <w:rPr>
          <w:b/>
          <w:bCs/>
        </w:rPr>
      </w:pPr>
      <w:r w:rsidRPr="00DB4C1B">
        <w:rPr>
          <w:b/>
          <w:bCs/>
        </w:rPr>
        <w:drawing>
          <wp:inline distT="0" distB="0" distL="0" distR="0" wp14:anchorId="5029C621" wp14:editId="2DFB623C">
            <wp:extent cx="4977130" cy="3754629"/>
            <wp:effectExtent l="0" t="0" r="0" b="0"/>
            <wp:docPr id="79109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945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7403" cy="376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BADD" w14:textId="77777777" w:rsidR="003D4345" w:rsidRDefault="003D4345" w:rsidP="003D4345">
      <w:pPr>
        <w:rPr>
          <w:b/>
          <w:bCs/>
        </w:rPr>
      </w:pPr>
    </w:p>
    <w:p w14:paraId="12FB93BC" w14:textId="1DAA5529" w:rsidR="003D4345" w:rsidRDefault="0012655D" w:rsidP="003D4345">
      <w:pPr>
        <w:rPr>
          <w:b/>
          <w:bCs/>
        </w:rPr>
      </w:pPr>
      <w:r>
        <w:rPr>
          <w:b/>
          <w:bCs/>
        </w:rPr>
        <w:t>Explanation:</w:t>
      </w:r>
    </w:p>
    <w:p w14:paraId="475AACD3" w14:textId="132A04CC" w:rsidR="004441DE" w:rsidRDefault="004441DE" w:rsidP="004441DE">
      <w:pPr>
        <w:pStyle w:val="ListParagraph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2016:</w:t>
      </w:r>
    </w:p>
    <w:p w14:paraId="74D38C99" w14:textId="52908E24" w:rsidR="004441DE" w:rsidRDefault="009777A4" w:rsidP="004441DE">
      <w:pPr>
        <w:pStyle w:val="ListParagraph"/>
        <w:numPr>
          <w:ilvl w:val="0"/>
          <w:numId w:val="51"/>
        </w:numPr>
      </w:pPr>
      <w:r w:rsidRPr="004F584B">
        <w:t xml:space="preserve">In </w:t>
      </w:r>
      <w:r w:rsidRPr="00B34EF2">
        <w:rPr>
          <w:b/>
          <w:bCs/>
        </w:rPr>
        <w:t>2016</w:t>
      </w:r>
      <w:r w:rsidRPr="004F584B">
        <w:t xml:space="preserve"> we can the company just started the business so the revenue in 2016 was low as compared with across all the year as </w:t>
      </w:r>
      <w:r w:rsidR="0099432C" w:rsidRPr="00B34EF2">
        <w:rPr>
          <w:b/>
          <w:bCs/>
        </w:rPr>
        <w:t>51,813.38</w:t>
      </w:r>
      <w:r w:rsidR="00AA672E" w:rsidRPr="00B34EF2">
        <w:rPr>
          <w:b/>
          <w:bCs/>
        </w:rPr>
        <w:t>.</w:t>
      </w:r>
      <w:r w:rsidR="00AA672E">
        <w:t xml:space="preserve"> </w:t>
      </w:r>
    </w:p>
    <w:p w14:paraId="22AAE072" w14:textId="77E075BD" w:rsidR="00AA672E" w:rsidRDefault="00AA672E" w:rsidP="004441DE">
      <w:pPr>
        <w:pStyle w:val="ListParagraph"/>
        <w:numPr>
          <w:ilvl w:val="0"/>
          <w:numId w:val="51"/>
        </w:numPr>
      </w:pPr>
      <w:r>
        <w:t xml:space="preserve">It could represent that either total revenue for 2016 in a particular </w:t>
      </w:r>
      <w:r w:rsidR="00917CD2">
        <w:t>currency or the total revenue from multiple sources.</w:t>
      </w:r>
    </w:p>
    <w:p w14:paraId="3A1F4C72" w14:textId="77777777" w:rsidR="00917CD2" w:rsidRDefault="00917CD2" w:rsidP="00917CD2">
      <w:pPr>
        <w:pStyle w:val="ListParagraph"/>
        <w:ind w:left="1080"/>
      </w:pPr>
    </w:p>
    <w:p w14:paraId="26DA17C1" w14:textId="2B35CCA6" w:rsidR="00B34EF2" w:rsidRPr="00B34EF2" w:rsidRDefault="00B34EF2" w:rsidP="00B34EF2">
      <w:pPr>
        <w:pStyle w:val="ListParagraph"/>
        <w:numPr>
          <w:ilvl w:val="0"/>
          <w:numId w:val="48"/>
        </w:numPr>
      </w:pPr>
      <w:r>
        <w:rPr>
          <w:b/>
          <w:bCs/>
        </w:rPr>
        <w:t>2017:</w:t>
      </w:r>
    </w:p>
    <w:p w14:paraId="136914C2" w14:textId="13218FBB" w:rsidR="00B34EF2" w:rsidRDefault="00B34EF2" w:rsidP="00B34EF2">
      <w:pPr>
        <w:pStyle w:val="ListParagraph"/>
        <w:numPr>
          <w:ilvl w:val="0"/>
          <w:numId w:val="52"/>
        </w:numPr>
      </w:pPr>
      <w:r>
        <w:t xml:space="preserve">In </w:t>
      </w:r>
      <w:r w:rsidRPr="00B34EF2">
        <w:rPr>
          <w:b/>
          <w:bCs/>
        </w:rPr>
        <w:t>2017</w:t>
      </w:r>
      <w:r>
        <w:t xml:space="preserve"> total revenue was </w:t>
      </w:r>
      <w:r w:rsidR="00D054ED" w:rsidRPr="00A86F86">
        <w:rPr>
          <w:b/>
          <w:bCs/>
        </w:rPr>
        <w:t>70,80,492.92</w:t>
      </w:r>
      <w:r w:rsidR="00D054ED">
        <w:t xml:space="preserve"> </w:t>
      </w:r>
    </w:p>
    <w:p w14:paraId="4F85DD45" w14:textId="72C98E7B" w:rsidR="00D906AC" w:rsidRDefault="00D906AC" w:rsidP="00B34EF2">
      <w:pPr>
        <w:pStyle w:val="ListParagraph"/>
        <w:numPr>
          <w:ilvl w:val="0"/>
          <w:numId w:val="52"/>
        </w:numPr>
      </w:pPr>
      <w:r>
        <w:t xml:space="preserve">This is a </w:t>
      </w:r>
      <w:r w:rsidR="00ED19BF">
        <w:t>significant increase compared to 2016, indicating growth in revenue.</w:t>
      </w:r>
    </w:p>
    <w:p w14:paraId="7F77709F" w14:textId="77777777" w:rsidR="00ED19BF" w:rsidRDefault="00ED19BF" w:rsidP="00ED19BF">
      <w:pPr>
        <w:pStyle w:val="ListParagraph"/>
        <w:ind w:left="1080"/>
      </w:pPr>
    </w:p>
    <w:p w14:paraId="3F252608" w14:textId="22097773" w:rsidR="00ED19BF" w:rsidRPr="00ED19BF" w:rsidRDefault="00ED19BF" w:rsidP="00ED19BF">
      <w:pPr>
        <w:pStyle w:val="ListParagraph"/>
        <w:numPr>
          <w:ilvl w:val="0"/>
          <w:numId w:val="48"/>
        </w:numPr>
      </w:pPr>
      <w:r>
        <w:rPr>
          <w:b/>
          <w:bCs/>
        </w:rPr>
        <w:t>2018:</w:t>
      </w:r>
    </w:p>
    <w:p w14:paraId="4D9BFC24" w14:textId="6496B8E9" w:rsidR="00ED19BF" w:rsidRDefault="00293976" w:rsidP="00ED19BF">
      <w:pPr>
        <w:pStyle w:val="ListParagraph"/>
        <w:numPr>
          <w:ilvl w:val="0"/>
          <w:numId w:val="53"/>
        </w:numPr>
      </w:pPr>
      <w:r>
        <w:t xml:space="preserve">Total revenue in 2018 was </w:t>
      </w:r>
      <w:r w:rsidRPr="00A86F86">
        <w:rPr>
          <w:b/>
          <w:bCs/>
        </w:rPr>
        <w:t>86,04,188.01</w:t>
      </w:r>
      <w:r>
        <w:t xml:space="preserve"> </w:t>
      </w:r>
    </w:p>
    <w:p w14:paraId="7BDE9944" w14:textId="11C892B3" w:rsidR="00F06DE1" w:rsidRPr="00B34EF2" w:rsidRDefault="00F06DE1" w:rsidP="00ED19BF">
      <w:pPr>
        <w:pStyle w:val="ListParagraph"/>
        <w:numPr>
          <w:ilvl w:val="0"/>
          <w:numId w:val="53"/>
        </w:numPr>
      </w:pPr>
      <w:r>
        <w:t xml:space="preserve">Another increase compared to 2017, but the growth rate </w:t>
      </w:r>
      <w:r w:rsidR="00EB467F">
        <w:t>seems to slow down when compared to the jump between 2016 and 2017.</w:t>
      </w:r>
    </w:p>
    <w:p w14:paraId="5A900969" w14:textId="567B86C1" w:rsidR="003D4345" w:rsidRDefault="00077955" w:rsidP="003D4345">
      <w:pPr>
        <w:rPr>
          <w:b/>
          <w:bCs/>
        </w:rPr>
      </w:pPr>
      <w:r>
        <w:rPr>
          <w:b/>
          <w:bCs/>
        </w:rPr>
        <w:t>Summary:</w:t>
      </w:r>
    </w:p>
    <w:p w14:paraId="51D8313F" w14:textId="7C0B772C" w:rsidR="00077955" w:rsidRPr="005F7CF1" w:rsidRDefault="00DB4D8A" w:rsidP="00D96098">
      <w:pPr>
        <w:pStyle w:val="ListParagraph"/>
        <w:numPr>
          <w:ilvl w:val="0"/>
          <w:numId w:val="54"/>
        </w:numPr>
        <w:rPr>
          <w:b/>
          <w:bCs/>
        </w:rPr>
      </w:pPr>
      <w:r>
        <w:t xml:space="preserve">The sum of revenues for </w:t>
      </w:r>
      <w:r w:rsidR="000F2E4A" w:rsidRPr="00A86F86">
        <w:rPr>
          <w:b/>
          <w:bCs/>
        </w:rPr>
        <w:t>2016</w:t>
      </w:r>
      <w:r w:rsidR="000F2E4A">
        <w:t xml:space="preserve">, </w:t>
      </w:r>
      <w:r w:rsidR="000F2E4A" w:rsidRPr="00A86F86">
        <w:rPr>
          <w:b/>
          <w:bCs/>
        </w:rPr>
        <w:t>2017</w:t>
      </w:r>
      <w:r w:rsidR="000F2E4A">
        <w:t xml:space="preserve"> and </w:t>
      </w:r>
      <w:r w:rsidR="000F2E4A" w:rsidRPr="00A86F86">
        <w:rPr>
          <w:b/>
          <w:bCs/>
        </w:rPr>
        <w:t>2018</w:t>
      </w:r>
      <w:r w:rsidR="000F2E4A">
        <w:t xml:space="preserve"> was </w:t>
      </w:r>
      <w:r w:rsidR="000F2E4A" w:rsidRPr="00A86F86">
        <w:rPr>
          <w:b/>
          <w:bCs/>
        </w:rPr>
        <w:t>1,57,38,448.91</w:t>
      </w:r>
      <w:r w:rsidR="002D69BB">
        <w:t xml:space="preserve"> means overall revenue </w:t>
      </w:r>
      <w:r w:rsidR="005F7CF1">
        <w:t>for all 3 years was high.</w:t>
      </w:r>
    </w:p>
    <w:p w14:paraId="218E3F08" w14:textId="55B0C598" w:rsidR="005F7CF1" w:rsidRPr="00665F10" w:rsidRDefault="005F7CF1" w:rsidP="00D96098">
      <w:pPr>
        <w:pStyle w:val="ListParagraph"/>
        <w:numPr>
          <w:ilvl w:val="0"/>
          <w:numId w:val="54"/>
        </w:numPr>
        <w:rPr>
          <w:b/>
          <w:bCs/>
        </w:rPr>
      </w:pPr>
      <w:r>
        <w:t xml:space="preserve">This show that </w:t>
      </w:r>
      <w:r w:rsidR="00665F10">
        <w:t>the company was increase with revenue for every year.</w:t>
      </w:r>
    </w:p>
    <w:p w14:paraId="04B5000A" w14:textId="1ABA66EE" w:rsidR="00665F10" w:rsidRPr="00D96098" w:rsidRDefault="00665F10" w:rsidP="00D96098">
      <w:pPr>
        <w:pStyle w:val="ListParagraph"/>
        <w:numPr>
          <w:ilvl w:val="0"/>
          <w:numId w:val="54"/>
        </w:numPr>
        <w:rPr>
          <w:b/>
          <w:bCs/>
        </w:rPr>
      </w:pPr>
      <w:r>
        <w:lastRenderedPageBreak/>
        <w:t xml:space="preserve">If it </w:t>
      </w:r>
      <w:r w:rsidR="00A86F86">
        <w:t>increases</w:t>
      </w:r>
      <w:r>
        <w:t xml:space="preserve"> its </w:t>
      </w:r>
      <w:r w:rsidR="00C424AF">
        <w:t xml:space="preserve">goods and </w:t>
      </w:r>
      <w:r>
        <w:t>service</w:t>
      </w:r>
      <w:r w:rsidR="00C424AF">
        <w:t xml:space="preserve"> in all the states </w:t>
      </w:r>
      <w:r w:rsidR="00223FA5">
        <w:t>the revenue will more.</w:t>
      </w:r>
    </w:p>
    <w:p w14:paraId="4D745DD9" w14:textId="008C9FF3" w:rsidR="001B4276" w:rsidRDefault="00B039B4" w:rsidP="002721C9">
      <w:r>
        <w:t xml:space="preserve"> </w:t>
      </w:r>
    </w:p>
    <w:p w14:paraId="75D742DB" w14:textId="77777777" w:rsidR="004C7FFE" w:rsidRDefault="004C7FFE" w:rsidP="002721C9"/>
    <w:p w14:paraId="7749ECE4" w14:textId="77777777" w:rsidR="004C7FFE" w:rsidRDefault="004C7FFE" w:rsidP="002721C9"/>
    <w:p w14:paraId="4C0F8D45" w14:textId="77777777" w:rsidR="004C7FFE" w:rsidRDefault="004C7FFE" w:rsidP="002721C9"/>
    <w:p w14:paraId="4BD3C664" w14:textId="77777777" w:rsidR="004C7FFE" w:rsidRDefault="004C7FFE" w:rsidP="002721C9"/>
    <w:p w14:paraId="31E15D5F" w14:textId="77777777" w:rsidR="004C7FFE" w:rsidRDefault="004C7FFE" w:rsidP="002721C9"/>
    <w:p w14:paraId="6806EEE8" w14:textId="77777777" w:rsidR="004C7FFE" w:rsidRDefault="004C7FFE" w:rsidP="002721C9"/>
    <w:p w14:paraId="6F6ADC35" w14:textId="77777777" w:rsidR="004C7FFE" w:rsidRDefault="004C7FFE" w:rsidP="002721C9"/>
    <w:p w14:paraId="1031AA7F" w14:textId="77777777" w:rsidR="004C7FFE" w:rsidRDefault="004C7FFE" w:rsidP="002721C9"/>
    <w:p w14:paraId="7FA1AA93" w14:textId="38DFDE99" w:rsidR="002721C9" w:rsidRPr="00E27EBD" w:rsidRDefault="002721C9" w:rsidP="002721C9">
      <w:r>
        <w:t>*********************************END OF THE REPORT********************************</w:t>
      </w:r>
    </w:p>
    <w:sectPr w:rsidR="002721C9" w:rsidRPr="00E27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751B8" w14:textId="77777777" w:rsidR="004C5D78" w:rsidRDefault="004C5D78" w:rsidP="001F0C1E">
      <w:pPr>
        <w:spacing w:after="0" w:line="240" w:lineRule="auto"/>
      </w:pPr>
      <w:r>
        <w:separator/>
      </w:r>
    </w:p>
  </w:endnote>
  <w:endnote w:type="continuationSeparator" w:id="0">
    <w:p w14:paraId="1FEFC559" w14:textId="77777777" w:rsidR="004C5D78" w:rsidRDefault="004C5D78" w:rsidP="001F0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DB31F" w14:textId="77777777" w:rsidR="004C5D78" w:rsidRDefault="004C5D78" w:rsidP="001F0C1E">
      <w:pPr>
        <w:spacing w:after="0" w:line="240" w:lineRule="auto"/>
      </w:pPr>
      <w:r>
        <w:separator/>
      </w:r>
    </w:p>
  </w:footnote>
  <w:footnote w:type="continuationSeparator" w:id="0">
    <w:p w14:paraId="545C3349" w14:textId="77777777" w:rsidR="004C5D78" w:rsidRDefault="004C5D78" w:rsidP="001F0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B1B62"/>
    <w:multiLevelType w:val="multilevel"/>
    <w:tmpl w:val="51B8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959F8"/>
    <w:multiLevelType w:val="hybridMultilevel"/>
    <w:tmpl w:val="88A80E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43DCC"/>
    <w:multiLevelType w:val="hybridMultilevel"/>
    <w:tmpl w:val="10969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46A04"/>
    <w:multiLevelType w:val="hybridMultilevel"/>
    <w:tmpl w:val="162CECAA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42DD1"/>
    <w:multiLevelType w:val="hybridMultilevel"/>
    <w:tmpl w:val="BCCA0DB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91866B1"/>
    <w:multiLevelType w:val="multilevel"/>
    <w:tmpl w:val="D300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30625"/>
    <w:multiLevelType w:val="hybridMultilevel"/>
    <w:tmpl w:val="BC50F2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57624"/>
    <w:multiLevelType w:val="hybridMultilevel"/>
    <w:tmpl w:val="CC9273DE"/>
    <w:lvl w:ilvl="0" w:tplc="40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8" w15:restartNumberingAfterBreak="0">
    <w:nsid w:val="1DF32652"/>
    <w:multiLevelType w:val="multilevel"/>
    <w:tmpl w:val="BB66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111330"/>
    <w:multiLevelType w:val="hybridMultilevel"/>
    <w:tmpl w:val="807EC7F8"/>
    <w:lvl w:ilvl="0" w:tplc="40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0" w15:restartNumberingAfterBreak="0">
    <w:nsid w:val="206B58B0"/>
    <w:multiLevelType w:val="hybridMultilevel"/>
    <w:tmpl w:val="534CF19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3878D8"/>
    <w:multiLevelType w:val="hybridMultilevel"/>
    <w:tmpl w:val="939E77E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575FF"/>
    <w:multiLevelType w:val="hybridMultilevel"/>
    <w:tmpl w:val="346A21A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22687E"/>
    <w:multiLevelType w:val="multilevel"/>
    <w:tmpl w:val="D834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CA7ADF"/>
    <w:multiLevelType w:val="multilevel"/>
    <w:tmpl w:val="10D4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106770"/>
    <w:multiLevelType w:val="hybridMultilevel"/>
    <w:tmpl w:val="1DB89EF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253FFD"/>
    <w:multiLevelType w:val="multilevel"/>
    <w:tmpl w:val="01E2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5E502B"/>
    <w:multiLevelType w:val="multilevel"/>
    <w:tmpl w:val="6F78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F661F0"/>
    <w:multiLevelType w:val="hybridMultilevel"/>
    <w:tmpl w:val="0D525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26062"/>
    <w:multiLevelType w:val="multilevel"/>
    <w:tmpl w:val="A206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5D1804"/>
    <w:multiLevelType w:val="hybridMultilevel"/>
    <w:tmpl w:val="18F26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F1CF5"/>
    <w:multiLevelType w:val="hybridMultilevel"/>
    <w:tmpl w:val="3BA82A7A"/>
    <w:lvl w:ilvl="0" w:tplc="13669C3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E865441"/>
    <w:multiLevelType w:val="multilevel"/>
    <w:tmpl w:val="08D06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AE4B5C"/>
    <w:multiLevelType w:val="hybridMultilevel"/>
    <w:tmpl w:val="162CECAA"/>
    <w:lvl w:ilvl="0" w:tplc="13669C3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A00ED7"/>
    <w:multiLevelType w:val="hybridMultilevel"/>
    <w:tmpl w:val="FEBE46F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10120F"/>
    <w:multiLevelType w:val="multilevel"/>
    <w:tmpl w:val="E2102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0A3355"/>
    <w:multiLevelType w:val="hybridMultilevel"/>
    <w:tmpl w:val="515A431E"/>
    <w:lvl w:ilvl="0" w:tplc="13669C3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642589"/>
    <w:multiLevelType w:val="hybridMultilevel"/>
    <w:tmpl w:val="B4E41FEE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EF706D"/>
    <w:multiLevelType w:val="hybridMultilevel"/>
    <w:tmpl w:val="A09C069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0D33DC"/>
    <w:multiLevelType w:val="multilevel"/>
    <w:tmpl w:val="8E7E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E3109E"/>
    <w:multiLevelType w:val="hybridMultilevel"/>
    <w:tmpl w:val="80E8DDD4"/>
    <w:lvl w:ilvl="0" w:tplc="40090003">
      <w:start w:val="1"/>
      <w:numFmt w:val="bullet"/>
      <w:lvlText w:val="o"/>
      <w:lvlJc w:val="left"/>
      <w:pPr>
        <w:ind w:left="91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31" w15:restartNumberingAfterBreak="0">
    <w:nsid w:val="54B44C4E"/>
    <w:multiLevelType w:val="hybridMultilevel"/>
    <w:tmpl w:val="3BA2423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0A5EFA"/>
    <w:multiLevelType w:val="multilevel"/>
    <w:tmpl w:val="CD12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B02260"/>
    <w:multiLevelType w:val="multilevel"/>
    <w:tmpl w:val="D8EC9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BF5648"/>
    <w:multiLevelType w:val="hybridMultilevel"/>
    <w:tmpl w:val="AB5C6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590846"/>
    <w:multiLevelType w:val="hybridMultilevel"/>
    <w:tmpl w:val="1C7C2C1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D6A7D0E"/>
    <w:multiLevelType w:val="hybridMultilevel"/>
    <w:tmpl w:val="CF50E4B2"/>
    <w:lvl w:ilvl="0" w:tplc="40090003">
      <w:start w:val="1"/>
      <w:numFmt w:val="bullet"/>
      <w:lvlText w:val="o"/>
      <w:lvlJc w:val="left"/>
      <w:pPr>
        <w:ind w:left="113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37" w15:restartNumberingAfterBreak="0">
    <w:nsid w:val="5E6D3B50"/>
    <w:multiLevelType w:val="hybridMultilevel"/>
    <w:tmpl w:val="7F4C0AD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FD9550F"/>
    <w:multiLevelType w:val="hybridMultilevel"/>
    <w:tmpl w:val="17F20F5A"/>
    <w:lvl w:ilvl="0" w:tplc="40090003">
      <w:start w:val="1"/>
      <w:numFmt w:val="bullet"/>
      <w:lvlText w:val="o"/>
      <w:lvlJc w:val="left"/>
      <w:pPr>
        <w:ind w:left="82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9" w15:restartNumberingAfterBreak="0">
    <w:nsid w:val="60502B89"/>
    <w:multiLevelType w:val="hybridMultilevel"/>
    <w:tmpl w:val="B18CE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665262"/>
    <w:multiLevelType w:val="multilevel"/>
    <w:tmpl w:val="77A8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367FF5"/>
    <w:multiLevelType w:val="hybridMultilevel"/>
    <w:tmpl w:val="3E2A2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A72444"/>
    <w:multiLevelType w:val="hybridMultilevel"/>
    <w:tmpl w:val="124C738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6D30068"/>
    <w:multiLevelType w:val="multilevel"/>
    <w:tmpl w:val="7F48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C926DB"/>
    <w:multiLevelType w:val="hybridMultilevel"/>
    <w:tmpl w:val="AB4AD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9D270F7"/>
    <w:multiLevelType w:val="hybridMultilevel"/>
    <w:tmpl w:val="2652881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ABF00EF"/>
    <w:multiLevelType w:val="multilevel"/>
    <w:tmpl w:val="1D20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312B94"/>
    <w:multiLevelType w:val="hybridMultilevel"/>
    <w:tmpl w:val="273EF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F2154A"/>
    <w:multiLevelType w:val="hybridMultilevel"/>
    <w:tmpl w:val="D4B257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127C97"/>
    <w:multiLevelType w:val="hybridMultilevel"/>
    <w:tmpl w:val="D06E9A3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84A1271"/>
    <w:multiLevelType w:val="hybridMultilevel"/>
    <w:tmpl w:val="3A3C5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C112FF"/>
    <w:multiLevelType w:val="hybridMultilevel"/>
    <w:tmpl w:val="0A801F90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CD95C60"/>
    <w:multiLevelType w:val="multilevel"/>
    <w:tmpl w:val="1D86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C33E30"/>
    <w:multiLevelType w:val="hybridMultilevel"/>
    <w:tmpl w:val="E61EA54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291435">
    <w:abstractNumId w:val="33"/>
  </w:num>
  <w:num w:numId="2" w16cid:durableId="926498965">
    <w:abstractNumId w:val="0"/>
  </w:num>
  <w:num w:numId="3" w16cid:durableId="1356613043">
    <w:abstractNumId w:val="17"/>
  </w:num>
  <w:num w:numId="4" w16cid:durableId="1333683292">
    <w:abstractNumId w:val="8"/>
  </w:num>
  <w:num w:numId="5" w16cid:durableId="788427970">
    <w:abstractNumId w:val="32"/>
  </w:num>
  <w:num w:numId="6" w16cid:durableId="2011637828">
    <w:abstractNumId w:val="19"/>
  </w:num>
  <w:num w:numId="7" w16cid:durableId="1164661109">
    <w:abstractNumId w:val="52"/>
  </w:num>
  <w:num w:numId="8" w16cid:durableId="1827550390">
    <w:abstractNumId w:val="14"/>
  </w:num>
  <w:num w:numId="9" w16cid:durableId="1836140672">
    <w:abstractNumId w:val="43"/>
  </w:num>
  <w:num w:numId="10" w16cid:durableId="805584543">
    <w:abstractNumId w:val="5"/>
  </w:num>
  <w:num w:numId="11" w16cid:durableId="1903831550">
    <w:abstractNumId w:val="25"/>
  </w:num>
  <w:num w:numId="12" w16cid:durableId="1072242782">
    <w:abstractNumId w:val="41"/>
  </w:num>
  <w:num w:numId="13" w16cid:durableId="1974752841">
    <w:abstractNumId w:val="22"/>
  </w:num>
  <w:num w:numId="14" w16cid:durableId="356084855">
    <w:abstractNumId w:val="47"/>
  </w:num>
  <w:num w:numId="15" w16cid:durableId="1780295551">
    <w:abstractNumId w:val="13"/>
  </w:num>
  <w:num w:numId="16" w16cid:durableId="1853492913">
    <w:abstractNumId w:val="46"/>
  </w:num>
  <w:num w:numId="17" w16cid:durableId="1692798277">
    <w:abstractNumId w:val="29"/>
  </w:num>
  <w:num w:numId="18" w16cid:durableId="1513062193">
    <w:abstractNumId w:val="16"/>
  </w:num>
  <w:num w:numId="19" w16cid:durableId="1198858626">
    <w:abstractNumId w:val="40"/>
  </w:num>
  <w:num w:numId="20" w16cid:durableId="1767724180">
    <w:abstractNumId w:val="53"/>
  </w:num>
  <w:num w:numId="21" w16cid:durableId="603028809">
    <w:abstractNumId w:val="21"/>
  </w:num>
  <w:num w:numId="22" w16cid:durableId="1906139713">
    <w:abstractNumId w:val="4"/>
  </w:num>
  <w:num w:numId="23" w16cid:durableId="475142514">
    <w:abstractNumId w:val="38"/>
  </w:num>
  <w:num w:numId="24" w16cid:durableId="1157766766">
    <w:abstractNumId w:val="11"/>
  </w:num>
  <w:num w:numId="25" w16cid:durableId="1928033698">
    <w:abstractNumId w:val="2"/>
  </w:num>
  <w:num w:numId="26" w16cid:durableId="82800305">
    <w:abstractNumId w:val="30"/>
  </w:num>
  <w:num w:numId="27" w16cid:durableId="1544100393">
    <w:abstractNumId w:val="23"/>
  </w:num>
  <w:num w:numId="28" w16cid:durableId="954747974">
    <w:abstractNumId w:val="31"/>
  </w:num>
  <w:num w:numId="29" w16cid:durableId="691146084">
    <w:abstractNumId w:val="45"/>
  </w:num>
  <w:num w:numId="30" w16cid:durableId="566962963">
    <w:abstractNumId w:val="20"/>
  </w:num>
  <w:num w:numId="31" w16cid:durableId="236549491">
    <w:abstractNumId w:val="7"/>
  </w:num>
  <w:num w:numId="32" w16cid:durableId="1866745552">
    <w:abstractNumId w:val="35"/>
  </w:num>
  <w:num w:numId="33" w16cid:durableId="63571704">
    <w:abstractNumId w:val="26"/>
  </w:num>
  <w:num w:numId="34" w16cid:durableId="170264673">
    <w:abstractNumId w:val="6"/>
  </w:num>
  <w:num w:numId="35" w16cid:durableId="849029624">
    <w:abstractNumId w:val="18"/>
  </w:num>
  <w:num w:numId="36" w16cid:durableId="350766724">
    <w:abstractNumId w:val="1"/>
  </w:num>
  <w:num w:numId="37" w16cid:durableId="1260485556">
    <w:abstractNumId w:val="50"/>
  </w:num>
  <w:num w:numId="38" w16cid:durableId="1985548310">
    <w:abstractNumId w:val="3"/>
  </w:num>
  <w:num w:numId="39" w16cid:durableId="46884603">
    <w:abstractNumId w:val="48"/>
  </w:num>
  <w:num w:numId="40" w16cid:durableId="1832329032">
    <w:abstractNumId w:val="15"/>
  </w:num>
  <w:num w:numId="41" w16cid:durableId="277881165">
    <w:abstractNumId w:val="24"/>
  </w:num>
  <w:num w:numId="42" w16cid:durableId="1265502156">
    <w:abstractNumId w:val="37"/>
  </w:num>
  <w:num w:numId="43" w16cid:durableId="1668098179">
    <w:abstractNumId w:val="39"/>
  </w:num>
  <w:num w:numId="44" w16cid:durableId="1684089986">
    <w:abstractNumId w:val="51"/>
  </w:num>
  <w:num w:numId="45" w16cid:durableId="351806328">
    <w:abstractNumId w:val="36"/>
  </w:num>
  <w:num w:numId="46" w16cid:durableId="760299193">
    <w:abstractNumId w:val="49"/>
  </w:num>
  <w:num w:numId="47" w16cid:durableId="567544737">
    <w:abstractNumId w:val="34"/>
  </w:num>
  <w:num w:numId="48" w16cid:durableId="1110007903">
    <w:abstractNumId w:val="27"/>
  </w:num>
  <w:num w:numId="49" w16cid:durableId="1780879231">
    <w:abstractNumId w:val="9"/>
  </w:num>
  <w:num w:numId="50" w16cid:durableId="1861971299">
    <w:abstractNumId w:val="28"/>
  </w:num>
  <w:num w:numId="51" w16cid:durableId="1292395974">
    <w:abstractNumId w:val="10"/>
  </w:num>
  <w:num w:numId="52" w16cid:durableId="1050494505">
    <w:abstractNumId w:val="42"/>
  </w:num>
  <w:num w:numId="53" w16cid:durableId="1306348012">
    <w:abstractNumId w:val="12"/>
  </w:num>
  <w:num w:numId="54" w16cid:durableId="10689577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BE"/>
    <w:rsid w:val="0000312B"/>
    <w:rsid w:val="00011037"/>
    <w:rsid w:val="000279E0"/>
    <w:rsid w:val="00030D03"/>
    <w:rsid w:val="00031E7A"/>
    <w:rsid w:val="0003316B"/>
    <w:rsid w:val="00047352"/>
    <w:rsid w:val="00052396"/>
    <w:rsid w:val="000546B3"/>
    <w:rsid w:val="00054B0D"/>
    <w:rsid w:val="00077955"/>
    <w:rsid w:val="0008251F"/>
    <w:rsid w:val="00091B97"/>
    <w:rsid w:val="000975D6"/>
    <w:rsid w:val="000A0555"/>
    <w:rsid w:val="000A1CCA"/>
    <w:rsid w:val="000C3C3E"/>
    <w:rsid w:val="000D6437"/>
    <w:rsid w:val="000E013A"/>
    <w:rsid w:val="000E30FC"/>
    <w:rsid w:val="000E7776"/>
    <w:rsid w:val="000F2E4A"/>
    <w:rsid w:val="001050C7"/>
    <w:rsid w:val="00110945"/>
    <w:rsid w:val="00117695"/>
    <w:rsid w:val="0012106E"/>
    <w:rsid w:val="0012655D"/>
    <w:rsid w:val="00132B1B"/>
    <w:rsid w:val="001341B4"/>
    <w:rsid w:val="0013525C"/>
    <w:rsid w:val="00152F12"/>
    <w:rsid w:val="00153556"/>
    <w:rsid w:val="001542FE"/>
    <w:rsid w:val="00157380"/>
    <w:rsid w:val="001663C1"/>
    <w:rsid w:val="00180804"/>
    <w:rsid w:val="00181DCC"/>
    <w:rsid w:val="00190187"/>
    <w:rsid w:val="001908F7"/>
    <w:rsid w:val="001A7E29"/>
    <w:rsid w:val="001B399D"/>
    <w:rsid w:val="001B4276"/>
    <w:rsid w:val="001B50F6"/>
    <w:rsid w:val="001C1A35"/>
    <w:rsid w:val="001C33C0"/>
    <w:rsid w:val="001D32DC"/>
    <w:rsid w:val="001D6C7C"/>
    <w:rsid w:val="001E5F0A"/>
    <w:rsid w:val="001F0C1E"/>
    <w:rsid w:val="001F45DA"/>
    <w:rsid w:val="00200DA1"/>
    <w:rsid w:val="00201586"/>
    <w:rsid w:val="002055EF"/>
    <w:rsid w:val="002176E2"/>
    <w:rsid w:val="00221586"/>
    <w:rsid w:val="00222C03"/>
    <w:rsid w:val="00223FA5"/>
    <w:rsid w:val="002307A4"/>
    <w:rsid w:val="002322AA"/>
    <w:rsid w:val="00242B4A"/>
    <w:rsid w:val="002557AC"/>
    <w:rsid w:val="00256129"/>
    <w:rsid w:val="00267400"/>
    <w:rsid w:val="00270E31"/>
    <w:rsid w:val="002721C9"/>
    <w:rsid w:val="0027629A"/>
    <w:rsid w:val="00277963"/>
    <w:rsid w:val="002836AD"/>
    <w:rsid w:val="0029180D"/>
    <w:rsid w:val="00293976"/>
    <w:rsid w:val="00293F0F"/>
    <w:rsid w:val="002A58E2"/>
    <w:rsid w:val="002C2E7F"/>
    <w:rsid w:val="002D58B5"/>
    <w:rsid w:val="002D69BB"/>
    <w:rsid w:val="002E4AD8"/>
    <w:rsid w:val="002F27E2"/>
    <w:rsid w:val="002F4157"/>
    <w:rsid w:val="00300EA5"/>
    <w:rsid w:val="003044A6"/>
    <w:rsid w:val="00307A97"/>
    <w:rsid w:val="00310DDA"/>
    <w:rsid w:val="00314C3E"/>
    <w:rsid w:val="0033694F"/>
    <w:rsid w:val="00340B1E"/>
    <w:rsid w:val="0034162F"/>
    <w:rsid w:val="00342ECC"/>
    <w:rsid w:val="00347B04"/>
    <w:rsid w:val="003509DA"/>
    <w:rsid w:val="00353E1A"/>
    <w:rsid w:val="00354651"/>
    <w:rsid w:val="00360C80"/>
    <w:rsid w:val="00366257"/>
    <w:rsid w:val="003703D5"/>
    <w:rsid w:val="00376C32"/>
    <w:rsid w:val="00381A05"/>
    <w:rsid w:val="00386A55"/>
    <w:rsid w:val="003A1774"/>
    <w:rsid w:val="003B0A99"/>
    <w:rsid w:val="003B0DE0"/>
    <w:rsid w:val="003D07A3"/>
    <w:rsid w:val="003D09A2"/>
    <w:rsid w:val="003D4345"/>
    <w:rsid w:val="003D4E5F"/>
    <w:rsid w:val="003E1362"/>
    <w:rsid w:val="003E586A"/>
    <w:rsid w:val="003F0675"/>
    <w:rsid w:val="003F4403"/>
    <w:rsid w:val="003F76BE"/>
    <w:rsid w:val="00400446"/>
    <w:rsid w:val="00410900"/>
    <w:rsid w:val="00425E40"/>
    <w:rsid w:val="00434820"/>
    <w:rsid w:val="0044091E"/>
    <w:rsid w:val="004416E7"/>
    <w:rsid w:val="004441DE"/>
    <w:rsid w:val="00446A9D"/>
    <w:rsid w:val="00447C9F"/>
    <w:rsid w:val="00457DBF"/>
    <w:rsid w:val="0046143A"/>
    <w:rsid w:val="00475D2E"/>
    <w:rsid w:val="00493AF0"/>
    <w:rsid w:val="004A437D"/>
    <w:rsid w:val="004A6078"/>
    <w:rsid w:val="004B14F1"/>
    <w:rsid w:val="004C5D78"/>
    <w:rsid w:val="004C62FE"/>
    <w:rsid w:val="004C7FFE"/>
    <w:rsid w:val="004D2969"/>
    <w:rsid w:val="004D3EEC"/>
    <w:rsid w:val="004D5BDB"/>
    <w:rsid w:val="004E0716"/>
    <w:rsid w:val="004E6F7C"/>
    <w:rsid w:val="004F584B"/>
    <w:rsid w:val="004F6260"/>
    <w:rsid w:val="005058F4"/>
    <w:rsid w:val="00516CDA"/>
    <w:rsid w:val="00527A48"/>
    <w:rsid w:val="0053172B"/>
    <w:rsid w:val="00541921"/>
    <w:rsid w:val="00541C99"/>
    <w:rsid w:val="00543A8D"/>
    <w:rsid w:val="0054424D"/>
    <w:rsid w:val="00545C2C"/>
    <w:rsid w:val="005471A4"/>
    <w:rsid w:val="005610EF"/>
    <w:rsid w:val="00562069"/>
    <w:rsid w:val="00581FA5"/>
    <w:rsid w:val="00597973"/>
    <w:rsid w:val="005A4B4B"/>
    <w:rsid w:val="005A4DE6"/>
    <w:rsid w:val="005A5B46"/>
    <w:rsid w:val="005B3286"/>
    <w:rsid w:val="005B3799"/>
    <w:rsid w:val="005B6F02"/>
    <w:rsid w:val="005C0DDA"/>
    <w:rsid w:val="005C1B12"/>
    <w:rsid w:val="005C6E9A"/>
    <w:rsid w:val="005D24FE"/>
    <w:rsid w:val="005D52E9"/>
    <w:rsid w:val="005E1CEC"/>
    <w:rsid w:val="005E44F7"/>
    <w:rsid w:val="005E6AEC"/>
    <w:rsid w:val="005F3B51"/>
    <w:rsid w:val="005F7CF1"/>
    <w:rsid w:val="00605171"/>
    <w:rsid w:val="006330E8"/>
    <w:rsid w:val="00633E8C"/>
    <w:rsid w:val="00635ED8"/>
    <w:rsid w:val="00637094"/>
    <w:rsid w:val="00641C64"/>
    <w:rsid w:val="006541C6"/>
    <w:rsid w:val="00656E4D"/>
    <w:rsid w:val="00665F10"/>
    <w:rsid w:val="00666CF4"/>
    <w:rsid w:val="00671E4B"/>
    <w:rsid w:val="00686724"/>
    <w:rsid w:val="00697BEB"/>
    <w:rsid w:val="006A07C8"/>
    <w:rsid w:val="006A4BF7"/>
    <w:rsid w:val="006B09C4"/>
    <w:rsid w:val="006C6975"/>
    <w:rsid w:val="006C6C3E"/>
    <w:rsid w:val="006D0473"/>
    <w:rsid w:val="006D3C19"/>
    <w:rsid w:val="006E4185"/>
    <w:rsid w:val="006F4E8F"/>
    <w:rsid w:val="007012DA"/>
    <w:rsid w:val="00702539"/>
    <w:rsid w:val="00703FCB"/>
    <w:rsid w:val="0070408E"/>
    <w:rsid w:val="00704109"/>
    <w:rsid w:val="007065B3"/>
    <w:rsid w:val="00727965"/>
    <w:rsid w:val="00734ACA"/>
    <w:rsid w:val="00741760"/>
    <w:rsid w:val="007479F7"/>
    <w:rsid w:val="007517EC"/>
    <w:rsid w:val="00751B72"/>
    <w:rsid w:val="00753512"/>
    <w:rsid w:val="00762F54"/>
    <w:rsid w:val="00764BB2"/>
    <w:rsid w:val="00764D96"/>
    <w:rsid w:val="0076702D"/>
    <w:rsid w:val="00770011"/>
    <w:rsid w:val="00770600"/>
    <w:rsid w:val="007771E6"/>
    <w:rsid w:val="00783614"/>
    <w:rsid w:val="007A1906"/>
    <w:rsid w:val="007A3684"/>
    <w:rsid w:val="007A4F05"/>
    <w:rsid w:val="007B2707"/>
    <w:rsid w:val="007C7552"/>
    <w:rsid w:val="007D0579"/>
    <w:rsid w:val="007E027D"/>
    <w:rsid w:val="007E2861"/>
    <w:rsid w:val="007E356B"/>
    <w:rsid w:val="007E6879"/>
    <w:rsid w:val="007F3321"/>
    <w:rsid w:val="007F75EB"/>
    <w:rsid w:val="00816CA6"/>
    <w:rsid w:val="008222C1"/>
    <w:rsid w:val="0082308D"/>
    <w:rsid w:val="0082321F"/>
    <w:rsid w:val="008402BE"/>
    <w:rsid w:val="0084139A"/>
    <w:rsid w:val="0084201C"/>
    <w:rsid w:val="00846148"/>
    <w:rsid w:val="00854203"/>
    <w:rsid w:val="00872B61"/>
    <w:rsid w:val="00873998"/>
    <w:rsid w:val="00876E12"/>
    <w:rsid w:val="008771FD"/>
    <w:rsid w:val="008811E0"/>
    <w:rsid w:val="0088734C"/>
    <w:rsid w:val="0089263C"/>
    <w:rsid w:val="00896465"/>
    <w:rsid w:val="008B374B"/>
    <w:rsid w:val="008B3CAB"/>
    <w:rsid w:val="008B6FA3"/>
    <w:rsid w:val="008C1D8C"/>
    <w:rsid w:val="008C1F2B"/>
    <w:rsid w:val="008D70D3"/>
    <w:rsid w:val="008D7C31"/>
    <w:rsid w:val="008E0649"/>
    <w:rsid w:val="008E4D61"/>
    <w:rsid w:val="008E5328"/>
    <w:rsid w:val="008F004B"/>
    <w:rsid w:val="008F06B2"/>
    <w:rsid w:val="008F6A8A"/>
    <w:rsid w:val="008F74DA"/>
    <w:rsid w:val="00912547"/>
    <w:rsid w:val="00912DBD"/>
    <w:rsid w:val="009155A9"/>
    <w:rsid w:val="00917CD2"/>
    <w:rsid w:val="00921A6A"/>
    <w:rsid w:val="00927353"/>
    <w:rsid w:val="0093050F"/>
    <w:rsid w:val="0093345A"/>
    <w:rsid w:val="00935DCB"/>
    <w:rsid w:val="00935E10"/>
    <w:rsid w:val="00942D46"/>
    <w:rsid w:val="0095118A"/>
    <w:rsid w:val="00961F4A"/>
    <w:rsid w:val="0097227C"/>
    <w:rsid w:val="00975FEF"/>
    <w:rsid w:val="009777A4"/>
    <w:rsid w:val="0099432C"/>
    <w:rsid w:val="009B1436"/>
    <w:rsid w:val="009B1837"/>
    <w:rsid w:val="009B52D0"/>
    <w:rsid w:val="009B5EE0"/>
    <w:rsid w:val="009C6B86"/>
    <w:rsid w:val="009D5835"/>
    <w:rsid w:val="009E0CC4"/>
    <w:rsid w:val="009E6ECE"/>
    <w:rsid w:val="009E7573"/>
    <w:rsid w:val="009F3B8E"/>
    <w:rsid w:val="00A1714B"/>
    <w:rsid w:val="00A207B0"/>
    <w:rsid w:val="00A2596A"/>
    <w:rsid w:val="00A32095"/>
    <w:rsid w:val="00A43849"/>
    <w:rsid w:val="00A47C79"/>
    <w:rsid w:val="00A63421"/>
    <w:rsid w:val="00A67563"/>
    <w:rsid w:val="00A70752"/>
    <w:rsid w:val="00A72C7F"/>
    <w:rsid w:val="00A7338A"/>
    <w:rsid w:val="00A80845"/>
    <w:rsid w:val="00A8161F"/>
    <w:rsid w:val="00A8312A"/>
    <w:rsid w:val="00A861CA"/>
    <w:rsid w:val="00A86F86"/>
    <w:rsid w:val="00A9208C"/>
    <w:rsid w:val="00A94E20"/>
    <w:rsid w:val="00A97AAD"/>
    <w:rsid w:val="00AA6406"/>
    <w:rsid w:val="00AA672E"/>
    <w:rsid w:val="00AB2AA0"/>
    <w:rsid w:val="00AC6B75"/>
    <w:rsid w:val="00AD06C9"/>
    <w:rsid w:val="00AD36B7"/>
    <w:rsid w:val="00AE1C6E"/>
    <w:rsid w:val="00AE282E"/>
    <w:rsid w:val="00AE3B38"/>
    <w:rsid w:val="00AF1AEC"/>
    <w:rsid w:val="00B012B6"/>
    <w:rsid w:val="00B039B4"/>
    <w:rsid w:val="00B12564"/>
    <w:rsid w:val="00B160BD"/>
    <w:rsid w:val="00B34EF2"/>
    <w:rsid w:val="00B40BDC"/>
    <w:rsid w:val="00B43E16"/>
    <w:rsid w:val="00B613A4"/>
    <w:rsid w:val="00B67932"/>
    <w:rsid w:val="00B72D22"/>
    <w:rsid w:val="00B739BC"/>
    <w:rsid w:val="00B7542A"/>
    <w:rsid w:val="00B7718E"/>
    <w:rsid w:val="00B87EAE"/>
    <w:rsid w:val="00B93826"/>
    <w:rsid w:val="00B952D0"/>
    <w:rsid w:val="00BA1B08"/>
    <w:rsid w:val="00BC663F"/>
    <w:rsid w:val="00BE11D1"/>
    <w:rsid w:val="00BE34BB"/>
    <w:rsid w:val="00BE50AE"/>
    <w:rsid w:val="00BE74C5"/>
    <w:rsid w:val="00BF7E9F"/>
    <w:rsid w:val="00C052E6"/>
    <w:rsid w:val="00C07886"/>
    <w:rsid w:val="00C106E4"/>
    <w:rsid w:val="00C13AE9"/>
    <w:rsid w:val="00C33873"/>
    <w:rsid w:val="00C37843"/>
    <w:rsid w:val="00C424AF"/>
    <w:rsid w:val="00C442EA"/>
    <w:rsid w:val="00C5190C"/>
    <w:rsid w:val="00C61CEA"/>
    <w:rsid w:val="00C66BE7"/>
    <w:rsid w:val="00C706D9"/>
    <w:rsid w:val="00C72C5B"/>
    <w:rsid w:val="00C82D74"/>
    <w:rsid w:val="00C83EF4"/>
    <w:rsid w:val="00C862D2"/>
    <w:rsid w:val="00CA07DF"/>
    <w:rsid w:val="00CA1F2A"/>
    <w:rsid w:val="00CA3404"/>
    <w:rsid w:val="00CA38D6"/>
    <w:rsid w:val="00CC5081"/>
    <w:rsid w:val="00CD557D"/>
    <w:rsid w:val="00CD705E"/>
    <w:rsid w:val="00CF55D8"/>
    <w:rsid w:val="00D054ED"/>
    <w:rsid w:val="00D0790B"/>
    <w:rsid w:val="00D1129D"/>
    <w:rsid w:val="00D22A32"/>
    <w:rsid w:val="00D46EFE"/>
    <w:rsid w:val="00D540E0"/>
    <w:rsid w:val="00D548D5"/>
    <w:rsid w:val="00D657D5"/>
    <w:rsid w:val="00D74476"/>
    <w:rsid w:val="00D8634F"/>
    <w:rsid w:val="00D906A9"/>
    <w:rsid w:val="00D906AC"/>
    <w:rsid w:val="00D91D23"/>
    <w:rsid w:val="00D91F2D"/>
    <w:rsid w:val="00D96098"/>
    <w:rsid w:val="00D96586"/>
    <w:rsid w:val="00DA2742"/>
    <w:rsid w:val="00DA28AD"/>
    <w:rsid w:val="00DA491D"/>
    <w:rsid w:val="00DA55C4"/>
    <w:rsid w:val="00DA5C98"/>
    <w:rsid w:val="00DB4938"/>
    <w:rsid w:val="00DB4C1B"/>
    <w:rsid w:val="00DB4D8A"/>
    <w:rsid w:val="00DC08C3"/>
    <w:rsid w:val="00DD048F"/>
    <w:rsid w:val="00DD2FA1"/>
    <w:rsid w:val="00DE3500"/>
    <w:rsid w:val="00DF11A6"/>
    <w:rsid w:val="00DF6B5F"/>
    <w:rsid w:val="00E07CEA"/>
    <w:rsid w:val="00E12F39"/>
    <w:rsid w:val="00E17802"/>
    <w:rsid w:val="00E27EBD"/>
    <w:rsid w:val="00E55BB7"/>
    <w:rsid w:val="00E55C1B"/>
    <w:rsid w:val="00E56FE8"/>
    <w:rsid w:val="00E622E4"/>
    <w:rsid w:val="00E62583"/>
    <w:rsid w:val="00E65389"/>
    <w:rsid w:val="00E72140"/>
    <w:rsid w:val="00E811B9"/>
    <w:rsid w:val="00E92560"/>
    <w:rsid w:val="00EA56FA"/>
    <w:rsid w:val="00EB113E"/>
    <w:rsid w:val="00EB3BBB"/>
    <w:rsid w:val="00EB467F"/>
    <w:rsid w:val="00EB5C18"/>
    <w:rsid w:val="00ED19BF"/>
    <w:rsid w:val="00ED3885"/>
    <w:rsid w:val="00ED7C45"/>
    <w:rsid w:val="00EF7778"/>
    <w:rsid w:val="00F06DE1"/>
    <w:rsid w:val="00F07414"/>
    <w:rsid w:val="00F146ED"/>
    <w:rsid w:val="00F14E56"/>
    <w:rsid w:val="00F246AB"/>
    <w:rsid w:val="00F90334"/>
    <w:rsid w:val="00F904A4"/>
    <w:rsid w:val="00F91EB8"/>
    <w:rsid w:val="00FC1ECC"/>
    <w:rsid w:val="00FD63C9"/>
    <w:rsid w:val="00FE2E15"/>
    <w:rsid w:val="00FE4209"/>
    <w:rsid w:val="00FE4DCE"/>
    <w:rsid w:val="00FF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F76A"/>
  <w15:chartTrackingRefBased/>
  <w15:docId w15:val="{DD662A93-839A-46B2-8349-0EB8FD33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2B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D434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6C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0C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C1E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1F0C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C1E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8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6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D02FC-A388-4E11-A97D-168C60B5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1848</Words>
  <Characters>10535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Gottumukkala Harika</dc:creator>
  <cp:keywords/>
  <dc:description/>
  <cp:lastModifiedBy>pravalika bankupalli</cp:lastModifiedBy>
  <cp:revision>4</cp:revision>
  <dcterms:created xsi:type="dcterms:W3CDTF">2025-05-24T06:40:00Z</dcterms:created>
  <dcterms:modified xsi:type="dcterms:W3CDTF">2025-05-25T02:13:00Z</dcterms:modified>
</cp:coreProperties>
</file>