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AIR  QUALITY  MONITORING</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1"/>
          <w:szCs w:val="21"/>
          <w:lang w:val="en-US"/>
        </w:rPr>
        <w:t xml:space="preserve">           PHASE-3 DOCUMENT SUBMISSION</w:t>
      </w:r>
    </w:p>
    <w:p>
      <w:pPr>
        <w:spacing w:line="360" w:lineRule="auto"/>
        <w:rPr>
          <w:rFonts w:hint="default" w:ascii="Times New Roman" w:hAnsi="Times New Roman" w:cs="Times New Roman"/>
          <w:b/>
          <w:bCs/>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TEAM MEMBERS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DHINESH M</w:t>
      </w:r>
    </w:p>
    <w:p>
      <w:pPr>
        <w:spacing w:line="360" w:lineRule="auto"/>
        <w:ind w:firstLine="2048" w:firstLineChars="8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LAL PRASATH L</w:t>
      </w:r>
    </w:p>
    <w:p>
      <w:pPr>
        <w:spacing w:line="360" w:lineRule="auto"/>
        <w:ind w:firstLine="2048" w:firstLineChars="8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SABARESHWARAN G</w:t>
      </w:r>
    </w:p>
    <w:p>
      <w:pPr>
        <w:spacing w:line="360" w:lineRule="auto"/>
        <w:ind w:firstLine="2048" w:firstLineChars="85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BALA ARUN R</w:t>
      </w:r>
    </w:p>
    <w:p>
      <w:pPr>
        <w:rPr>
          <w:rFonts w:hint="default" w:ascii="Times New Roman" w:hAnsi="Times New Roman" w:cs="Times New Roman"/>
          <w:b/>
          <w:bCs/>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bCs/>
          <w:sz w:val="24"/>
          <w:szCs w:val="24"/>
          <w:lang w:val="en-US"/>
        </w:rPr>
        <w:t xml:space="preserve">PROJECT: </w:t>
      </w:r>
      <w:r>
        <w:rPr>
          <w:rFonts w:hint="default" w:ascii="Times New Roman" w:hAnsi="Times New Roman" w:cs="Times New Roman"/>
          <w:b w:val="0"/>
          <w:bCs w:val="0"/>
          <w:sz w:val="24"/>
          <w:szCs w:val="24"/>
          <w:lang w:val="en-US"/>
        </w:rPr>
        <w:t>AIR QUALITY MONITORIN</w:t>
      </w:r>
      <w:r>
        <w:rPr>
          <w:rFonts w:hint="default" w:ascii="Times New Roman" w:hAnsi="Times New Roman" w:cs="Times New Roman"/>
          <w:b w:val="0"/>
          <w:bCs w:val="0"/>
          <w:sz w:val="22"/>
          <w:szCs w:val="22"/>
          <w:lang w:val="en-US"/>
        </w:rPr>
        <w:t>G</w:t>
      </w: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INTRODUCTION</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Air quality monitoring means checking the air to see if it's clean or polluted. We use special machines to measure things in the air, like dust, gases, and tiny particles. This helps us know if the air is safe to breathe. If it's not safe, we can take steps to make it cleaner and protect our health. Air quality monitoring is important because clean air is better for us and the environment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4"/>
          <w:szCs w:val="24"/>
          <w:lang w:val="en-US"/>
        </w:rPr>
        <w:t xml:space="preserve">Iot-Enabled Air Quality Monitoring  </w:t>
      </w:r>
      <w:r>
        <w:rPr>
          <w:rFonts w:hint="default" w:ascii="Times New Roman" w:hAnsi="Times New Roman" w:cs="Times New Roman"/>
          <w:b/>
          <w:bCs/>
          <w:sz w:val="22"/>
          <w:szCs w:val="22"/>
          <w:lang w:val="en-US"/>
        </w:rPr>
        <w:t xml:space="preserve">              </w:t>
      </w:r>
      <w:r>
        <w:rPr>
          <w:rFonts w:hint="default" w:ascii="Times New Roman" w:hAnsi="Times New Roman" w:cs="Times New Roman"/>
          <w:b w:val="0"/>
          <w:bCs w:val="0"/>
          <w:sz w:val="22"/>
          <w:szCs w:val="22"/>
          <w:lang w:val="en-US"/>
        </w:rPr>
        <w:t xml:space="preserve">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w:t>
      </w:r>
    </w:p>
    <w:p>
      <w:pPr>
        <w:ind w:firstLine="1430" w:firstLineChars="65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IoT-enabled air quality monitoring is like having smart devices that can continuously check and report the quality of the air around us. These devices use the Internet to send data to a central place where it can be monitored and analyzed.</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Imagine having a small, smart box in your neighborhood or inside your home that can measure things like dust, smoke, gases, and even pollen in the air. This box collects this information and shares it online. With your smartphone or computer, you can see how clean or polluted the air is in real-time.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This kind of monitoring helps us know if the air we're breathing is healthy or if there are problems. It's like having a personal air quality watchdog to make sure we're safe and our environment is clean. This data can also help governments and organizations make decisions to improve air quality and protect our health.</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OBJECTIVES</w:t>
      </w:r>
    </w:p>
    <w:p>
      <w:pPr>
        <w:rPr>
          <w:rFonts w:hint="default" w:ascii="Times New Roman" w:hAnsi="Times New Roman" w:eastAsia="Segoe UI" w:cs="Times New Roman"/>
          <w:i w:val="0"/>
          <w:iCs w:val="0"/>
          <w:caps w:val="0"/>
          <w:color w:val="000000"/>
          <w:spacing w:val="0"/>
          <w:sz w:val="24"/>
          <w:szCs w:val="24"/>
        </w:rPr>
      </w:pP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1"/>
          <w:szCs w:val="21"/>
          <w:lang w:val="en-US"/>
        </w:rPr>
        <w:t xml:space="preserve">  </w:t>
      </w:r>
      <w:r>
        <w:rPr>
          <w:rFonts w:hint="default" w:ascii="Times New Roman" w:hAnsi="Times New Roman" w:cs="Times New Roman"/>
          <w:b w:val="0"/>
          <w:bCs w:val="0"/>
          <w:sz w:val="22"/>
          <w:szCs w:val="22"/>
          <w:lang w:val="en-US"/>
        </w:rPr>
        <w:t xml:space="preserve"> </w:t>
      </w:r>
      <w:r>
        <w:rPr>
          <w:rFonts w:hint="default" w:ascii="Times New Roman" w:hAnsi="Times New Roman" w:eastAsia="Segoe UI" w:cs="Times New Roman"/>
          <w:i w:val="0"/>
          <w:iCs w:val="0"/>
          <w:caps w:val="0"/>
          <w:color w:val="000000"/>
          <w:spacing w:val="0"/>
          <w:sz w:val="22"/>
          <w:szCs w:val="22"/>
        </w:rPr>
        <w:t>Creating a simple air quality monitoring project involves setting clear objectives to ensure you achieve your goals effectively. Here are some straightforward objectives for a basic air quality monitoring project</w:t>
      </w:r>
      <w:r>
        <w:rPr>
          <w:rFonts w:hint="default" w:ascii="Times New Roman" w:hAnsi="Times New Roman" w:eastAsia="Segoe UI" w:cs="Times New Roman"/>
          <w:i w:val="0"/>
          <w:iCs w:val="0"/>
          <w:caps w:val="0"/>
          <w:color w:val="000000"/>
          <w:spacing w:val="0"/>
          <w:sz w:val="24"/>
          <w:szCs w:val="24"/>
        </w:rPr>
        <w:t>:</w:t>
      </w:r>
    </w:p>
    <w:p>
      <w:pPr>
        <w:rPr>
          <w:rFonts w:hint="default" w:ascii="Times New Roman" w:hAnsi="Times New Roman" w:eastAsia="Segoe UI" w:cs="Times New Roman"/>
          <w:i w:val="0"/>
          <w:iCs w:val="0"/>
          <w:caps w:val="0"/>
          <w:color w:val="000000"/>
          <w:spacing w:val="0"/>
          <w:sz w:val="24"/>
          <w:szCs w:val="24"/>
        </w:rPr>
      </w:pPr>
    </w:p>
    <w:p>
      <w:pPr>
        <w:rPr>
          <w:rStyle w:val="9"/>
          <w:rFonts w:hint="default" w:ascii="Times New Roman" w:hAnsi="Times New Roman" w:eastAsia="Segoe UI" w:cs="Times New Roman"/>
          <w:b/>
          <w:bCs/>
          <w:i w:val="0"/>
          <w:iCs w:val="0"/>
          <w:caps w:val="0"/>
          <w:color w:val="000000"/>
          <w:spacing w:val="0"/>
          <w:sz w:val="24"/>
          <w:szCs w:val="24"/>
          <w:bdr w:val="single" w:color="D9D9E3" w:sz="2" w:space="0"/>
        </w:rPr>
      </w:pPr>
    </w:p>
    <w:p>
      <w:pPr>
        <w:rPr>
          <w:rStyle w:val="9"/>
          <w:rFonts w:hint="default" w:ascii="Times New Roman" w:hAnsi="Times New Roman" w:eastAsia="Segoe UI" w:cs="Times New Roman"/>
          <w:b/>
          <w:bCs/>
          <w:i w:val="0"/>
          <w:iCs w:val="0"/>
          <w:caps w:val="0"/>
          <w:color w:val="000000"/>
          <w:spacing w:val="0"/>
          <w:sz w:val="24"/>
          <w:szCs w:val="24"/>
          <w:bdr w:val="single" w:color="D9D9E3" w:sz="2" w:space="0"/>
        </w:rPr>
      </w:pPr>
    </w:p>
    <w:p>
      <w:pPr>
        <w:pStyle w:val="8"/>
        <w:bidi w:val="0"/>
        <w:rPr>
          <w:rFonts w:hint="default" w:ascii="Times New Roman" w:hAnsi="Times New Roman" w:cs="Times New Roman"/>
        </w:rPr>
      </w:pPr>
      <w:r>
        <w:rPr>
          <w:rFonts w:hint="default" w:ascii="Times New Roman" w:hAnsi="Times New Roman" w:cs="Times New Roman"/>
          <w:b/>
          <w:bCs/>
        </w:rPr>
        <w:t>Real-Time Monitoring:</w:t>
      </w:r>
      <w:r>
        <w:rPr>
          <w:rFonts w:hint="default" w:ascii="Times New Roman" w:hAnsi="Times New Roman" w:cs="Times New Roman"/>
        </w:rPr>
        <w:t xml:space="preserve"> Develop a system that provides real-time data on air quality. Users should be able to access current air quality information easily.</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 xml:space="preserve">Key Air Quality Parameters: </w:t>
      </w:r>
      <w:r>
        <w:rPr>
          <w:rFonts w:hint="default" w:ascii="Times New Roman" w:hAnsi="Times New Roman" w:cs="Times New Roman"/>
        </w:rPr>
        <w:t>Monitor essential air quality parameter such as particulate matter (PM2.5 and PM10), carbon dioxide (CO2), carbon monoxide (CO), ozone (O3), nitrogen dioxide (NO2), and sulfur dioxide (SO2).</w:t>
      </w:r>
    </w:p>
    <w:p>
      <w:pPr>
        <w:pStyle w:val="8"/>
        <w:bidi w:val="0"/>
        <w:rPr>
          <w:rFonts w:hint="default" w:ascii="Times New Roman" w:hAnsi="Times New Roman" w:cs="Times New Roman"/>
          <w:b/>
          <w:bCs/>
        </w:rPr>
      </w:pPr>
    </w:p>
    <w:p>
      <w:pPr>
        <w:pStyle w:val="8"/>
        <w:bidi w:val="0"/>
        <w:rPr>
          <w:rFonts w:hint="default" w:ascii="Times New Roman" w:hAnsi="Times New Roman" w:cs="Times New Roman"/>
        </w:rPr>
      </w:pPr>
      <w:r>
        <w:rPr>
          <w:rFonts w:hint="default" w:ascii="Times New Roman" w:hAnsi="Times New Roman" w:cs="Times New Roman"/>
          <w:b/>
          <w:bCs/>
        </w:rPr>
        <w:t>Data Collection and Storage:</w:t>
      </w:r>
      <w:r>
        <w:rPr>
          <w:rFonts w:hint="default" w:ascii="Times New Roman" w:hAnsi="Times New Roman" w:cs="Times New Roman"/>
        </w:rPr>
        <w:t xml:space="preserve"> Collect and store air quality data in a structured database for analysis and historical tracking.</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User-Friendly Interface:</w:t>
      </w:r>
      <w:r>
        <w:rPr>
          <w:rFonts w:hint="default" w:ascii="Times New Roman" w:hAnsi="Times New Roman" w:cs="Times New Roman"/>
        </w:rPr>
        <w:t xml:space="preserve"> Create a user-friendly interface, which can be a web dashboard or a mobile app, to display air quality data graphically for easy interpretation.</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Alerting and Notifications:</w:t>
      </w:r>
      <w:r>
        <w:rPr>
          <w:rFonts w:hint="default" w:ascii="Times New Roman" w:hAnsi="Times New Roman" w:cs="Times New Roman"/>
        </w:rPr>
        <w:t xml:space="preserve"> Implement a system that sends alerts or notifications when air quality parameters exceed predefined thresholds. These alerts could be via email, SMS, or push notifications.</w:t>
      </w:r>
    </w:p>
    <w:p>
      <w:pPr>
        <w:pStyle w:val="8"/>
        <w:bidi w:val="0"/>
        <w:rPr>
          <w:rFonts w:hint="default" w:ascii="Times New Roman" w:hAnsi="Times New Roman" w:cs="Times New Roman"/>
          <w:b/>
          <w:bCs/>
        </w:rPr>
      </w:pPr>
    </w:p>
    <w:p>
      <w:pPr>
        <w:pStyle w:val="8"/>
        <w:bidi w:val="0"/>
        <w:rPr>
          <w:rFonts w:hint="default" w:ascii="Times New Roman" w:hAnsi="Times New Roman" w:cs="Times New Roman"/>
        </w:rPr>
      </w:pPr>
      <w:r>
        <w:rPr>
          <w:rFonts w:hint="default" w:ascii="Times New Roman" w:hAnsi="Times New Roman" w:cs="Times New Roman"/>
          <w:b/>
          <w:bCs/>
        </w:rPr>
        <w:t xml:space="preserve">Data Visualization: </w:t>
      </w:r>
      <w:r>
        <w:rPr>
          <w:rFonts w:hint="default" w:ascii="Times New Roman" w:hAnsi="Times New Roman" w:cs="Times New Roman"/>
        </w:rPr>
        <w:t>Provide visualization tools such as graphs and charts to help users understand air quality trends and changes over time.</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 xml:space="preserve">Geospatial Information: </w:t>
      </w:r>
      <w:r>
        <w:rPr>
          <w:rFonts w:hint="default" w:ascii="Times New Roman" w:hAnsi="Times New Roman" w:cs="Times New Roman"/>
        </w:rPr>
        <w:t>If applicable, include geospatial information to show air quality variations in different locations, such as maps with color-coded regions.</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Historical Data Analysis</w:t>
      </w:r>
      <w:r>
        <w:rPr>
          <w:rFonts w:hint="default" w:ascii="Times New Roman" w:hAnsi="Times New Roman" w:cs="Times New Roman"/>
        </w:rPr>
        <w:t>: Enable users to access historical air quality data for trend analysis, comparisons, and research purposes.</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Calibration and Maintenance</w:t>
      </w:r>
      <w:r>
        <w:rPr>
          <w:rFonts w:hint="default" w:ascii="Times New Roman" w:hAnsi="Times New Roman" w:cs="Times New Roman"/>
        </w:rPr>
        <w:t>: Ensure the system is calibrated regularly to maintain data accuracy, and have a maintenance plan in place to keep the sensors and devices functioning optimally</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Public Awareness:</w:t>
      </w:r>
      <w:r>
        <w:rPr>
          <w:rFonts w:hint="default" w:ascii="Times New Roman" w:hAnsi="Times New Roman" w:cs="Times New Roman"/>
        </w:rPr>
        <w:t xml:space="preserve"> If the project is for a community or educational purposes, consider integrating an educational component to raise awareness about air quality issues and their impact on health</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Cost-Effective Solution:</w:t>
      </w:r>
      <w:r>
        <w:rPr>
          <w:rFonts w:hint="default" w:ascii="Times New Roman" w:hAnsi="Times New Roman" w:cs="Times New Roman"/>
        </w:rPr>
        <w:t xml:space="preserve"> Strive to keep the project cost-effective, especially if it's for a non-commercial or educational purpose. Look for affordable sensors and platforms that still provide reliable data.</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 xml:space="preserve">Open Data Sharing: </w:t>
      </w:r>
      <w:r>
        <w:rPr>
          <w:rFonts w:hint="default" w:ascii="Times New Roman" w:hAnsi="Times New Roman" w:cs="Times New Roman"/>
        </w:rPr>
        <w:t>If possible, allow for data sharing with the public or other research institutions to contribute to larger air quality studies.</w:t>
      </w:r>
    </w:p>
    <w:p>
      <w:pPr>
        <w:pStyle w:val="8"/>
        <w:bidi w:val="0"/>
        <w:rPr>
          <w:rFonts w:hint="default" w:ascii="Times New Roman" w:hAnsi="Times New Roman" w:cs="Times New Roman"/>
        </w:rPr>
      </w:pPr>
    </w:p>
    <w:p>
      <w:pPr>
        <w:pStyle w:val="8"/>
        <w:bidi w:val="0"/>
        <w:rPr>
          <w:rFonts w:hint="default" w:ascii="Times New Roman" w:hAnsi="Times New Roman" w:cs="Times New Roman"/>
          <w:lang w:val="en-US"/>
        </w:rPr>
      </w:pPr>
      <w:r>
        <w:rPr>
          <w:rFonts w:hint="default" w:ascii="Times New Roman" w:hAnsi="Times New Roman" w:cs="Times New Roman"/>
          <w:b/>
          <w:bCs/>
        </w:rPr>
        <w:t>Sustainability:</w:t>
      </w:r>
      <w:r>
        <w:rPr>
          <w:rFonts w:hint="default" w:ascii="Times New Roman" w:hAnsi="Times New Roman" w:cs="Times New Roman"/>
        </w:rPr>
        <w:t xml:space="preserve"> Ensure the project's sustainability by establishing a plan for funding, sensor maintenance, and system updates</w:t>
      </w:r>
      <w:r>
        <w:rPr>
          <w:rFonts w:hint="default" w:ascii="Times New Roman" w:hAnsi="Times New Roman" w:cs="Times New Roman"/>
          <w:lang w:val="en-US"/>
        </w:rPr>
        <w:t>.</w:t>
      </w:r>
    </w:p>
    <w:p>
      <w:pPr>
        <w:pStyle w:val="8"/>
        <w:bidi w:val="0"/>
        <w:rPr>
          <w:rFonts w:hint="default" w:ascii="Times New Roman" w:hAnsi="Times New Roman" w:cs="Times New Roman"/>
          <w:lang w:val="en-US"/>
        </w:rPr>
      </w:pPr>
    </w:p>
    <w:p>
      <w:pPr>
        <w:pStyle w:val="8"/>
        <w:bidi w:val="0"/>
        <w:rPr>
          <w:rFonts w:hint="default" w:ascii="Times New Roman" w:hAnsi="Times New Roman" w:cs="Times New Roman"/>
        </w:rPr>
      </w:pPr>
      <w:r>
        <w:rPr>
          <w:rFonts w:hint="default" w:ascii="Times New Roman" w:hAnsi="Times New Roman" w:cs="Times New Roman"/>
          <w:b/>
          <w:bCs/>
        </w:rPr>
        <w:t>Compliance with Standards:</w:t>
      </w:r>
      <w:r>
        <w:rPr>
          <w:rFonts w:hint="default" w:ascii="Times New Roman" w:hAnsi="Times New Roman" w:cs="Times New Roman"/>
        </w:rPr>
        <w:t xml:space="preserve"> Make sure the project complies with relevant air quality monitoring standards and guidelines, if applicable.</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User Feedback:</w:t>
      </w:r>
      <w:r>
        <w:rPr>
          <w:rFonts w:hint="default" w:ascii="Times New Roman" w:hAnsi="Times New Roman" w:cs="Times New Roman"/>
        </w:rPr>
        <w:t xml:space="preserve"> Gather user feedback and make improvements based on their input to enhance the project's functionality and usability.</w:t>
      </w:r>
    </w:p>
    <w:p>
      <w:pPr>
        <w:pStyle w:val="8"/>
        <w:bidi w:val="0"/>
        <w:rPr>
          <w:rFonts w:hint="default" w:ascii="Times New Roman" w:hAnsi="Times New Roman" w:cs="Times New Roman"/>
        </w:rPr>
      </w:pPr>
    </w:p>
    <w:p>
      <w:pPr>
        <w:pStyle w:val="8"/>
        <w:bidi w:val="0"/>
        <w:rPr>
          <w:rFonts w:hint="default" w:ascii="Times New Roman" w:hAnsi="Times New Roman" w:cs="Times New Roman"/>
        </w:rPr>
      </w:pPr>
      <w:r>
        <w:rPr>
          <w:rFonts w:hint="default" w:ascii="Times New Roman" w:hAnsi="Times New Roman" w:cs="Times New Roman"/>
          <w:b/>
          <w:bCs/>
        </w:rPr>
        <w:t>Scalability:</w:t>
      </w:r>
      <w:r>
        <w:rPr>
          <w:rFonts w:hint="default" w:ascii="Times New Roman" w:hAnsi="Times New Roman" w:cs="Times New Roman"/>
        </w:rPr>
        <w:t xml:space="preserve"> Design the system in a way that it can be scaled up or expanded in the future, should the need arise.</w:t>
      </w:r>
    </w:p>
    <w:p>
      <w:pPr>
        <w:pStyle w:val="8"/>
        <w:bidi w:val="0"/>
        <w:rPr>
          <w:rFonts w:hint="default" w:ascii="Times New Roman" w:hAnsi="Times New Roman" w:cs="Times New Roman"/>
        </w:rPr>
      </w:pPr>
      <w:r>
        <w:rPr>
          <w:rFonts w:hint="default" w:ascii="Times New Roman" w:hAnsi="Times New Roman" w:cs="Times New Roman"/>
        </w:rPr>
        <w:t>Remember that the objectives can vary depending on the scale and scope of your project. Start with a basic setup, and then consider expanding and adding more features as you gain experience and resources.</w:t>
      </w:r>
    </w:p>
    <w:p>
      <w:pPr>
        <w:pStyle w:val="11"/>
        <w:rPr>
          <w:rFonts w:hint="default" w:ascii="Times New Roman" w:hAnsi="Times New Roman" w:cs="Times New Roman"/>
        </w:rPr>
      </w:pPr>
      <w:r>
        <w:rPr>
          <w:rFonts w:hint="default" w:ascii="Times New Roman" w:hAnsi="Times New Roman" w:cs="Times New Roman"/>
        </w:rPr>
        <w:t>窗体底端</w:t>
      </w:r>
    </w:p>
    <w:p>
      <w:pPr>
        <w:rPr>
          <w:rFonts w:hint="default" w:ascii="Times New Roman" w:hAnsi="Times New Roman" w:cs="Times New Roman"/>
          <w:b w:val="0"/>
          <w:bCs w:val="0"/>
          <w:szCs w:val="22"/>
          <w:lang w:val="en-US"/>
        </w:rPr>
      </w:pPr>
    </w:p>
    <w:p>
      <w:pPr>
        <w:rPr>
          <w:rFonts w:hint="default" w:ascii="Times New Roman" w:hAnsi="Times New Roman" w:cs="Times New Roman"/>
          <w:b w:val="0"/>
          <w:bCs w:val="0"/>
          <w:sz w:val="22"/>
          <w:szCs w:val="22"/>
          <w:lang w:val="en-US"/>
        </w:rPr>
      </w:pP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Lato" w:cs="Times New Roman"/>
          <w:i w:val="0"/>
          <w:iCs w:val="0"/>
          <w:caps w:val="0"/>
          <w:color w:val="auto"/>
          <w:spacing w:val="0"/>
          <w:sz w:val="24"/>
          <w:szCs w:val="24"/>
        </w:rPr>
      </w:pPr>
      <w:r>
        <w:rPr>
          <w:rFonts w:hint="default" w:ascii="Times New Roman" w:hAnsi="Times New Roman" w:eastAsia="Lato" w:cs="Times New Roman"/>
          <w:i w:val="0"/>
          <w:iCs w:val="0"/>
          <w:caps w:val="0"/>
          <w:color w:val="auto"/>
          <w:spacing w:val="0"/>
          <w:sz w:val="24"/>
          <w:szCs w:val="24"/>
          <w:shd w:val="clear" w:fill="FFFFFF"/>
        </w:rPr>
        <w:t>Required Components: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MQ135 Gas sensor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Arduino Uno</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Wi-Fi module ESP8266</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16X2 LCD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Breadboard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10K potentiometer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1K ohm resistors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220 ohm resistor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Buzzer</w:t>
      </w: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Lato" w:cs="Times New Roman"/>
          <w:i w:val="0"/>
          <w:iCs w:val="0"/>
          <w:caps w:val="0"/>
          <w:color w:val="auto"/>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Lato" w:cs="Times New Roman"/>
          <w:i w:val="0"/>
          <w:iCs w:val="0"/>
          <w:caps w:val="0"/>
          <w:color w:val="auto"/>
          <w:spacing w:val="0"/>
          <w:sz w:val="24"/>
          <w:szCs w:val="24"/>
        </w:rPr>
      </w:pPr>
      <w:bookmarkStart w:id="0" w:name="_GoBack"/>
      <w:bookmarkEnd w:id="0"/>
      <w:r>
        <w:rPr>
          <w:rFonts w:hint="default" w:ascii="Times New Roman" w:hAnsi="Times New Roman" w:eastAsia="Lato" w:cs="Times New Roman"/>
          <w:i w:val="0"/>
          <w:iCs w:val="0"/>
          <w:caps w:val="0"/>
          <w:color w:val="auto"/>
          <w:spacing w:val="0"/>
          <w:sz w:val="24"/>
          <w:szCs w:val="24"/>
          <w:shd w:val="clear" w:fill="FFFFFF"/>
        </w:rPr>
        <w:t>Circuit Diagram and Explanation:</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First of all we will connect the </w:t>
      </w:r>
      <w:r>
        <w:rPr>
          <w:rStyle w:val="9"/>
          <w:rFonts w:hint="default" w:ascii="Times New Roman" w:hAnsi="Times New Roman" w:eastAsia="Lato" w:cs="Times New Roman"/>
          <w:b/>
          <w:bCs/>
          <w:i w:val="0"/>
          <w:iCs w:val="0"/>
          <w:caps w:val="0"/>
          <w:color w:val="auto"/>
          <w:spacing w:val="0"/>
          <w:sz w:val="22"/>
          <w:szCs w:val="22"/>
          <w:shd w:val="clear" w:fill="FFFFFF"/>
        </w:rPr>
        <w:t>ESP8266 with the Arduino</w:t>
      </w:r>
      <w:r>
        <w:rPr>
          <w:rFonts w:hint="default" w:ascii="Times New Roman" w:hAnsi="Times New Roman" w:eastAsia="Lato" w:cs="Times New Roman"/>
          <w:i w:val="0"/>
          <w:iCs w:val="0"/>
          <w:caps w:val="0"/>
          <w:color w:val="auto"/>
          <w:spacing w:val="0"/>
          <w:sz w:val="22"/>
          <w:szCs w:val="22"/>
          <w:shd w:val="clear" w:fill="FFFFFF"/>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1"/>
          <w:szCs w:val="21"/>
          <w:shd w:val="clear" w:fill="FFFFFF"/>
        </w:rPr>
        <w:t>ESP8266 Wi-Fi module gives your projects </w:t>
      </w:r>
      <w:r>
        <w:rPr>
          <w:rStyle w:val="9"/>
          <w:rFonts w:hint="default" w:ascii="Times New Roman" w:hAnsi="Times New Roman" w:eastAsia="Lato" w:cs="Times New Roman"/>
          <w:b/>
          <w:bCs/>
          <w:i w:val="0"/>
          <w:iCs w:val="0"/>
          <w:caps w:val="0"/>
          <w:color w:val="auto"/>
          <w:spacing w:val="0"/>
          <w:sz w:val="21"/>
          <w:szCs w:val="21"/>
          <w:shd w:val="clear" w:fill="FFFFFF"/>
        </w:rPr>
        <w:t>access to Wi-Fi or internet</w:t>
      </w:r>
      <w:r>
        <w:rPr>
          <w:rFonts w:hint="default" w:ascii="Times New Roman" w:hAnsi="Times New Roman" w:eastAsia="Lato" w:cs="Times New Roman"/>
          <w:i w:val="0"/>
          <w:iCs w:val="0"/>
          <w:caps w:val="0"/>
          <w:color w:val="auto"/>
          <w:spacing w:val="0"/>
          <w:sz w:val="21"/>
          <w:szCs w:val="21"/>
          <w:shd w:val="clear" w:fill="FFFFFF"/>
        </w:rPr>
        <w:t>. It is a very cheap device and make your projects very powerful. It can communicate with any microcontroller and it is the most leading devices in the </w:t>
      </w:r>
      <w:r>
        <w:rPr>
          <w:rFonts w:hint="default" w:ascii="Times New Roman" w:hAnsi="Times New Roman" w:eastAsia="Lato" w:cs="Times New Roman"/>
          <w:i w:val="0"/>
          <w:iCs w:val="0"/>
          <w:caps w:val="0"/>
          <w:color w:val="auto"/>
          <w:spacing w:val="0"/>
          <w:sz w:val="21"/>
          <w:szCs w:val="21"/>
          <w:u w:val="single"/>
          <w:shd w:val="clear" w:fill="FFFFFF"/>
        </w:rPr>
        <w:fldChar w:fldCharType="begin"/>
      </w:r>
      <w:r>
        <w:rPr>
          <w:rFonts w:hint="default" w:ascii="Times New Roman" w:hAnsi="Times New Roman" w:eastAsia="Lato" w:cs="Times New Roman"/>
          <w:i w:val="0"/>
          <w:iCs w:val="0"/>
          <w:caps w:val="0"/>
          <w:color w:val="auto"/>
          <w:spacing w:val="0"/>
          <w:sz w:val="21"/>
          <w:szCs w:val="21"/>
          <w:u w:val="single"/>
          <w:shd w:val="clear" w:fill="FFFFFF"/>
        </w:rPr>
        <w:instrText xml:space="preserve"> HYPERLINK "http://circuitdigest.com/internet-of-things-iot-projects" </w:instrText>
      </w:r>
      <w:r>
        <w:rPr>
          <w:rFonts w:hint="default" w:ascii="Times New Roman" w:hAnsi="Times New Roman" w:eastAsia="Lato" w:cs="Times New Roman"/>
          <w:i w:val="0"/>
          <w:iCs w:val="0"/>
          <w:caps w:val="0"/>
          <w:color w:val="auto"/>
          <w:spacing w:val="0"/>
          <w:sz w:val="21"/>
          <w:szCs w:val="21"/>
          <w:u w:val="single"/>
          <w:shd w:val="clear" w:fill="FFFFFF"/>
        </w:rPr>
        <w:fldChar w:fldCharType="separate"/>
      </w:r>
      <w:r>
        <w:rPr>
          <w:rStyle w:val="7"/>
          <w:rFonts w:hint="default" w:ascii="Times New Roman" w:hAnsi="Times New Roman" w:eastAsia="Lato" w:cs="Times New Roman"/>
          <w:i w:val="0"/>
          <w:iCs w:val="0"/>
          <w:caps w:val="0"/>
          <w:color w:val="auto"/>
          <w:spacing w:val="0"/>
          <w:sz w:val="21"/>
          <w:szCs w:val="21"/>
          <w:u w:val="single"/>
          <w:shd w:val="clear" w:fill="FFFFFF"/>
        </w:rPr>
        <w:t>IOT platform</w:t>
      </w:r>
      <w:r>
        <w:rPr>
          <w:rFonts w:hint="default" w:ascii="Times New Roman" w:hAnsi="Times New Roman" w:eastAsia="Lato" w:cs="Times New Roman"/>
          <w:i w:val="0"/>
          <w:iCs w:val="0"/>
          <w:caps w:val="0"/>
          <w:color w:val="auto"/>
          <w:spacing w:val="0"/>
          <w:sz w:val="21"/>
          <w:szCs w:val="21"/>
          <w:u w:val="single"/>
          <w:shd w:val="clear" w:fill="FFFFFF"/>
        </w:rPr>
        <w:fldChar w:fldCharType="end"/>
      </w:r>
      <w:r>
        <w:rPr>
          <w:rFonts w:hint="default" w:ascii="Times New Roman" w:hAnsi="Times New Roman" w:eastAsia="Lato" w:cs="Times New Roman"/>
          <w:i w:val="0"/>
          <w:iCs w:val="0"/>
          <w:caps w:val="0"/>
          <w:color w:val="auto"/>
          <w:spacing w:val="0"/>
          <w:sz w:val="22"/>
          <w:szCs w:val="22"/>
          <w:shd w:val="clear" w:fill="FFFFFF"/>
        </w:rPr>
        <w:t>.Then we will connect the </w:t>
      </w:r>
      <w:r>
        <w:rPr>
          <w:rStyle w:val="9"/>
          <w:rFonts w:hint="default" w:ascii="Times New Roman" w:hAnsi="Times New Roman" w:eastAsia="Lato" w:cs="Times New Roman"/>
          <w:b/>
          <w:bCs/>
          <w:i w:val="0"/>
          <w:iCs w:val="0"/>
          <w:caps w:val="0"/>
          <w:color w:val="auto"/>
          <w:spacing w:val="0"/>
          <w:sz w:val="22"/>
          <w:szCs w:val="22"/>
          <w:shd w:val="clear" w:fill="FFFFFF"/>
        </w:rPr>
        <w:t>MQ135 sensor with the Arduino</w:t>
      </w:r>
      <w:r>
        <w:rPr>
          <w:rFonts w:hint="default" w:ascii="Times New Roman" w:hAnsi="Times New Roman" w:eastAsia="Lato" w:cs="Times New Roman"/>
          <w:i w:val="0"/>
          <w:iCs w:val="0"/>
          <w:caps w:val="0"/>
          <w:color w:val="auto"/>
          <w:spacing w:val="0"/>
          <w:sz w:val="22"/>
          <w:szCs w:val="22"/>
          <w:shd w:val="clear" w:fill="FFFFFF"/>
        </w:rPr>
        <w:t>. Connect the VCC and the ground pin of the sensor to the 5V and ground of the Arduino and the Analog pin of sensor to the A0 of the Arduino.</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Connect a buzzer to the pin 8 of the Arduino which will start to beep when the condition becomes true.</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In last, we will </w:t>
      </w:r>
      <w:r>
        <w:rPr>
          <w:rFonts w:hint="default" w:ascii="Times New Roman" w:hAnsi="Times New Roman" w:eastAsia="Lato" w:cs="Times New Roman"/>
          <w:i w:val="0"/>
          <w:iCs w:val="0"/>
          <w:caps w:val="0"/>
          <w:color w:val="auto"/>
          <w:spacing w:val="0"/>
          <w:sz w:val="22"/>
          <w:szCs w:val="22"/>
          <w:u w:val="single"/>
          <w:shd w:val="clear" w:fill="FFFFFF"/>
        </w:rPr>
        <w:fldChar w:fldCharType="begin"/>
      </w:r>
      <w:r>
        <w:rPr>
          <w:rFonts w:hint="default" w:ascii="Times New Roman" w:hAnsi="Times New Roman" w:eastAsia="Lato" w:cs="Times New Roman"/>
          <w:i w:val="0"/>
          <w:iCs w:val="0"/>
          <w:caps w:val="0"/>
          <w:color w:val="auto"/>
          <w:spacing w:val="0"/>
          <w:sz w:val="22"/>
          <w:szCs w:val="22"/>
          <w:u w:val="single"/>
          <w:shd w:val="clear" w:fill="FFFFFF"/>
        </w:rPr>
        <w:instrText xml:space="preserve"> HYPERLINK "http://circuitdigest.com/microcontroller-projects/arduino-lcd-interfacing-tutorial" </w:instrText>
      </w:r>
      <w:r>
        <w:rPr>
          <w:rFonts w:hint="default" w:ascii="Times New Roman" w:hAnsi="Times New Roman" w:eastAsia="Lato" w:cs="Times New Roman"/>
          <w:i w:val="0"/>
          <w:iCs w:val="0"/>
          <w:caps w:val="0"/>
          <w:color w:val="auto"/>
          <w:spacing w:val="0"/>
          <w:sz w:val="22"/>
          <w:szCs w:val="22"/>
          <w:u w:val="single"/>
          <w:shd w:val="clear" w:fill="FFFFFF"/>
        </w:rPr>
        <w:fldChar w:fldCharType="separate"/>
      </w:r>
      <w:r>
        <w:rPr>
          <w:rStyle w:val="7"/>
          <w:rFonts w:hint="default" w:ascii="Times New Roman" w:hAnsi="Times New Roman" w:eastAsia="Lato" w:cs="Times New Roman"/>
          <w:i w:val="0"/>
          <w:iCs w:val="0"/>
          <w:caps w:val="0"/>
          <w:color w:val="auto"/>
          <w:spacing w:val="0"/>
          <w:sz w:val="22"/>
          <w:szCs w:val="22"/>
          <w:u w:val="single"/>
          <w:shd w:val="clear" w:fill="FFFFFF"/>
        </w:rPr>
        <w:t>connect LCD with the Arduino</w:t>
      </w:r>
      <w:r>
        <w:rPr>
          <w:rFonts w:hint="default" w:ascii="Times New Roman" w:hAnsi="Times New Roman" w:eastAsia="Lato" w:cs="Times New Roman"/>
          <w:i w:val="0"/>
          <w:iCs w:val="0"/>
          <w:caps w:val="0"/>
          <w:color w:val="auto"/>
          <w:spacing w:val="0"/>
          <w:sz w:val="22"/>
          <w:szCs w:val="22"/>
          <w:u w:val="single"/>
          <w:shd w:val="clear" w:fill="FFFFFF"/>
        </w:rPr>
        <w:fldChar w:fldCharType="end"/>
      </w:r>
      <w:r>
        <w:rPr>
          <w:rFonts w:hint="default" w:ascii="Times New Roman" w:hAnsi="Times New Roman" w:eastAsia="Lato" w:cs="Times New Roman"/>
          <w:i w:val="0"/>
          <w:iCs w:val="0"/>
          <w:caps w:val="0"/>
          <w:color w:val="auto"/>
          <w:spacing w:val="0"/>
          <w:sz w:val="22"/>
          <w:szCs w:val="22"/>
          <w:shd w:val="clear" w:fill="FFFFFF"/>
        </w:rPr>
        <w:t>. The connections of the LCD are as follows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1 (VEE) to the ground.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2 (VDD or VCC) to the 5V.</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3 (V0) to the middle pin of the 10K potentiometer and connect the other two ends of the potentiometer to the VCC and the GND. The potentiometer is used to control the screen contrast of the LCD. Potentiometer of values other than 10K will work too.</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4 (RS) to the pin 12 of the Arduino.</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5 (Read/Write) to the ground of Arduino. This pin is not often used so we will connect it to the ground.</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6 (E) to the pin 11 of the Arduino. The RS and E pin are the control pins which are used to send data and characters.</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The following four pins are data pins which are used to communicate with the Arduino.</w:t>
      </w:r>
    </w:p>
    <w:p>
      <w:pPr>
        <w:pStyle w:val="8"/>
        <w:keepNext w:val="0"/>
        <w:keepLines w:val="0"/>
        <w:widowControl/>
        <w:numPr>
          <w:numId w:val="0"/>
        </w:numPr>
        <w:suppressLineNumbers w:val="0"/>
        <w:shd w:val="clear" w:fill="FFFFFF"/>
        <w:spacing w:before="0" w:beforeAutospacing="0" w:after="300" w:afterAutospacing="0"/>
        <w:ind w:leftChars="0" w:right="0" w:rightChars="0"/>
        <w:jc w:val="center"/>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Connect pin 11 (D4) to pin 5 of Arduino.</w:t>
      </w:r>
    </w:p>
    <w:p>
      <w:pPr>
        <w:pStyle w:val="8"/>
        <w:keepNext w:val="0"/>
        <w:keepLines w:val="0"/>
        <w:widowControl/>
        <w:suppressLineNumbers w:val="0"/>
        <w:shd w:val="clear" w:fill="FFFFFF"/>
        <w:spacing w:before="0" w:beforeAutospacing="0" w:after="300" w:afterAutospacing="0"/>
        <w:ind w:left="0" w:right="0" w:firstLine="0"/>
        <w:jc w:val="center"/>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Connect pin 12 (D5) to pin 4 of Arduino.</w:t>
      </w:r>
    </w:p>
    <w:p>
      <w:pPr>
        <w:pStyle w:val="8"/>
        <w:keepNext w:val="0"/>
        <w:keepLines w:val="0"/>
        <w:widowControl/>
        <w:suppressLineNumbers w:val="0"/>
        <w:shd w:val="clear" w:fill="FFFFFF"/>
        <w:spacing w:before="0" w:beforeAutospacing="0" w:after="300" w:afterAutospacing="0"/>
        <w:ind w:left="0" w:right="0" w:firstLine="0"/>
        <w:jc w:val="center"/>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Connect pin 13 (D6) to pin 3 of Arduino.</w:t>
      </w:r>
    </w:p>
    <w:p>
      <w:pPr>
        <w:pStyle w:val="8"/>
        <w:keepNext w:val="0"/>
        <w:keepLines w:val="0"/>
        <w:widowControl/>
        <w:suppressLineNumbers w:val="0"/>
        <w:shd w:val="clear" w:fill="FFFFFF"/>
        <w:spacing w:before="0" w:beforeAutospacing="0" w:after="300" w:afterAutospacing="0"/>
        <w:ind w:left="0" w:right="0" w:firstLine="0"/>
        <w:jc w:val="center"/>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Connect pin 14 (D7) to pin 2 of Arduino.</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15 to the VCC through the 220 ohm resistor. The resistor will be used to set the back light brightness. Larger values will make the back light much more darker.</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color w:val="auto"/>
          <w:sz w:val="22"/>
          <w:szCs w:val="22"/>
        </w:rPr>
      </w:pPr>
      <w:r>
        <w:rPr>
          <w:rFonts w:hint="default" w:ascii="Times New Roman" w:hAnsi="Times New Roman" w:eastAsia="Lato" w:cs="Times New Roman"/>
          <w:i w:val="0"/>
          <w:iCs w:val="0"/>
          <w:caps w:val="0"/>
          <w:color w:val="auto"/>
          <w:spacing w:val="0"/>
          <w:sz w:val="22"/>
          <w:szCs w:val="22"/>
          <w:bdr w:val="none" w:color="auto" w:sz="0" w:space="0"/>
          <w:shd w:val="clear" w:fill="FFFFFF"/>
        </w:rPr>
        <w:t>Connect pin 16 to the Ground.</w:t>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color w:val="auto"/>
          <w:sz w:val="24"/>
          <w:szCs w:val="24"/>
        </w:rPr>
      </w:pP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drawing>
          <wp:inline distT="0" distB="0" distL="114300" distR="114300">
            <wp:extent cx="4783455" cy="3319780"/>
            <wp:effectExtent l="0" t="0" r="17145" b="13970"/>
            <wp:docPr id="2" name="Picture 2" descr="Iot-air-quality-monitoring-system-using-arduino-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ot-air-quality-monitoring-system-using-arduino-circuit"/>
                    <pic:cNvPicPr>
                      <a:picLocks noChangeAspect="1"/>
                    </pic:cNvPicPr>
                  </pic:nvPicPr>
                  <pic:blipFill>
                    <a:blip r:embed="rId4"/>
                    <a:stretch>
                      <a:fillRect/>
                    </a:stretch>
                  </pic:blipFill>
                  <pic:spPr>
                    <a:xfrm>
                      <a:off x="0" y="0"/>
                      <a:ext cx="4783455" cy="3319780"/>
                    </a:xfrm>
                    <a:prstGeom prst="rect">
                      <a:avLst/>
                    </a:prstGeom>
                  </pic:spPr>
                </pic:pic>
              </a:graphicData>
            </a:graphic>
          </wp:inline>
        </w:drawing>
      </w:r>
    </w:p>
    <w:p>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color w:val="auto"/>
          <w:sz w:val="24"/>
          <w:szCs w:val="24"/>
          <w:lang w:val="en-US"/>
        </w:rPr>
      </w:pP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Lato" w:cs="Times New Roman"/>
          <w:i w:val="0"/>
          <w:iCs w:val="0"/>
          <w:caps w:val="0"/>
          <w:color w:val="auto"/>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jc w:val="both"/>
        <w:rPr>
          <w:rFonts w:hint="default" w:ascii="Times New Roman" w:hAnsi="Times New Roman" w:eastAsia="Lato" w:cs="Times New Roman"/>
          <w:i w:val="0"/>
          <w:iCs w:val="0"/>
          <w:caps w:val="0"/>
          <w:color w:val="auto"/>
          <w:spacing w:val="0"/>
          <w:sz w:val="24"/>
          <w:szCs w:val="24"/>
        </w:rPr>
      </w:pPr>
      <w:r>
        <w:rPr>
          <w:rFonts w:hint="default" w:ascii="Times New Roman" w:hAnsi="Times New Roman" w:eastAsia="Lato" w:cs="Times New Roman"/>
          <w:i w:val="0"/>
          <w:iCs w:val="0"/>
          <w:caps w:val="0"/>
          <w:color w:val="auto"/>
          <w:spacing w:val="0"/>
          <w:sz w:val="24"/>
          <w:szCs w:val="24"/>
          <w:shd w:val="clear" w:fill="FFFFFF"/>
        </w:rPr>
        <w:t>Working Explanation:</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The MQ135 sensor can sense NH3, NOx, alcohol, Benzene, smoke, CO2 and some other gases, so it is perfect gas sensor for our </w:t>
      </w:r>
      <w:r>
        <w:rPr>
          <w:rStyle w:val="9"/>
          <w:rFonts w:hint="default" w:ascii="Times New Roman" w:hAnsi="Times New Roman" w:eastAsia="Lato" w:cs="Times New Roman"/>
          <w:b/>
          <w:bCs/>
          <w:i w:val="0"/>
          <w:iCs w:val="0"/>
          <w:caps w:val="0"/>
          <w:color w:val="auto"/>
          <w:spacing w:val="0"/>
          <w:sz w:val="22"/>
          <w:szCs w:val="22"/>
          <w:shd w:val="clear" w:fill="FFFFFF"/>
        </w:rPr>
        <w:t>Air Quality Monitoring Project</w:t>
      </w:r>
      <w:r>
        <w:rPr>
          <w:rFonts w:hint="default" w:ascii="Times New Roman" w:hAnsi="Times New Roman" w:eastAsia="Lato" w:cs="Times New Roman"/>
          <w:i w:val="0"/>
          <w:iCs w:val="0"/>
          <w:caps w:val="0"/>
          <w:color w:val="auto"/>
          <w:spacing w:val="0"/>
          <w:sz w:val="22"/>
          <w:szCs w:val="22"/>
          <w:shd w:val="clear" w:fill="FFFFFF"/>
        </w:rPr>
        <w: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pPr>
        <w:pStyle w:val="8"/>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Lato" w:cs="Times New Roman"/>
          <w:i w:val="0"/>
          <w:iCs w:val="0"/>
          <w:caps w:val="0"/>
          <w:color w:val="auto"/>
          <w:spacing w:val="0"/>
          <w:sz w:val="22"/>
          <w:szCs w:val="22"/>
        </w:rPr>
      </w:pPr>
      <w:r>
        <w:rPr>
          <w:rFonts w:hint="default" w:ascii="Times New Roman" w:hAnsi="Times New Roman" w:eastAsia="Lato" w:cs="Times New Roman"/>
          <w:i w:val="0"/>
          <w:iCs w:val="0"/>
          <w:caps w:val="0"/>
          <w:color w:val="auto"/>
          <w:spacing w:val="0"/>
          <w:sz w:val="22"/>
          <w:szCs w:val="22"/>
          <w:shd w:val="clear" w:fill="FFFFFF"/>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Arduino code for data collection.</w:t>
      </w:r>
    </w:p>
    <w:p>
      <w:pPr>
        <w:rPr>
          <w:rFonts w:hint="default" w:ascii="Times New Roman" w:hAnsi="Times New Roman" w:cs="Times New Roman"/>
          <w:b/>
          <w:bCs/>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#include &lt;MQ135.h&gt;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Define the pin where the MQ135 sensor is connected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const int MQ135Pin = A0;</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Create an instance of the MQ135 sensor</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MQ135 gasSensor = MQ135(MQ135Pin);</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void setup()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Serial.begin(9600);</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void loop()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Read the sensor value</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float rZero = gasSensor.getRZero();</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float ppm = gasSensor.getPPM();</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 Print the sensor values</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Serial.print("RZero: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Serial.println(rZero);</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Serial.print("PPM: ");</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Serial.println(ppm);</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  delay(2000); // Delay between readings, adjust as needed</w:t>
      </w: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DATA COLLECTION:</w:t>
      </w:r>
    </w:p>
    <w:p>
      <w:pPr>
        <w:rPr>
          <w:rFonts w:hint="default" w:ascii="Times New Roman" w:hAnsi="Times New Roman" w:cs="Times New Roman"/>
          <w:b w:val="0"/>
          <w:bCs w:val="0"/>
          <w:sz w:val="22"/>
          <w:szCs w:val="22"/>
          <w:lang w:val="en-US"/>
        </w:rPr>
      </w:pPr>
    </w:p>
    <w:p>
      <w:pPr>
        <w:ind w:firstLine="1760" w:firstLineChars="80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code you provided is intended for reading data from an MQ135 air quality sensor, and it calculates and prints two values: "RZero" and "PPM" (Parts Per Million). However, the code snippet you shared doesn't include a dataset because it's designed to collect real-time data from the MQ135 sensor when you run it on an Arduino.</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If you want to collect a dataset of air quality data using this code, you would need to run the code on your Arduino with the MQ135 sensor connected, and the Arduino would continuously collect data and output it to the serial monitor. You can then log the data manually or automate the data logging process using software on your computer.</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To create a dataset, you can follow these steps:</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1. Set up your Arduino and MQ135 sensor as per the code you provided.</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2. Upload the code to your Arduino using the Arduino IDE.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3. Open the Arduino IDE's Serial Monitor (Tools &gt; Serial Monitor) to view the "RZero" and "PPM" values as they are printed.</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4. Collect data over a specified period by allowing the Arduino to run the code.</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5. Manually record the values, or use software (e.g., Arduino's Serial Plotter or external data logging software) to capture and save the data.</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You can adjust the `delay(2000)` in the code to control the time interval between data readings. This allows you to control how frequently data points are collected.</w:t>
      </w:r>
    </w:p>
    <w:p>
      <w:pPr>
        <w:rPr>
          <w:rFonts w:hint="default" w:ascii="Times New Roman" w:hAnsi="Times New Roman" w:cs="Times New Roman"/>
          <w:b w:val="0"/>
          <w:bCs w:val="0"/>
          <w:sz w:val="22"/>
          <w:szCs w:val="22"/>
          <w:lang w:val="en-US"/>
        </w:rPr>
      </w:pPr>
    </w:p>
    <w:p>
      <w:pP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Please note that if you want to collect a large dataset automatically, you may need to modify the code to log the data to an SD card or transmit it to a computer via a communication protocol like UART or Wi-Fi.</w:t>
      </w:r>
    </w:p>
    <w:p>
      <w:pPr>
        <w:rPr>
          <w:rFonts w:hint="default" w:ascii="Times New Roman" w:hAnsi="Times New Roman" w:cs="Times New Roman"/>
          <w:b w:val="0"/>
          <w:bCs w:val="0"/>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rPr>
      </w:pPr>
      <w:r>
        <w:rPr>
          <w:rFonts w:hint="default" w:ascii="Times New Roman" w:hAnsi="Times New Roman" w:cs="Times New Roman"/>
          <w:sz w:val="22"/>
          <w:szCs w:val="22"/>
        </w:rPr>
        <w:t>Calibration and testing procedures</w:t>
      </w:r>
    </w:p>
    <w:p>
      <w:pPr>
        <w:bidi w:val="0"/>
        <w:rPr>
          <w:rFonts w:hint="default" w:ascii="Times New Roman" w:hAnsi="Times New Roman" w:cs="Times New Roman"/>
          <w:sz w:val="22"/>
          <w:szCs w:val="22"/>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Calibrating and testing an air quality monitoring system is crucial to ensure accurate and reliable measurements. Calibration adjusts the sensor's output to match reference measurements, and testing verifies the system's performance. Here's a step-by-step guide on how to calibrate and test an air quality monitoring system:</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 Equipment and Environment Setup:</w:t>
      </w:r>
      <w:r>
        <w:rPr>
          <w:rFonts w:hint="default" w:ascii="Times New Roman" w:hAnsi="Times New Roman" w:cs="Times New Roman"/>
          <w:sz w:val="22"/>
          <w:szCs w:val="22"/>
          <w:lang w:val="en-US"/>
        </w:rPr>
        <w:t xml:space="preserve"> Ensure you have the necessary equipment, including the air quality sensors, reference measurement devices (if available), an Arduino or microcontroller, and a computer for data analysis.</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Set up the monitoring system in an environment representative of the conditions where it will be used.</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2. Gather Reference Data (If Available):</w:t>
      </w:r>
      <w:r>
        <w:rPr>
          <w:rFonts w:hint="default" w:ascii="Times New Roman" w:hAnsi="Times New Roman" w:cs="Times New Roman"/>
          <w:sz w:val="22"/>
          <w:szCs w:val="22"/>
          <w:lang w:val="en-US"/>
        </w:rPr>
        <w:t xml:space="preserve"> If you have access to reliable reference air quality measurements, use them for calibration. Reference measurements can come from air quality monitoring stations or certified air quality meters.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3. Sensor Warm-Up:</w:t>
      </w:r>
      <w:r>
        <w:rPr>
          <w:rFonts w:hint="default" w:ascii="Times New Roman" w:hAnsi="Times New Roman" w:cs="Times New Roman"/>
          <w:sz w:val="22"/>
          <w:szCs w:val="22"/>
          <w:lang w:val="en-US"/>
        </w:rPr>
        <w:t>Allow the sensors to warm up for a period recommended by the sensor manufacturer, typically 24 hours or as specified.</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4. Calibration Procedure</w:t>
      </w:r>
      <w:r>
        <w:rPr>
          <w:rFonts w:hint="default" w:ascii="Times New Roman" w:hAnsi="Times New Roman" w:cs="Times New Roman"/>
          <w:sz w:val="22"/>
          <w:szCs w:val="22"/>
          <w:lang w:val="en-US"/>
        </w:rPr>
        <w:t>: Perform a two-point calibration if possible. This typically involves exposing the sensor to two different concentrations of the target gas, e.g., clean air and a known concentration of a pollutant.</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Note that for some sensors, you may need to create a calibration curve, as opposed to a simple two-point calibration.</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5. Data Collection: </w:t>
      </w:r>
      <w:r>
        <w:rPr>
          <w:rFonts w:hint="default" w:ascii="Times New Roman" w:hAnsi="Times New Roman" w:cs="Times New Roman"/>
          <w:sz w:val="22"/>
          <w:szCs w:val="22"/>
          <w:lang w:val="en-US"/>
        </w:rPr>
        <w:t>Capture readings from both the air quality sensor and the reference measurement devices simultaneously. Record data over a sufficient period to ensure a representative dataset.</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6. Calculate Calibration Parameters:</w:t>
      </w:r>
      <w:r>
        <w:rPr>
          <w:rFonts w:hint="default" w:ascii="Times New Roman" w:hAnsi="Times New Roman" w:cs="Times New Roman"/>
          <w:sz w:val="22"/>
          <w:szCs w:val="22"/>
          <w:lang w:val="en-US"/>
        </w:rPr>
        <w:t>Use the recorded data to determine calibration parameters. These parameters may include slope, intercept, or sensitivity. They help you convert the sensor's output into accurate air quality measurements.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7. Apply Calibration:</w:t>
      </w:r>
      <w:r>
        <w:rPr>
          <w:rFonts w:hint="default" w:ascii="Times New Roman" w:hAnsi="Times New Roman" w:cs="Times New Roman"/>
          <w:sz w:val="22"/>
          <w:szCs w:val="22"/>
          <w:lang w:val="en-US"/>
        </w:rPr>
        <w:t>Adjust your sensor code to apply the calibration parameters. This ensures that the sensor's readings are corrected to match the reference measurements.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8. Testing:</w:t>
      </w:r>
      <w:r>
        <w:rPr>
          <w:rFonts w:hint="default" w:ascii="Times New Roman" w:hAnsi="Times New Roman" w:cs="Times New Roman"/>
          <w:sz w:val="22"/>
          <w:szCs w:val="22"/>
          <w:lang w:val="en-US"/>
        </w:rPr>
        <w:t xml:space="preserve"> Test the calibrated system by exposing it to different concentrations of the target gas or varying air quality conditions.</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Compare the system's measurements to reference measurements. Ensure that the calibrated system provides accurate results across a range of conditions.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9. Repeat Calibration and Testing (If Necessary):</w:t>
      </w:r>
      <w:r>
        <w:rPr>
          <w:rFonts w:hint="default" w:ascii="Times New Roman" w:hAnsi="Times New Roman" w:cs="Times New Roman"/>
          <w:sz w:val="22"/>
          <w:szCs w:val="22"/>
          <w:lang w:val="en-US"/>
        </w:rPr>
        <w:t>Calibrate the system whenever conditions change significantly, or if you suspect drift in the sensor's accuracy.</w:t>
      </w: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Periodically test the system to verify its ongoing accuracy.</w:t>
      </w:r>
    </w:p>
    <w:p>
      <w:pPr>
        <w:bidi w:val="0"/>
        <w:rPr>
          <w:rFonts w:hint="default" w:ascii="Times New Roman" w:hAnsi="Times New Roman" w:cs="Times New Roman"/>
          <w:b/>
          <w:bCs/>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10. Data Analysis:</w:t>
      </w:r>
      <w:r>
        <w:rPr>
          <w:rFonts w:hint="default" w:ascii="Times New Roman" w:hAnsi="Times New Roman" w:cs="Times New Roman"/>
          <w:sz w:val="22"/>
          <w:szCs w:val="22"/>
          <w:lang w:val="en-US"/>
        </w:rPr>
        <w:t>Analyze the data obtained during calibration and testing to assess the system's performance and accuracy. Pay attention to factors like drift, linearity, and sensor response time.</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11. Documentation:</w:t>
      </w:r>
      <w:r>
        <w:rPr>
          <w:rFonts w:hint="default" w:ascii="Times New Roman" w:hAnsi="Times New Roman" w:cs="Times New Roman"/>
          <w:sz w:val="22"/>
          <w:szCs w:val="22"/>
          <w:lang w:val="en-US"/>
        </w:rPr>
        <w:t>Document all calibration and testing procedures, including calibration parameters, sensor specifications, test results, and environmental conditions.</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12. Quality Assurance:</w:t>
      </w:r>
      <w:r>
        <w:rPr>
          <w:rFonts w:hint="default" w:ascii="Times New Roman" w:hAnsi="Times New Roman" w:cs="Times New Roman"/>
          <w:sz w:val="22"/>
          <w:szCs w:val="22"/>
          <w:lang w:val="en-US"/>
        </w:rPr>
        <w:t xml:space="preserve"> Implement a quality assurance plan to regularly verify and maintain the system's accuracy and reliability.</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sz w:val="22"/>
          <w:szCs w:val="22"/>
          <w:lang w:val="en-US"/>
        </w:rPr>
      </w:pPr>
      <w:r>
        <w:rPr>
          <w:rFonts w:hint="default" w:ascii="Times New Roman" w:hAnsi="Times New Roman" w:cs="Times New Roman"/>
          <w:sz w:val="22"/>
          <w:szCs w:val="22"/>
          <w:lang w:val="en-US"/>
        </w:rPr>
        <w:t>Remember that different sensors and systems may require specific calibration procedures, so it's essential to consult the manufacturer's documentation and guidelines for your specific air quality monitoring equipment. Calibration should be an ongoing process to ensure long-term accuracy in air quality monitoring.</w:t>
      </w:r>
    </w:p>
    <w:p>
      <w:pPr>
        <w:bidi w:val="0"/>
        <w:rPr>
          <w:rFonts w:hint="default" w:ascii="Times New Roman" w:hAnsi="Times New Roman" w:cs="Times New Roman"/>
          <w:sz w:val="22"/>
          <w:szCs w:val="22"/>
          <w:lang w:val="en-US"/>
        </w:rPr>
      </w:pPr>
    </w:p>
    <w:p>
      <w:pPr>
        <w:rPr>
          <w:rFonts w:hint="default" w:ascii="Times New Roman" w:hAnsi="Times New Roman" w:eastAsia="Segoe UI" w:cs="Times New Roman"/>
          <w:i w:val="0"/>
          <w:iCs w:val="0"/>
          <w:caps w:val="0"/>
          <w:color w:val="374151"/>
          <w:spacing w:val="0"/>
          <w:sz w:val="22"/>
          <w:szCs w:val="22"/>
          <w:bdr w:val="single" w:color="D9D9E3" w:sz="2" w:space="0"/>
          <w:shd w:val="clear" w:fill="F7F7F8"/>
          <w:lang w:val="en-US"/>
        </w:rPr>
      </w:pPr>
    </w:p>
    <w:p>
      <w:pPr>
        <w:rPr>
          <w:rFonts w:hint="default" w:ascii="Times New Roman" w:hAnsi="Times New Roman" w:eastAsia="Segoe UI" w:cs="Times New Roman"/>
          <w:i w:val="0"/>
          <w:iCs w:val="0"/>
          <w:caps w:val="0"/>
          <w:color w:val="374151"/>
          <w:spacing w:val="0"/>
          <w:sz w:val="22"/>
          <w:szCs w:val="22"/>
          <w:bdr w:val="single" w:color="D9D9E3" w:sz="2" w:space="0"/>
          <w:shd w:val="clear" w:fill="F7F7F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Microsoft Uighur">
    <w:panose1 w:val="02000000000000000000"/>
    <w:charset w:val="00"/>
    <w:family w:val="auto"/>
    <w:pitch w:val="default"/>
    <w:sig w:usb0="80002023" w:usb1="80000002" w:usb2="00000008" w:usb3="00000000" w:csb0="00000041"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02973"/>
    <w:multiLevelType w:val="multilevel"/>
    <w:tmpl w:val="D48029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01DE558"/>
    <w:multiLevelType w:val="multilevel"/>
    <w:tmpl w:val="F01DE5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6B2B5E"/>
    <w:multiLevelType w:val="multilevel"/>
    <w:tmpl w:val="276B2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83547"/>
    <w:rsid w:val="4FF90095"/>
    <w:rsid w:val="7018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2023-10-18T08:31:00Z</dcterms:created>
  <dc:creator>VEDHAPANDIAN K</dc:creator>
  <cp:lastModifiedBy>VEDHAPANDIAN K</cp:lastModifiedBy>
  <dcterms:modified xsi:type="dcterms:W3CDTF">2023-10-18T09:35:52Z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AE9A73071612400E8A79EB428B1EB931_13</vt:lpwstr>
  </property>
</Properties>
</file>