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936" w:rsidRDefault="00797936" w:rsidP="00797936">
      <w:r>
        <w:t xml:space="preserve">Designing an air quality monitoring system using </w:t>
      </w:r>
      <w:proofErr w:type="spellStart"/>
      <w:r>
        <w:t>IoT</w:t>
      </w:r>
      <w:proofErr w:type="spellEnd"/>
      <w:r>
        <w:t xml:space="preserve"> involves several key steps. Below is a step-by-step guide to help you design such a system:</w:t>
      </w:r>
    </w:p>
    <w:p w:rsidR="00797936" w:rsidRDefault="00797936" w:rsidP="00797936"/>
    <w:p w:rsidR="00797936" w:rsidRDefault="00797936" w:rsidP="00797936">
      <w:r>
        <w:t>**1. Define the Project Goals</w:t>
      </w:r>
      <w:proofErr w:type="gramStart"/>
      <w:r>
        <w:t>:*</w:t>
      </w:r>
      <w:proofErr w:type="gramEnd"/>
      <w:r>
        <w:t>*</w:t>
      </w:r>
    </w:p>
    <w:p w:rsidR="00797936" w:rsidRDefault="00797936" w:rsidP="00797936">
      <w:r>
        <w:t xml:space="preserve">   - Clearly define the objectives of your air quality monitoring system. What pollutants do you want to measure? What is the desired level of accuracy? What locations or environments will the system </w:t>
      </w:r>
      <w:proofErr w:type="gramStart"/>
      <w:r>
        <w:t>be</w:t>
      </w:r>
      <w:proofErr w:type="gramEnd"/>
      <w:r>
        <w:t xml:space="preserve"> deployed in?</w:t>
      </w:r>
    </w:p>
    <w:p w:rsidR="00797936" w:rsidRDefault="00797936" w:rsidP="00797936"/>
    <w:p w:rsidR="00797936" w:rsidRDefault="00797936" w:rsidP="00797936">
      <w:r>
        <w:t>**2. Choose Sensors</w:t>
      </w:r>
      <w:proofErr w:type="gramStart"/>
      <w:r>
        <w:t>:*</w:t>
      </w:r>
      <w:proofErr w:type="gramEnd"/>
      <w:r>
        <w:t>*</w:t>
      </w:r>
    </w:p>
    <w:p w:rsidR="00797936" w:rsidRDefault="00797936" w:rsidP="00797936">
      <w:r>
        <w:t xml:space="preserve">   - Select appropriate air quality sensors for your project. Common sensors include:</w:t>
      </w:r>
    </w:p>
    <w:p w:rsidR="00797936" w:rsidRDefault="00797936" w:rsidP="00797936">
      <w:r>
        <w:t xml:space="preserve">     - Particulate Matter (PM) sensors</w:t>
      </w:r>
    </w:p>
    <w:p w:rsidR="00797936" w:rsidRDefault="00797936" w:rsidP="00797936">
      <w:r>
        <w:t xml:space="preserve">     - Gas sensors (e.g., CO2, CO, NO2, </w:t>
      </w:r>
      <w:proofErr w:type="gramStart"/>
      <w:r>
        <w:t>SO2</w:t>
      </w:r>
      <w:proofErr w:type="gramEnd"/>
      <w:r>
        <w:t>)</w:t>
      </w:r>
    </w:p>
    <w:p w:rsidR="00797936" w:rsidRDefault="00797936" w:rsidP="00797936">
      <w:r>
        <w:t xml:space="preserve">     - Environmental sensors (e.g., temperature, humidity)</w:t>
      </w:r>
    </w:p>
    <w:p w:rsidR="00797936" w:rsidRDefault="00797936" w:rsidP="00797936">
      <w:r>
        <w:t xml:space="preserve">     - VOC (Volatile Organic Compounds) sensors</w:t>
      </w:r>
    </w:p>
    <w:p w:rsidR="00797936" w:rsidRDefault="00797936" w:rsidP="00797936"/>
    <w:p w:rsidR="00797936" w:rsidRDefault="00797936" w:rsidP="00797936">
      <w:r>
        <w:t xml:space="preserve">**3. Select </w:t>
      </w:r>
      <w:proofErr w:type="spellStart"/>
      <w:r>
        <w:t>IoT</w:t>
      </w:r>
      <w:proofErr w:type="spellEnd"/>
      <w:r>
        <w:t xml:space="preserve"> Hardware</w:t>
      </w:r>
      <w:proofErr w:type="gramStart"/>
      <w:r>
        <w:t>:*</w:t>
      </w:r>
      <w:proofErr w:type="gramEnd"/>
      <w:r>
        <w:t>*</w:t>
      </w:r>
    </w:p>
    <w:p w:rsidR="00797936" w:rsidRDefault="00797936" w:rsidP="00797936">
      <w:r>
        <w:t xml:space="preserve">   - Choose the </w:t>
      </w:r>
      <w:proofErr w:type="spellStart"/>
      <w:r>
        <w:t>IoT</w:t>
      </w:r>
      <w:proofErr w:type="spellEnd"/>
      <w:r>
        <w:t xml:space="preserve"> hardware platform that suits your needs. Options include:</w:t>
      </w:r>
    </w:p>
    <w:p w:rsidR="00797936" w:rsidRDefault="00797936" w:rsidP="00797936">
      <w:r>
        <w:t xml:space="preserve">     - Microcontrollers (e.g., </w:t>
      </w:r>
      <w:proofErr w:type="spellStart"/>
      <w:r>
        <w:t>Arduino</w:t>
      </w:r>
      <w:proofErr w:type="spellEnd"/>
      <w:r>
        <w:t>, Raspberry Pi)</w:t>
      </w:r>
    </w:p>
    <w:p w:rsidR="00797936" w:rsidRDefault="00797936" w:rsidP="00797936">
      <w:r>
        <w:t xml:space="preserve">     - </w:t>
      </w:r>
      <w:proofErr w:type="spellStart"/>
      <w:r>
        <w:t>IoT</w:t>
      </w:r>
      <w:proofErr w:type="spellEnd"/>
      <w:r>
        <w:t xml:space="preserve"> development boards (e.g., ESP8266, ESP32)</w:t>
      </w:r>
    </w:p>
    <w:p w:rsidR="00797936" w:rsidRDefault="00797936" w:rsidP="00797936">
      <w:r>
        <w:t xml:space="preserve">     - Industrial </w:t>
      </w:r>
      <w:proofErr w:type="spellStart"/>
      <w:r>
        <w:t>IoT</w:t>
      </w:r>
      <w:proofErr w:type="spellEnd"/>
      <w:r>
        <w:t xml:space="preserve"> gateways</w:t>
      </w:r>
    </w:p>
    <w:p w:rsidR="00797936" w:rsidRDefault="00797936" w:rsidP="00797936"/>
    <w:p w:rsidR="00797936" w:rsidRDefault="00797936" w:rsidP="00797936">
      <w:r>
        <w:t>**4. Design the Hardware Setup</w:t>
      </w:r>
      <w:proofErr w:type="gramStart"/>
      <w:r>
        <w:t>:*</w:t>
      </w:r>
      <w:proofErr w:type="gramEnd"/>
      <w:r>
        <w:t>*</w:t>
      </w:r>
    </w:p>
    <w:p w:rsidR="00797936" w:rsidRDefault="00797936" w:rsidP="00797936">
      <w:r>
        <w:t xml:space="preserve">   - Plan the physical layout of your system, including sensor placement and power supply.</w:t>
      </w:r>
    </w:p>
    <w:p w:rsidR="00797936" w:rsidRDefault="00797936" w:rsidP="00797936">
      <w:r>
        <w:t xml:space="preserve">   - Ensure that sensors are properly calibrated and can communicate with your chosen hardware platform.</w:t>
      </w:r>
    </w:p>
    <w:p w:rsidR="00797936" w:rsidRDefault="00797936" w:rsidP="00797936"/>
    <w:p w:rsidR="00797936" w:rsidRDefault="00797936" w:rsidP="00797936">
      <w:r>
        <w:t>**5. Develop Firmware/Software</w:t>
      </w:r>
      <w:proofErr w:type="gramStart"/>
      <w:r>
        <w:t>:*</w:t>
      </w:r>
      <w:proofErr w:type="gramEnd"/>
      <w:r>
        <w:t>*</w:t>
      </w:r>
    </w:p>
    <w:p w:rsidR="00797936" w:rsidRDefault="00797936" w:rsidP="00797936">
      <w:r>
        <w:lastRenderedPageBreak/>
        <w:t xml:space="preserve">   - Write code for your </w:t>
      </w:r>
      <w:proofErr w:type="spellStart"/>
      <w:r>
        <w:t>IoT</w:t>
      </w:r>
      <w:proofErr w:type="spellEnd"/>
      <w:r>
        <w:t xml:space="preserve"> device to read data from the sensors.</w:t>
      </w:r>
    </w:p>
    <w:p w:rsidR="00797936" w:rsidRDefault="00797936" w:rsidP="00797936">
      <w:r>
        <w:t xml:space="preserve">   - Implement protocols for data transmission (e.g., Wi-Fi, </w:t>
      </w:r>
      <w:proofErr w:type="spellStart"/>
      <w:r>
        <w:t>LoRa</w:t>
      </w:r>
      <w:proofErr w:type="spellEnd"/>
      <w:r>
        <w:t>, GSM) to send data to a central server or cloud platform.</w:t>
      </w:r>
    </w:p>
    <w:p w:rsidR="00797936" w:rsidRDefault="00797936" w:rsidP="00797936"/>
    <w:p w:rsidR="00797936" w:rsidRDefault="00797936" w:rsidP="00797936">
      <w:r>
        <w:t>**6. Choose a Cloud Platform</w:t>
      </w:r>
      <w:proofErr w:type="gramStart"/>
      <w:r>
        <w:t>:*</w:t>
      </w:r>
      <w:proofErr w:type="gramEnd"/>
      <w:r>
        <w:t>*</w:t>
      </w:r>
    </w:p>
    <w:p w:rsidR="00797936" w:rsidRDefault="00797936" w:rsidP="00797936">
      <w:r>
        <w:t xml:space="preserve">   - Select a cloud-based </w:t>
      </w:r>
      <w:proofErr w:type="spellStart"/>
      <w:r>
        <w:t>IoT</w:t>
      </w:r>
      <w:proofErr w:type="spellEnd"/>
      <w:r>
        <w:t xml:space="preserve"> platform or set up your own cloud server to receive and store the data.</w:t>
      </w:r>
    </w:p>
    <w:p w:rsidR="00797936" w:rsidRDefault="00797936" w:rsidP="00797936">
      <w:r>
        <w:t xml:space="preserve">   - Common cloud platforms include AWS </w:t>
      </w:r>
      <w:proofErr w:type="spellStart"/>
      <w:r>
        <w:t>IoT</w:t>
      </w:r>
      <w:proofErr w:type="spellEnd"/>
      <w:r>
        <w:t xml:space="preserve">, Google Cloud </w:t>
      </w:r>
      <w:proofErr w:type="spellStart"/>
      <w:r>
        <w:t>IoT</w:t>
      </w:r>
      <w:proofErr w:type="spellEnd"/>
      <w:r>
        <w:t xml:space="preserve">, Microsoft Azure </w:t>
      </w:r>
      <w:proofErr w:type="spellStart"/>
      <w:r>
        <w:t>IoT</w:t>
      </w:r>
      <w:proofErr w:type="spellEnd"/>
      <w:r>
        <w:t>, or open-source solutions like MQTT brokers.</w:t>
      </w:r>
    </w:p>
    <w:p w:rsidR="00797936" w:rsidRDefault="00797936" w:rsidP="00797936"/>
    <w:p w:rsidR="00797936" w:rsidRDefault="00797936" w:rsidP="00797936">
      <w:r>
        <w:t>**7. Data Storage and Analysis</w:t>
      </w:r>
      <w:proofErr w:type="gramStart"/>
      <w:r>
        <w:t>:*</w:t>
      </w:r>
      <w:proofErr w:type="gramEnd"/>
      <w:r>
        <w:t>*</w:t>
      </w:r>
    </w:p>
    <w:p w:rsidR="00797936" w:rsidRDefault="00797936" w:rsidP="00797936">
      <w:r>
        <w:t xml:space="preserve">   - Set up a database to store incoming data.</w:t>
      </w:r>
    </w:p>
    <w:p w:rsidR="00797936" w:rsidRDefault="00797936" w:rsidP="00797936">
      <w:r>
        <w:t xml:space="preserve">   - Implement data analytics and visualization tools to process and display air quality information.</w:t>
      </w:r>
    </w:p>
    <w:p w:rsidR="00797936" w:rsidRDefault="00797936" w:rsidP="00797936">
      <w:r>
        <w:t xml:space="preserve">   - Configure data retention policies and backups for historical data.</w:t>
      </w:r>
    </w:p>
    <w:p w:rsidR="00797936" w:rsidRDefault="00797936" w:rsidP="00797936"/>
    <w:p w:rsidR="00797936" w:rsidRDefault="00797936" w:rsidP="00797936">
      <w:r>
        <w:t>**8. Implement Security Measures</w:t>
      </w:r>
      <w:proofErr w:type="gramStart"/>
      <w:r>
        <w:t>:*</w:t>
      </w:r>
      <w:proofErr w:type="gramEnd"/>
      <w:r>
        <w:t>*</w:t>
      </w:r>
    </w:p>
    <w:p w:rsidR="00797936" w:rsidRDefault="00797936" w:rsidP="00797936">
      <w:r>
        <w:t xml:space="preserve">   - Ensure data security by implementing encryption and authentication mechanisms.</w:t>
      </w:r>
    </w:p>
    <w:p w:rsidR="00797936" w:rsidRDefault="00797936" w:rsidP="00797936">
      <w:r>
        <w:t xml:space="preserve">   - Protect your </w:t>
      </w:r>
      <w:proofErr w:type="spellStart"/>
      <w:r>
        <w:t>IoT</w:t>
      </w:r>
      <w:proofErr w:type="spellEnd"/>
      <w:r>
        <w:t xml:space="preserve"> devices from unauthorized access.</w:t>
      </w:r>
    </w:p>
    <w:p w:rsidR="00797936" w:rsidRDefault="00797936" w:rsidP="00797936"/>
    <w:p w:rsidR="00797936" w:rsidRDefault="00797936" w:rsidP="00797936">
      <w:r>
        <w:t>**9. User Interface (UI):**</w:t>
      </w:r>
    </w:p>
    <w:p w:rsidR="00797936" w:rsidRDefault="00797936" w:rsidP="00797936">
      <w:r>
        <w:t xml:space="preserve">   - Create a user-friendly dashboard or application for users to access air quality information.</w:t>
      </w:r>
    </w:p>
    <w:p w:rsidR="00797936" w:rsidRDefault="00797936" w:rsidP="00797936">
      <w:r>
        <w:t xml:space="preserve">   - Include real-time data visualization, historical trends, and customizable alerts.</w:t>
      </w:r>
    </w:p>
    <w:p w:rsidR="00797936" w:rsidRDefault="00797936" w:rsidP="00797936"/>
    <w:p w:rsidR="00797936" w:rsidRDefault="00797936" w:rsidP="00797936">
      <w:r>
        <w:t>**10. Alerting System</w:t>
      </w:r>
      <w:proofErr w:type="gramStart"/>
      <w:r>
        <w:t>:*</w:t>
      </w:r>
      <w:proofErr w:type="gramEnd"/>
      <w:r>
        <w:t>*</w:t>
      </w:r>
    </w:p>
    <w:p w:rsidR="00797936" w:rsidRDefault="00797936" w:rsidP="00797936">
      <w:r>
        <w:t xml:space="preserve">   - Implement an alerting system to notify users or administrators when air quality exceeds predefined thresholds.</w:t>
      </w:r>
    </w:p>
    <w:p w:rsidR="00797936" w:rsidRDefault="00797936" w:rsidP="00797936">
      <w:r>
        <w:t xml:space="preserve">   - Alerts can be sent through emails, SMS, mobile app notifications, or other communication channels.</w:t>
      </w:r>
    </w:p>
    <w:p w:rsidR="00797936" w:rsidRDefault="00797936" w:rsidP="00797936"/>
    <w:p w:rsidR="00797936" w:rsidRDefault="00797936" w:rsidP="00797936">
      <w:r>
        <w:lastRenderedPageBreak/>
        <w:t>**11. Test and Calibration</w:t>
      </w:r>
      <w:proofErr w:type="gramStart"/>
      <w:r>
        <w:t>:*</w:t>
      </w:r>
      <w:proofErr w:type="gramEnd"/>
      <w:r>
        <w:t>*</w:t>
      </w:r>
    </w:p>
    <w:p w:rsidR="00797936" w:rsidRDefault="00797936" w:rsidP="00797936">
      <w:r>
        <w:t xml:space="preserve">   - Thoroughly test the system in various environments to ensure accurate measurements.</w:t>
      </w:r>
    </w:p>
    <w:p w:rsidR="00797936" w:rsidRDefault="00797936" w:rsidP="00797936">
      <w:r>
        <w:t xml:space="preserve">   - Calibrate sensors periodically to maintain accuracy.</w:t>
      </w:r>
    </w:p>
    <w:p w:rsidR="00797936" w:rsidRDefault="00797936" w:rsidP="00797936"/>
    <w:p w:rsidR="00797936" w:rsidRDefault="00797936" w:rsidP="00797936">
      <w:r>
        <w:t>**12. Deployment</w:t>
      </w:r>
      <w:proofErr w:type="gramStart"/>
      <w:r>
        <w:t>:*</w:t>
      </w:r>
      <w:proofErr w:type="gramEnd"/>
      <w:r>
        <w:t>*</w:t>
      </w:r>
    </w:p>
    <w:p w:rsidR="00797936" w:rsidRDefault="00797936" w:rsidP="00797936">
      <w:r>
        <w:t xml:space="preserve">   - Install your air quality monitoring system in the target locations.</w:t>
      </w:r>
    </w:p>
    <w:p w:rsidR="00797936" w:rsidRDefault="00797936" w:rsidP="00797936">
      <w:r>
        <w:t xml:space="preserve">   - Ensure stable power sources and internet connectivity, if required.</w:t>
      </w:r>
    </w:p>
    <w:p w:rsidR="00797936" w:rsidRDefault="00797936" w:rsidP="00797936"/>
    <w:p w:rsidR="00797936" w:rsidRDefault="00797936" w:rsidP="00797936">
      <w:r>
        <w:t>**13. Maintenance and Updates</w:t>
      </w:r>
      <w:proofErr w:type="gramStart"/>
      <w:r>
        <w:t>:*</w:t>
      </w:r>
      <w:proofErr w:type="gramEnd"/>
      <w:r>
        <w:t>*</w:t>
      </w:r>
    </w:p>
    <w:p w:rsidR="00797936" w:rsidRDefault="00797936" w:rsidP="00797936">
      <w:r>
        <w:t xml:space="preserve">   - Regularly maintain and update the hardware and software components of the system.</w:t>
      </w:r>
    </w:p>
    <w:p w:rsidR="00797936" w:rsidRDefault="00797936" w:rsidP="00797936">
      <w:r>
        <w:t xml:space="preserve">   - Address any issues that arise during operation.</w:t>
      </w:r>
    </w:p>
    <w:p w:rsidR="00797936" w:rsidRDefault="00797936" w:rsidP="00797936"/>
    <w:p w:rsidR="00797936" w:rsidRDefault="00797936" w:rsidP="00797936">
      <w:r>
        <w:t>**14. Data Privacy and Compliance</w:t>
      </w:r>
      <w:proofErr w:type="gramStart"/>
      <w:r>
        <w:t>:*</w:t>
      </w:r>
      <w:proofErr w:type="gramEnd"/>
      <w:r>
        <w:t>*</w:t>
      </w:r>
    </w:p>
    <w:p w:rsidR="00797936" w:rsidRDefault="00797936" w:rsidP="00797936">
      <w:r>
        <w:t xml:space="preserve">   - Comply with data privacy regulations (e.g., GDPR) and consider user consent for data collection and processing.</w:t>
      </w:r>
    </w:p>
    <w:p w:rsidR="00797936" w:rsidRDefault="00797936" w:rsidP="00797936"/>
    <w:p w:rsidR="00797936" w:rsidRDefault="00797936" w:rsidP="00797936">
      <w:r>
        <w:t>**15. Documentation</w:t>
      </w:r>
      <w:proofErr w:type="gramStart"/>
      <w:r>
        <w:t>:*</w:t>
      </w:r>
      <w:proofErr w:type="gramEnd"/>
      <w:r>
        <w:t>*</w:t>
      </w:r>
    </w:p>
    <w:p w:rsidR="00797936" w:rsidRDefault="00797936" w:rsidP="00797936">
      <w:r>
        <w:t xml:space="preserve">   - Document the system design, hardware schematics, firmware, and software code for future reference and troubleshooting.</w:t>
      </w:r>
    </w:p>
    <w:p w:rsidR="00797936" w:rsidRDefault="00797936" w:rsidP="00797936"/>
    <w:p w:rsidR="00797936" w:rsidRDefault="00797936" w:rsidP="00797936">
      <w:r>
        <w:t>**16. Scaling and Expansion</w:t>
      </w:r>
      <w:proofErr w:type="gramStart"/>
      <w:r>
        <w:t>:*</w:t>
      </w:r>
      <w:proofErr w:type="gramEnd"/>
      <w:r>
        <w:t>*</w:t>
      </w:r>
    </w:p>
    <w:p w:rsidR="00797936" w:rsidRDefault="00797936" w:rsidP="00797936">
      <w:r>
        <w:t xml:space="preserve">   - Consider future scalability and expansion options to accommodate more sensors or additional features.</w:t>
      </w:r>
    </w:p>
    <w:p w:rsidR="00797936" w:rsidRDefault="00797936" w:rsidP="00797936"/>
    <w:p w:rsidR="005C5391" w:rsidRDefault="00797936" w:rsidP="00797936">
      <w:r>
        <w:t xml:space="preserve">By following these steps, you can design and implement an effective air quality monitoring system using </w:t>
      </w:r>
      <w:proofErr w:type="spellStart"/>
      <w:r>
        <w:t>IoT</w:t>
      </w:r>
      <w:proofErr w:type="spellEnd"/>
      <w:r>
        <w:t>, enabling you to measure, analyze, and respond to air quality conditions in real-time.</w:t>
      </w:r>
    </w:p>
    <w:p w:rsidR="00797936" w:rsidRDefault="00797936" w:rsidP="00797936"/>
    <w:p w:rsidR="00797936" w:rsidRDefault="00797936" w:rsidP="00797936"/>
    <w:p w:rsidR="00797936" w:rsidRDefault="00797936" w:rsidP="00797936">
      <w:r>
        <w:t xml:space="preserve">Designing an innovative air quality monitoring system using </w:t>
      </w:r>
      <w:proofErr w:type="spellStart"/>
      <w:r>
        <w:t>IoT</w:t>
      </w:r>
      <w:proofErr w:type="spellEnd"/>
      <w:r>
        <w:t xml:space="preserve"> can significantly impact the environment and public health. Here are the key steps to innovate such a system:</w:t>
      </w:r>
    </w:p>
    <w:p w:rsidR="00797936" w:rsidRDefault="00797936" w:rsidP="00797936"/>
    <w:p w:rsidR="00797936" w:rsidRDefault="00797936" w:rsidP="00797936">
      <w:r>
        <w:t>**1. Define Innovative Objectives</w:t>
      </w:r>
      <w:proofErr w:type="gramStart"/>
      <w:r>
        <w:t>:*</w:t>
      </w:r>
      <w:proofErr w:type="gramEnd"/>
      <w:r>
        <w:t>*</w:t>
      </w:r>
    </w:p>
    <w:p w:rsidR="00797936" w:rsidRDefault="00797936" w:rsidP="00797936">
      <w:r>
        <w:t xml:space="preserve">   - Clearly define the unique aspects or innovations you want to bring to the air quality monitoring system. Consider factors like improved accuracy, real-time data processing, predictive analytics, or novel sensor technologies.</w:t>
      </w:r>
    </w:p>
    <w:p w:rsidR="00797936" w:rsidRDefault="00797936" w:rsidP="00797936"/>
    <w:p w:rsidR="00797936" w:rsidRDefault="00797936" w:rsidP="00797936">
      <w:r>
        <w:t>**2. Sensor Selection and Innovation</w:t>
      </w:r>
      <w:proofErr w:type="gramStart"/>
      <w:r>
        <w:t>:*</w:t>
      </w:r>
      <w:proofErr w:type="gramEnd"/>
      <w:r>
        <w:t>*</w:t>
      </w:r>
    </w:p>
    <w:p w:rsidR="00797936" w:rsidRDefault="00797936" w:rsidP="00797936">
      <w:r>
        <w:t xml:space="preserve">   - Explore cutting-edge sensor technologies that can provide more accurate and comprehensive air quality data. Examples include:</w:t>
      </w:r>
    </w:p>
    <w:p w:rsidR="00797936" w:rsidRDefault="00797936" w:rsidP="00797936">
      <w:r>
        <w:t xml:space="preserve">     - Solid-state gas sensors</w:t>
      </w:r>
    </w:p>
    <w:p w:rsidR="00797936" w:rsidRDefault="00797936" w:rsidP="00797936">
      <w:r>
        <w:t xml:space="preserve">     - Artificial intelligence-powered image recognition for pollution sources</w:t>
      </w:r>
    </w:p>
    <w:p w:rsidR="00797936" w:rsidRDefault="00797936" w:rsidP="00797936">
      <w:r>
        <w:t xml:space="preserve">     - Advanced particulate matter (PM) sensors</w:t>
      </w:r>
    </w:p>
    <w:p w:rsidR="00797936" w:rsidRDefault="00797936" w:rsidP="00797936">
      <w:r>
        <w:t xml:space="preserve">     - Miniaturized and low-power sensors for portable applications</w:t>
      </w:r>
    </w:p>
    <w:p w:rsidR="00797936" w:rsidRDefault="00797936" w:rsidP="00797936"/>
    <w:p w:rsidR="00797936" w:rsidRDefault="00797936" w:rsidP="00797936">
      <w:r>
        <w:t xml:space="preserve">**3. </w:t>
      </w:r>
      <w:proofErr w:type="spellStart"/>
      <w:r>
        <w:t>IoT</w:t>
      </w:r>
      <w:proofErr w:type="spellEnd"/>
      <w:r>
        <w:t xml:space="preserve"> Hardware Innovation</w:t>
      </w:r>
      <w:proofErr w:type="gramStart"/>
      <w:r>
        <w:t>:*</w:t>
      </w:r>
      <w:proofErr w:type="gramEnd"/>
      <w:r>
        <w:t>*</w:t>
      </w:r>
    </w:p>
    <w:p w:rsidR="00797936" w:rsidRDefault="00797936" w:rsidP="00797936">
      <w:r>
        <w:t xml:space="preserve">   - Choose or develop innovative </w:t>
      </w:r>
      <w:proofErr w:type="spellStart"/>
      <w:r>
        <w:t>IoT</w:t>
      </w:r>
      <w:proofErr w:type="spellEnd"/>
      <w:r>
        <w:t xml:space="preserve"> hardware components that align with your project's goals.</w:t>
      </w:r>
    </w:p>
    <w:p w:rsidR="00797936" w:rsidRDefault="00797936" w:rsidP="00797936">
      <w:r>
        <w:t xml:space="preserve">     - Consider hardware features such as energy harvesting, battery efficiency, and ruggedized designs for outdoor use.</w:t>
      </w:r>
    </w:p>
    <w:p w:rsidR="00797936" w:rsidRDefault="00797936" w:rsidP="00797936"/>
    <w:p w:rsidR="00797936" w:rsidRDefault="00797936" w:rsidP="00797936">
      <w:r>
        <w:t>**4. Data Fusion and Machine Learning</w:t>
      </w:r>
      <w:proofErr w:type="gramStart"/>
      <w:r>
        <w:t>:*</w:t>
      </w:r>
      <w:proofErr w:type="gramEnd"/>
      <w:r>
        <w:t>*</w:t>
      </w:r>
    </w:p>
    <w:p w:rsidR="00797936" w:rsidRDefault="00797936" w:rsidP="00797936">
      <w:r>
        <w:t xml:space="preserve">   - Implement advanced data fusion techniques that combine data from multiple sensor types for improved accuracy.</w:t>
      </w:r>
    </w:p>
    <w:p w:rsidR="00797936" w:rsidRDefault="00797936" w:rsidP="00797936">
      <w:r>
        <w:t xml:space="preserve">   - Utilize machine learning algorithms to enhance data analysis and pattern recognition, enabling predictive modeling of air quality.</w:t>
      </w:r>
    </w:p>
    <w:p w:rsidR="00797936" w:rsidRDefault="00797936" w:rsidP="00797936"/>
    <w:p w:rsidR="00797936" w:rsidRDefault="00797936" w:rsidP="00797936">
      <w:r>
        <w:lastRenderedPageBreak/>
        <w:t>**5. Edge Computing</w:t>
      </w:r>
      <w:proofErr w:type="gramStart"/>
      <w:r>
        <w:t>:*</w:t>
      </w:r>
      <w:proofErr w:type="gramEnd"/>
      <w:r>
        <w:t>*</w:t>
      </w:r>
    </w:p>
    <w:p w:rsidR="00797936" w:rsidRDefault="00797936" w:rsidP="00797936">
      <w:r>
        <w:t xml:space="preserve">   - Innovate by incorporating edge computing capabilities, allowing on-device data processing and decision-making to reduce latency and cloud dependency.</w:t>
      </w:r>
    </w:p>
    <w:p w:rsidR="00797936" w:rsidRDefault="00797936" w:rsidP="00797936"/>
    <w:p w:rsidR="00797936" w:rsidRDefault="00797936" w:rsidP="00797936">
      <w:r>
        <w:t>**6. Connectivity Innovation</w:t>
      </w:r>
      <w:proofErr w:type="gramStart"/>
      <w:r>
        <w:t>:*</w:t>
      </w:r>
      <w:proofErr w:type="gramEnd"/>
      <w:r>
        <w:t>*</w:t>
      </w:r>
    </w:p>
    <w:p w:rsidR="00797936" w:rsidRDefault="00797936" w:rsidP="00797936">
      <w:r>
        <w:t xml:space="preserve">   - Investigate novel communication technologies, like low-power wide-area networks (LPWAN) or 5G, for efficient data transmission over long distances.</w:t>
      </w:r>
    </w:p>
    <w:p w:rsidR="00797936" w:rsidRDefault="00797936" w:rsidP="00797936"/>
    <w:p w:rsidR="00797936" w:rsidRDefault="00797936" w:rsidP="00797936">
      <w:r>
        <w:t>**7. Energy Efficiency</w:t>
      </w:r>
      <w:proofErr w:type="gramStart"/>
      <w:r>
        <w:t>:*</w:t>
      </w:r>
      <w:proofErr w:type="gramEnd"/>
      <w:r>
        <w:t>*</w:t>
      </w:r>
    </w:p>
    <w:p w:rsidR="00797936" w:rsidRDefault="00797936" w:rsidP="00797936">
      <w:r>
        <w:t xml:space="preserve">   - Develop innovative power management solutions, such as energy harvesting from environmental sources (e.g., solar or wind) or low-power consumption modes.</w:t>
      </w:r>
    </w:p>
    <w:p w:rsidR="00797936" w:rsidRDefault="00797936" w:rsidP="00797936"/>
    <w:p w:rsidR="00797936" w:rsidRDefault="00797936" w:rsidP="00797936">
      <w:r>
        <w:t>**8. Cloud and Data Management</w:t>
      </w:r>
      <w:proofErr w:type="gramStart"/>
      <w:r>
        <w:t>:*</w:t>
      </w:r>
      <w:proofErr w:type="gramEnd"/>
      <w:r>
        <w:t>*</w:t>
      </w:r>
    </w:p>
    <w:p w:rsidR="00797936" w:rsidRDefault="00797936" w:rsidP="00797936">
      <w:r>
        <w:t xml:space="preserve">   - Innovate in data storage, processing, and analysis by leveraging cloud services and scalable databases.</w:t>
      </w:r>
    </w:p>
    <w:p w:rsidR="00797936" w:rsidRDefault="00797936" w:rsidP="00797936">
      <w:r>
        <w:t xml:space="preserve">   - Utilize data visualization and dashboard solutions to make air quality information more accessible to users.</w:t>
      </w:r>
    </w:p>
    <w:p w:rsidR="00797936" w:rsidRDefault="00797936" w:rsidP="00797936"/>
    <w:p w:rsidR="00797936" w:rsidRDefault="00797936" w:rsidP="00797936">
      <w:r>
        <w:t>**9. User Engagement and Alerts</w:t>
      </w:r>
      <w:proofErr w:type="gramStart"/>
      <w:r>
        <w:t>:*</w:t>
      </w:r>
      <w:proofErr w:type="gramEnd"/>
      <w:r>
        <w:t>*</w:t>
      </w:r>
    </w:p>
    <w:p w:rsidR="00797936" w:rsidRDefault="00797936" w:rsidP="00797936">
      <w:r>
        <w:t xml:space="preserve">   - Create an engaging user experience through innovative interfaces and mobile apps.</w:t>
      </w:r>
    </w:p>
    <w:p w:rsidR="00797936" w:rsidRDefault="00797936" w:rsidP="00797936">
      <w:r>
        <w:t xml:space="preserve">   - Implement customizable alerts and recommendations for users to take actions based on air quality data.</w:t>
      </w:r>
    </w:p>
    <w:p w:rsidR="00797936" w:rsidRDefault="00797936" w:rsidP="00797936"/>
    <w:p w:rsidR="00797936" w:rsidRDefault="00797936" w:rsidP="00797936">
      <w:r>
        <w:t>**10. Environmental Impact Assessment</w:t>
      </w:r>
      <w:proofErr w:type="gramStart"/>
      <w:r>
        <w:t>:*</w:t>
      </w:r>
      <w:proofErr w:type="gramEnd"/>
      <w:r>
        <w:t>*</w:t>
      </w:r>
    </w:p>
    <w:p w:rsidR="00797936" w:rsidRDefault="00797936" w:rsidP="00797936">
      <w:r>
        <w:t xml:space="preserve">   - Include an assessment of the system's environmental impact, considering factors like energy consumption and sensor disposal.</w:t>
      </w:r>
    </w:p>
    <w:p w:rsidR="00797936" w:rsidRDefault="00797936" w:rsidP="00797936"/>
    <w:p w:rsidR="00797936" w:rsidRDefault="00797936" w:rsidP="00797936">
      <w:r>
        <w:t>**11. Compliance and Standards</w:t>
      </w:r>
      <w:proofErr w:type="gramStart"/>
      <w:r>
        <w:t>:*</w:t>
      </w:r>
      <w:proofErr w:type="gramEnd"/>
      <w:r>
        <w:t>*</w:t>
      </w:r>
    </w:p>
    <w:p w:rsidR="00797936" w:rsidRDefault="00797936" w:rsidP="00797936">
      <w:r>
        <w:lastRenderedPageBreak/>
        <w:t xml:space="preserve">   - Ensure that your innovative system complies with relevant air quality standards and regulations.</w:t>
      </w:r>
    </w:p>
    <w:p w:rsidR="00797936" w:rsidRDefault="00797936" w:rsidP="00797936"/>
    <w:p w:rsidR="00797936" w:rsidRDefault="00797936" w:rsidP="00797936">
      <w:r>
        <w:t>**12. Collaboration and Partnerships</w:t>
      </w:r>
      <w:proofErr w:type="gramStart"/>
      <w:r>
        <w:t>:*</w:t>
      </w:r>
      <w:proofErr w:type="gramEnd"/>
      <w:r>
        <w:t>*</w:t>
      </w:r>
    </w:p>
    <w:p w:rsidR="00797936" w:rsidRDefault="00797936" w:rsidP="00797936">
      <w:r>
        <w:t xml:space="preserve">   - Collaborate with environmental agencies, research institutions, or industry partners to validate and refine your innovative approach.</w:t>
      </w:r>
    </w:p>
    <w:p w:rsidR="00797936" w:rsidRDefault="00797936" w:rsidP="00797936"/>
    <w:p w:rsidR="00797936" w:rsidRDefault="00797936" w:rsidP="00797936">
      <w:r>
        <w:t>**13. Scalability and Accessibility</w:t>
      </w:r>
      <w:proofErr w:type="gramStart"/>
      <w:r>
        <w:t>:*</w:t>
      </w:r>
      <w:proofErr w:type="gramEnd"/>
      <w:r>
        <w:t>*</w:t>
      </w:r>
    </w:p>
    <w:p w:rsidR="00797936" w:rsidRDefault="00797936" w:rsidP="00797936">
      <w:r>
        <w:t xml:space="preserve">   - Design the system to be scalable, enabling easy replication in different locations and settings.</w:t>
      </w:r>
    </w:p>
    <w:p w:rsidR="00797936" w:rsidRDefault="00797936" w:rsidP="00797936">
      <w:r>
        <w:t xml:space="preserve">   - Consider accessibility for different user groups, including citizens, researchers, and policymakers.</w:t>
      </w:r>
    </w:p>
    <w:p w:rsidR="00797936" w:rsidRDefault="00797936" w:rsidP="00797936"/>
    <w:p w:rsidR="00797936" w:rsidRDefault="00797936" w:rsidP="00797936">
      <w:r>
        <w:t>**14. Test and Validation</w:t>
      </w:r>
      <w:proofErr w:type="gramStart"/>
      <w:r>
        <w:t>:*</w:t>
      </w:r>
      <w:proofErr w:type="gramEnd"/>
      <w:r>
        <w:t>*</w:t>
      </w:r>
    </w:p>
    <w:p w:rsidR="00797936" w:rsidRDefault="00797936" w:rsidP="00797936">
      <w:r>
        <w:t xml:space="preserve">   - Conduct rigorous testing and validation of your innovative air quality monitoring system in real-world scenarios to ensure its effectiveness and reliability.</w:t>
      </w:r>
    </w:p>
    <w:p w:rsidR="00797936" w:rsidRDefault="00797936" w:rsidP="00797936"/>
    <w:p w:rsidR="00797936" w:rsidRDefault="00797936" w:rsidP="00797936">
      <w:r>
        <w:t>**15. Education and Public Awareness</w:t>
      </w:r>
      <w:proofErr w:type="gramStart"/>
      <w:r>
        <w:t>:*</w:t>
      </w:r>
      <w:proofErr w:type="gramEnd"/>
      <w:r>
        <w:t>*</w:t>
      </w:r>
    </w:p>
    <w:p w:rsidR="00797936" w:rsidRDefault="00797936" w:rsidP="00797936">
      <w:r>
        <w:t xml:space="preserve">   - Develop educational materials and outreach programs to raise public awareness about air quality issues and the benefits of your innovative system.</w:t>
      </w:r>
    </w:p>
    <w:p w:rsidR="00797936" w:rsidRDefault="00797936" w:rsidP="00797936"/>
    <w:p w:rsidR="00797936" w:rsidRDefault="00797936" w:rsidP="00797936">
      <w:r>
        <w:t>**16. Continuous Improvement</w:t>
      </w:r>
      <w:proofErr w:type="gramStart"/>
      <w:r>
        <w:t>:*</w:t>
      </w:r>
      <w:proofErr w:type="gramEnd"/>
      <w:r>
        <w:t>*</w:t>
      </w:r>
    </w:p>
    <w:p w:rsidR="00797936" w:rsidRDefault="00797936" w:rsidP="00797936">
      <w:r>
        <w:t xml:space="preserve">   - Commit to ongoing innovation and improvement, incorporating user feedback and emerging technologies to enhance your system's performance.</w:t>
      </w:r>
    </w:p>
    <w:p w:rsidR="00797936" w:rsidRDefault="00797936" w:rsidP="00797936"/>
    <w:p w:rsidR="00797936" w:rsidRDefault="00797936" w:rsidP="00797936">
      <w:r>
        <w:t>Innovation in air quality monitoring systems can contribute significantly to addressing environmental challenges and improving public health. By following these steps and continuously pushing the boundaries of technology and data analysis, you can develop a system that offers novel solutions to air quality monitoring.</w:t>
      </w:r>
    </w:p>
    <w:sectPr w:rsidR="00797936" w:rsidSect="005C53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797936"/>
    <w:rsid w:val="00472771"/>
    <w:rsid w:val="005C5391"/>
    <w:rsid w:val="006B72F2"/>
    <w:rsid w:val="007979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771"/>
  </w:style>
  <w:style w:type="paragraph" w:styleId="Heading1">
    <w:name w:val="heading 1"/>
    <w:basedOn w:val="Normal"/>
    <w:next w:val="Normal"/>
    <w:link w:val="Heading1Char"/>
    <w:uiPriority w:val="9"/>
    <w:qFormat/>
    <w:rsid w:val="004727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27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27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7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727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72771"/>
    <w:rPr>
      <w:rFonts w:asciiTheme="majorHAnsi" w:eastAsiaTheme="majorEastAsia" w:hAnsiTheme="majorHAnsi" w:cstheme="majorBidi"/>
      <w:b/>
      <w:bCs/>
      <w:color w:val="4F81BD" w:themeColor="accent1"/>
    </w:rPr>
  </w:style>
  <w:style w:type="paragraph" w:styleId="NoSpacing">
    <w:name w:val="No Spacing"/>
    <w:uiPriority w:val="1"/>
    <w:qFormat/>
    <w:rsid w:val="0047277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1157</Words>
  <Characters>6599</Characters>
  <Application>Microsoft Office Word</Application>
  <DocSecurity>0</DocSecurity>
  <Lines>54</Lines>
  <Paragraphs>15</Paragraphs>
  <ScaleCrop>false</ScaleCrop>
  <Company/>
  <LinksUpToDate>false</LinksUpToDate>
  <CharactersWithSpaces>7741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dc:creator>
  <cp:lastModifiedBy>HARI</cp:lastModifiedBy>
  <cp:revision>1</cp:revision>
  <dcterms:created xsi:type="dcterms:W3CDTF">2023-10-09T16:21:00Z</dcterms:created>
  <dcterms:modified xsi:type="dcterms:W3CDTF">2023-10-09T16:23:00Z</dcterms:modified>
</cp:coreProperties>
</file>