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A6" w:rsidRDefault="009162A6" w:rsidP="009162A6">
      <w:pPr>
        <w:pStyle w:val="Heading1"/>
      </w:pPr>
      <w:r>
        <w:t>3</w:t>
      </w:r>
      <w:r w:rsidR="00F24634">
        <w:t>.</w:t>
      </w:r>
      <w:r>
        <w:t xml:space="preserve"> Spectral Illustration</w:t>
      </w:r>
    </w:p>
    <w:p w:rsidR="009162A6" w:rsidRPr="009162A6" w:rsidRDefault="009162A6" w:rsidP="009162A6">
      <w:pPr>
        <w:pStyle w:val="Heading2"/>
      </w:pPr>
      <w:r>
        <w:t xml:space="preserve">3.1 Signal Generation </w:t>
      </w:r>
    </w:p>
    <w:p w:rsidR="009162A6" w:rsidRDefault="009162A6" w:rsidP="009162A6">
      <w:pPr>
        <w:rPr>
          <w:rStyle w:val="fontstyle01"/>
        </w:rPr>
      </w:pPr>
      <w:r>
        <w:rPr>
          <w:rStyle w:val="fontstyle01"/>
        </w:rPr>
        <w:t>Generate the signal x</w:t>
      </w:r>
    </w:p>
    <w:p w:rsidR="009162A6" w:rsidRDefault="00D77915" w:rsidP="009162A6">
      <w:r>
        <w:rPr>
          <w:noProof/>
          <w:lang w:eastAsia="en-GB"/>
        </w:rPr>
        <w:drawing>
          <wp:inline distT="0" distB="0" distL="0" distR="0" wp14:anchorId="4C287506" wp14:editId="0E214170">
            <wp:extent cx="4765076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103" cy="3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D77915" w:rsidP="009162A6">
      <w:pPr>
        <w:rPr>
          <w:rStyle w:val="fontstyle01"/>
        </w:rPr>
      </w:pPr>
      <w:r>
        <w:rPr>
          <w:rStyle w:val="fontstyle01"/>
        </w:rPr>
        <w:t>Two‐sided amplitude spectrum of x:</w:t>
      </w:r>
    </w:p>
    <w:p w:rsidR="00D77915" w:rsidRDefault="00D77915" w:rsidP="009162A6">
      <w:pPr>
        <w:rPr>
          <w:rStyle w:val="fontstyle01"/>
        </w:rPr>
      </w:pPr>
      <w:r>
        <w:rPr>
          <w:noProof/>
          <w:lang w:eastAsia="en-GB"/>
        </w:rPr>
        <w:drawing>
          <wp:inline distT="0" distB="0" distL="0" distR="0" wp14:anchorId="1A0E4F82" wp14:editId="60103AEA">
            <wp:extent cx="4494085" cy="3467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100" cy="34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D77915" w:rsidP="009162A6">
      <w:pPr>
        <w:rPr>
          <w:rStyle w:val="fontstyle01"/>
        </w:rPr>
      </w:pPr>
    </w:p>
    <w:p w:rsidR="00D77915" w:rsidRDefault="00D77915" w:rsidP="00D77915">
      <w:pPr>
        <w:pStyle w:val="Heading2"/>
      </w:pPr>
      <w:r>
        <w:lastRenderedPageBreak/>
        <w:t xml:space="preserve">3.2 </w:t>
      </w:r>
      <w:r w:rsidRPr="00D77915">
        <w:t>M</w:t>
      </w:r>
      <w:r>
        <w:t xml:space="preserve">ultiplication between two signals </w:t>
      </w:r>
    </w:p>
    <w:p w:rsidR="00D77915" w:rsidRDefault="00D77915" w:rsidP="00D77915">
      <w:pPr>
        <w:rPr>
          <w:rStyle w:val="fontstyle01"/>
        </w:rPr>
      </w:pPr>
      <w:r>
        <w:rPr>
          <w:rStyle w:val="fontstyle01"/>
        </w:rPr>
        <w:t>Multiply the x and m signals s</w:t>
      </w:r>
    </w:p>
    <w:p w:rsidR="00D77915" w:rsidRDefault="00D77915" w:rsidP="00D77915">
      <w:r>
        <w:rPr>
          <w:noProof/>
          <w:lang w:eastAsia="en-GB"/>
        </w:rPr>
        <w:drawing>
          <wp:inline distT="0" distB="0" distL="0" distR="0" wp14:anchorId="01E9F1DA" wp14:editId="599337E2">
            <wp:extent cx="4799960" cy="3619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850" cy="36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D77915" w:rsidP="00D77915">
      <w:pPr>
        <w:rPr>
          <w:rStyle w:val="fontstyle01"/>
        </w:rPr>
      </w:pPr>
      <w:r>
        <w:rPr>
          <w:rStyle w:val="fontstyle01"/>
        </w:rPr>
        <w:t xml:space="preserve">Two‐sided amplitude spectrum of </w:t>
      </w:r>
      <w:proofErr w:type="gramStart"/>
      <w:r>
        <w:rPr>
          <w:rStyle w:val="fontstyle01"/>
        </w:rPr>
        <w:t>s(</w:t>
      </w:r>
      <w:proofErr w:type="gramEnd"/>
      <w:r>
        <w:rPr>
          <w:rStyle w:val="fontstyle01"/>
        </w:rPr>
        <w:t>t)</w:t>
      </w:r>
    </w:p>
    <w:p w:rsidR="00D77915" w:rsidRDefault="00D77915" w:rsidP="00D77915">
      <w:r>
        <w:rPr>
          <w:noProof/>
          <w:lang w:eastAsia="en-GB"/>
        </w:rPr>
        <w:drawing>
          <wp:inline distT="0" distB="0" distL="0" distR="0" wp14:anchorId="341F38EF" wp14:editId="39001BEC">
            <wp:extent cx="52292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D77915" w:rsidP="00D77915"/>
    <w:p w:rsidR="00D77915" w:rsidRDefault="00D77915" w:rsidP="00D77915">
      <w:pPr>
        <w:pStyle w:val="Heading2"/>
      </w:pPr>
      <w:r>
        <w:lastRenderedPageBreak/>
        <w:t>3.3 Adding a Noise Signal</w:t>
      </w:r>
    </w:p>
    <w:p w:rsidR="00D77915" w:rsidRDefault="00D77915" w:rsidP="00D77915">
      <w:r>
        <w:t xml:space="preserve">Noisy </w:t>
      </w:r>
      <w:proofErr w:type="gramStart"/>
      <w:r>
        <w:t>Signal :</w:t>
      </w:r>
      <w:proofErr w:type="gramEnd"/>
    </w:p>
    <w:p w:rsidR="00D77915" w:rsidRDefault="00D77915" w:rsidP="00D77915">
      <w:r>
        <w:rPr>
          <w:noProof/>
          <w:lang w:eastAsia="en-GB"/>
        </w:rPr>
        <w:drawing>
          <wp:inline distT="0" distB="0" distL="0" distR="0" wp14:anchorId="6F15B956" wp14:editId="5ABF4398">
            <wp:extent cx="52197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D77915" w:rsidP="00D77915">
      <w:r>
        <w:rPr>
          <w:rStyle w:val="fontstyle01"/>
        </w:rPr>
        <w:t xml:space="preserve">Two‐sided amplitude spectrum of </w:t>
      </w:r>
      <w:proofErr w:type="gramStart"/>
      <w:r>
        <w:rPr>
          <w:rStyle w:val="fontstyle01"/>
        </w:rPr>
        <w:t>y(</w:t>
      </w:r>
      <w:proofErr w:type="gramEnd"/>
      <w:r>
        <w:rPr>
          <w:rStyle w:val="fontstyle01"/>
        </w:rPr>
        <w:t>t)</w:t>
      </w:r>
    </w:p>
    <w:p w:rsidR="00D77915" w:rsidRPr="00D77915" w:rsidRDefault="000B3F34" w:rsidP="00D77915">
      <w:r>
        <w:rPr>
          <w:noProof/>
          <w:lang w:eastAsia="en-GB"/>
        </w:rPr>
        <w:drawing>
          <wp:inline distT="0" distB="0" distL="0" distR="0" wp14:anchorId="36884D93" wp14:editId="39A098A5">
            <wp:extent cx="4817553" cy="3781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267" cy="3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15" w:rsidRDefault="00F24634" w:rsidP="00F24634">
      <w:pPr>
        <w:pStyle w:val="Heading1"/>
      </w:pPr>
      <w:r>
        <w:lastRenderedPageBreak/>
        <w:t xml:space="preserve">4. </w:t>
      </w:r>
      <w:r w:rsidRPr="00F24634">
        <w:t>LINEAR FILTERING</w:t>
      </w:r>
    </w:p>
    <w:p w:rsidR="002F0F9F" w:rsidRDefault="00F24634" w:rsidP="00F24634">
      <w:pPr>
        <w:pStyle w:val="Heading2"/>
      </w:pPr>
      <w:r w:rsidRPr="00F24634">
        <w:t xml:space="preserve">4.1 </w:t>
      </w:r>
      <w:r>
        <w:t>Low Pass Butterworth Filter</w:t>
      </w:r>
    </w:p>
    <w:p w:rsidR="00F24634" w:rsidRPr="00F24634" w:rsidRDefault="00F24634" w:rsidP="00F24634">
      <w:r>
        <w:rPr>
          <w:rStyle w:val="fontstyle01"/>
        </w:rPr>
        <w:t>Frequency response of the filter</w:t>
      </w:r>
    </w:p>
    <w:p w:rsidR="00F24634" w:rsidRDefault="00F24634" w:rsidP="00F24634">
      <w:r>
        <w:rPr>
          <w:noProof/>
          <w:lang w:eastAsia="en-GB"/>
        </w:rPr>
        <w:drawing>
          <wp:inline distT="0" distB="0" distL="0" distR="0" wp14:anchorId="37973770" wp14:editId="25DCA6DC">
            <wp:extent cx="531495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A6" w:rsidRDefault="002D0EA6" w:rsidP="00F24634">
      <w:r>
        <w:rPr>
          <w:rStyle w:val="fontstyle01"/>
        </w:rPr>
        <w:t xml:space="preserve">Filtered signal in time domain </w:t>
      </w:r>
    </w:p>
    <w:p w:rsidR="00F24634" w:rsidRDefault="002D0EA6" w:rsidP="00F24634">
      <w:r>
        <w:rPr>
          <w:noProof/>
          <w:lang w:eastAsia="en-GB"/>
        </w:rPr>
        <w:drawing>
          <wp:inline distT="0" distB="0" distL="0" distR="0" wp14:anchorId="092B8489" wp14:editId="32502F2B">
            <wp:extent cx="4633755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787" cy="35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34" w:rsidRDefault="00546BC6" w:rsidP="00F24634">
      <w:pPr>
        <w:rPr>
          <w:rStyle w:val="fontstyle01"/>
        </w:rPr>
      </w:pPr>
      <w:r>
        <w:rPr>
          <w:rStyle w:val="fontstyle01"/>
        </w:rPr>
        <w:lastRenderedPageBreak/>
        <w:t xml:space="preserve">Filtered signal in frequency domain </w:t>
      </w:r>
    </w:p>
    <w:p w:rsidR="00705F0A" w:rsidRDefault="00705F0A" w:rsidP="00F24634">
      <w:pPr>
        <w:rPr>
          <w:rStyle w:val="fontstyle01"/>
        </w:rPr>
      </w:pPr>
      <w:r>
        <w:rPr>
          <w:noProof/>
          <w:lang w:eastAsia="en-GB"/>
        </w:rPr>
        <w:drawing>
          <wp:inline distT="0" distB="0" distL="0" distR="0" wp14:anchorId="1FEAEE20" wp14:editId="40DB8E86">
            <wp:extent cx="528637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2E" w:rsidRDefault="00705F0A" w:rsidP="00F24634">
      <w:r>
        <w:rPr>
          <w:noProof/>
          <w:lang w:eastAsia="en-GB"/>
        </w:rPr>
        <w:drawing>
          <wp:inline distT="0" distB="0" distL="0" distR="0" wp14:anchorId="4F6ADC66" wp14:editId="07FF33C0">
            <wp:extent cx="5276850" cy="397732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911" cy="39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0A" w:rsidRDefault="00705F0A" w:rsidP="00F24634"/>
    <w:p w:rsidR="00705F0A" w:rsidRDefault="00F958E1" w:rsidP="00F958E1">
      <w:pPr>
        <w:pStyle w:val="Heading2"/>
      </w:pPr>
      <w:r w:rsidRPr="00F958E1">
        <w:lastRenderedPageBreak/>
        <w:t>4.2 B</w:t>
      </w:r>
      <w:r>
        <w:t>and Pass</w:t>
      </w:r>
      <w:r w:rsidRPr="00F958E1">
        <w:t xml:space="preserve"> FIR </w:t>
      </w:r>
      <w:r>
        <w:t>Filter</w:t>
      </w:r>
    </w:p>
    <w:p w:rsidR="005410D7" w:rsidRDefault="00071E67" w:rsidP="00F958E1">
      <w:r>
        <w:rPr>
          <w:rStyle w:val="fontstyle01"/>
        </w:rPr>
        <w:t>Impulse response of the filter</w:t>
      </w:r>
    </w:p>
    <w:p w:rsidR="005410D7" w:rsidRDefault="00D8149A" w:rsidP="00F958E1">
      <w:r>
        <w:rPr>
          <w:noProof/>
          <w:lang w:eastAsia="en-GB"/>
        </w:rPr>
        <w:drawing>
          <wp:inline distT="0" distB="0" distL="0" distR="0" wp14:anchorId="676089D9" wp14:editId="35992DF3">
            <wp:extent cx="5172075" cy="396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67" w:rsidRDefault="00071E67" w:rsidP="00F958E1">
      <w:pPr>
        <w:rPr>
          <w:rStyle w:val="fontstyle01"/>
        </w:rPr>
      </w:pPr>
      <w:r>
        <w:rPr>
          <w:rStyle w:val="fontstyle01"/>
        </w:rPr>
        <w:t>Amplitude response of the filter</w:t>
      </w:r>
    </w:p>
    <w:p w:rsidR="00071E67" w:rsidRDefault="00D8149A" w:rsidP="00F958E1">
      <w:r>
        <w:rPr>
          <w:noProof/>
          <w:lang w:eastAsia="en-GB"/>
        </w:rPr>
        <w:drawing>
          <wp:inline distT="0" distB="0" distL="0" distR="0" wp14:anchorId="73B70550" wp14:editId="5B708BCB">
            <wp:extent cx="5219700" cy="394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F" w:rsidRDefault="00611D7F" w:rsidP="00F958E1">
      <w:r>
        <w:rPr>
          <w:rStyle w:val="fontstyle01"/>
        </w:rPr>
        <w:lastRenderedPageBreak/>
        <w:t>Filtered signal in time domain</w:t>
      </w:r>
    </w:p>
    <w:p w:rsidR="00611D7F" w:rsidRDefault="00216915" w:rsidP="00F958E1">
      <w:r>
        <w:rPr>
          <w:noProof/>
          <w:lang w:eastAsia="en-GB"/>
        </w:rPr>
        <w:drawing>
          <wp:inline distT="0" distB="0" distL="0" distR="0" wp14:anchorId="156861C0" wp14:editId="5BA2EDC1">
            <wp:extent cx="5057775" cy="4010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D7" w:rsidRDefault="005410D7" w:rsidP="00F958E1"/>
    <w:p w:rsidR="00611D7F" w:rsidRDefault="00611D7F" w:rsidP="00611D7F">
      <w:r>
        <w:rPr>
          <w:rStyle w:val="fontstyle01"/>
        </w:rPr>
        <w:t>Filtered signal in frequency domain</w:t>
      </w:r>
    </w:p>
    <w:p w:rsidR="005410D7" w:rsidRDefault="00216915" w:rsidP="00F958E1">
      <w:r>
        <w:rPr>
          <w:noProof/>
          <w:lang w:eastAsia="en-GB"/>
        </w:rPr>
        <w:drawing>
          <wp:inline distT="0" distB="0" distL="0" distR="0" wp14:anchorId="612B9C4D" wp14:editId="6C38BB7D">
            <wp:extent cx="4862423" cy="37416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361" cy="37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14" w:rsidRDefault="003B6114" w:rsidP="003B6114">
      <w:pPr>
        <w:pStyle w:val="Heading1"/>
      </w:pPr>
      <w:proofErr w:type="spellStart"/>
      <w:r>
        <w:lastRenderedPageBreak/>
        <w:t>Matlab</w:t>
      </w:r>
      <w:proofErr w:type="spellEnd"/>
      <w:r>
        <w:t xml:space="preserve"> Codes </w:t>
      </w:r>
    </w:p>
    <w:p w:rsidR="00EC11B8" w:rsidRPr="00EC11B8" w:rsidRDefault="00EC11B8" w:rsidP="00EC11B8"/>
    <w:p w:rsidR="005410D7" w:rsidRDefault="00EC11B8" w:rsidP="00EC11B8">
      <w:pPr>
        <w:pStyle w:val="Heading2"/>
      </w:pPr>
      <w:r>
        <w:t xml:space="preserve">Class room exercise </w:t>
      </w:r>
    </w:p>
    <w:p w:rsidR="00EC11B8" w:rsidRPr="00EC11B8" w:rsidRDefault="00EC11B8" w:rsidP="00EC11B8"/>
    <w:p w:rsidR="005410D7" w:rsidRDefault="00EC11B8" w:rsidP="00F958E1">
      <w:r>
        <w:t xml:space="preserve">    </w:t>
      </w:r>
      <w:r w:rsidR="005410D7">
        <w:object w:dxaOrig="11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40.55pt" o:ole="">
            <v:imagedata r:id="rId18" o:title=""/>
          </v:shape>
          <o:OLEObject Type="Embed" ProgID="Package" ShapeID="_x0000_i1025" DrawAspect="Content" ObjectID="_1694152979" r:id="rId19"/>
        </w:object>
      </w:r>
      <w:r w:rsidR="005410D7">
        <w:t xml:space="preserve">     </w:t>
      </w:r>
    </w:p>
    <w:p w:rsidR="00EC11B8" w:rsidRDefault="00EC11B8" w:rsidP="00EC11B8">
      <w:pPr>
        <w:pStyle w:val="Heading2"/>
      </w:pPr>
      <w:r>
        <w:t xml:space="preserve">Homework Assignment </w:t>
      </w:r>
    </w:p>
    <w:p w:rsidR="00EC11B8" w:rsidRPr="00EC11B8" w:rsidRDefault="00EC11B8" w:rsidP="00EC11B8"/>
    <w:p w:rsidR="00EC11B8" w:rsidRPr="00F958E1" w:rsidRDefault="00AF7F22" w:rsidP="00F958E1">
      <w:r>
        <w:object w:dxaOrig="1650" w:dyaOrig="811">
          <v:shape id="_x0000_i1026" type="#_x0000_t75" style="width:82.75pt;height:40.55pt" o:ole="">
            <v:imagedata r:id="rId20" o:title=""/>
          </v:shape>
          <o:OLEObject Type="Embed" ProgID="Package" ShapeID="_x0000_i1026" DrawAspect="Content" ObjectID="_1694152980" r:id="rId21"/>
        </w:object>
      </w:r>
      <w:bookmarkStart w:id="0" w:name="_GoBack"/>
      <w:bookmarkEnd w:id="0"/>
    </w:p>
    <w:sectPr w:rsidR="00EC11B8" w:rsidRPr="00F9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A6"/>
    <w:rsid w:val="00070F2E"/>
    <w:rsid w:val="00071E67"/>
    <w:rsid w:val="000B3F34"/>
    <w:rsid w:val="00216915"/>
    <w:rsid w:val="002D0EA6"/>
    <w:rsid w:val="003B6114"/>
    <w:rsid w:val="005410D7"/>
    <w:rsid w:val="00546BC6"/>
    <w:rsid w:val="00611D7F"/>
    <w:rsid w:val="006C3659"/>
    <w:rsid w:val="00705F0A"/>
    <w:rsid w:val="007728C4"/>
    <w:rsid w:val="009162A6"/>
    <w:rsid w:val="00AF7F22"/>
    <w:rsid w:val="00BD0707"/>
    <w:rsid w:val="00D77915"/>
    <w:rsid w:val="00D8149A"/>
    <w:rsid w:val="00EC11B8"/>
    <w:rsid w:val="00F24634"/>
    <w:rsid w:val="00F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51901-0381-457D-BA64-EECC57B7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2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2A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1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9162A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2021-09-25T04:04:00Z</dcterms:created>
  <dcterms:modified xsi:type="dcterms:W3CDTF">2021-09-26T03:46:00Z</dcterms:modified>
</cp:coreProperties>
</file>