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5F37F" w14:textId="77777777" w:rsidR="005252C9" w:rsidRDefault="005252C9" w:rsidP="005252C9">
      <w:r>
        <w:rPr>
          <w:noProof/>
        </w:rPr>
        <w:drawing>
          <wp:anchor distT="0" distB="0" distL="114300" distR="114300" simplePos="0" relativeHeight="251659264" behindDoc="0" locked="0" layoutInCell="1" hidden="0" allowOverlap="1" wp14:anchorId="05810A23" wp14:editId="426E9FE1">
            <wp:simplePos x="0" y="0"/>
            <wp:positionH relativeFrom="margin">
              <wp:posOffset>3345180</wp:posOffset>
            </wp:positionH>
            <wp:positionV relativeFrom="margin">
              <wp:posOffset>90170</wp:posOffset>
            </wp:positionV>
            <wp:extent cx="1826260" cy="758190"/>
            <wp:effectExtent l="0" t="0" r="0" b="0"/>
            <wp:wrapSquare wrapText="bothSides" distT="0" distB="0" distL="114300" distR="114300"/>
            <wp:docPr id="30" name="image3.png" descr="A green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3.png" descr="A green and black logo&#10;&#10;Description automatically generated"/>
                    <pic:cNvPicPr preferRelativeResize="0"/>
                  </pic:nvPicPr>
                  <pic:blipFill>
                    <a:blip r:embed="rId5"/>
                    <a:srcRect/>
                    <a:stretch>
                      <a:fillRect/>
                    </a:stretch>
                  </pic:blipFill>
                  <pic:spPr>
                    <a:xfrm>
                      <a:off x="0" y="0"/>
                      <a:ext cx="1826260" cy="758190"/>
                    </a:xfrm>
                    <a:prstGeom prst="rect">
                      <a:avLst/>
                    </a:prstGeom>
                    <a:ln/>
                  </pic:spPr>
                </pic:pic>
              </a:graphicData>
            </a:graphic>
          </wp:anchor>
        </w:drawing>
      </w:r>
    </w:p>
    <w:p w14:paraId="548B4E5D" w14:textId="77777777" w:rsidR="005252C9" w:rsidRDefault="005252C9" w:rsidP="005252C9">
      <w:r>
        <w:rPr>
          <w:noProof/>
        </w:rPr>
        <w:drawing>
          <wp:anchor distT="0" distB="0" distL="114300" distR="114300" simplePos="0" relativeHeight="251660288" behindDoc="0" locked="0" layoutInCell="1" hidden="0" allowOverlap="1" wp14:anchorId="28F8594D" wp14:editId="5A869B4A">
            <wp:simplePos x="0" y="0"/>
            <wp:positionH relativeFrom="margin">
              <wp:posOffset>609909</wp:posOffset>
            </wp:positionH>
            <wp:positionV relativeFrom="margin">
              <wp:posOffset>175895</wp:posOffset>
            </wp:positionV>
            <wp:extent cx="2176780" cy="680720"/>
            <wp:effectExtent l="0" t="0" r="0" b="0"/>
            <wp:wrapSquare wrapText="bothSides" distT="0" distB="0" distL="114300" distR="114300"/>
            <wp:docPr id="31" name="image1.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1.png" descr="A black background with blue text&#10;&#10;Description automatically generated"/>
                    <pic:cNvPicPr preferRelativeResize="0"/>
                  </pic:nvPicPr>
                  <pic:blipFill>
                    <a:blip r:embed="rId6"/>
                    <a:srcRect/>
                    <a:stretch>
                      <a:fillRect/>
                    </a:stretch>
                  </pic:blipFill>
                  <pic:spPr>
                    <a:xfrm>
                      <a:off x="0" y="0"/>
                      <a:ext cx="2176780" cy="680720"/>
                    </a:xfrm>
                    <a:prstGeom prst="rect">
                      <a:avLst/>
                    </a:prstGeom>
                    <a:ln/>
                  </pic:spPr>
                </pic:pic>
              </a:graphicData>
            </a:graphic>
          </wp:anchor>
        </w:drawing>
      </w:r>
    </w:p>
    <w:p w14:paraId="7F4A301B" w14:textId="77777777" w:rsidR="005252C9" w:rsidRDefault="005252C9" w:rsidP="005252C9"/>
    <w:p w14:paraId="5C247258" w14:textId="77777777" w:rsidR="005252C9" w:rsidRDefault="005252C9" w:rsidP="005252C9">
      <w:r>
        <w:rPr>
          <w:noProof/>
        </w:rPr>
        <mc:AlternateContent>
          <mc:Choice Requires="wps">
            <w:drawing>
              <wp:anchor distT="0" distB="0" distL="114300" distR="114300" simplePos="0" relativeHeight="251661312" behindDoc="0" locked="0" layoutInCell="1" hidden="0" allowOverlap="1" wp14:anchorId="79004830" wp14:editId="54148651">
                <wp:simplePos x="0" y="0"/>
                <wp:positionH relativeFrom="column">
                  <wp:posOffset>419100</wp:posOffset>
                </wp:positionH>
                <wp:positionV relativeFrom="paragraph">
                  <wp:posOffset>76200</wp:posOffset>
                </wp:positionV>
                <wp:extent cx="5223753" cy="2156460"/>
                <wp:effectExtent l="0" t="0" r="0" b="0"/>
                <wp:wrapNone/>
                <wp:docPr id="28" name="Rectangle 28"/>
                <wp:cNvGraphicFramePr/>
                <a:graphic xmlns:a="http://schemas.openxmlformats.org/drawingml/2006/main">
                  <a:graphicData uri="http://schemas.microsoft.com/office/word/2010/wordprocessingShape">
                    <wps:wsp>
                      <wps:cNvSpPr/>
                      <wps:spPr>
                        <a:xfrm>
                          <a:off x="0" y="0"/>
                          <a:ext cx="5223753" cy="2156460"/>
                        </a:xfrm>
                        <a:prstGeom prst="rect">
                          <a:avLst/>
                        </a:prstGeom>
                        <a:solidFill>
                          <a:schemeClr val="lt1"/>
                        </a:solidFill>
                        <a:ln>
                          <a:noFill/>
                        </a:ln>
                      </wps:spPr>
                      <wps:txbx>
                        <w:txbxContent>
                          <w:p w14:paraId="5E295C1B" w14:textId="6AA4DEC1" w:rsidR="005252C9" w:rsidRPr="00E96146" w:rsidRDefault="005252C9" w:rsidP="005252C9">
                            <w:pPr>
                              <w:spacing w:line="240" w:lineRule="auto"/>
                              <w:jc w:val="center"/>
                              <w:textDirection w:val="btLr"/>
                              <w:rPr>
                                <w:b/>
                                <w:sz w:val="40"/>
                                <w:szCs w:val="40"/>
                              </w:rPr>
                            </w:pPr>
                            <w:r>
                              <w:rPr>
                                <w:b/>
                                <w:sz w:val="40"/>
                                <w:szCs w:val="40"/>
                              </w:rPr>
                              <w:t>Big Data</w:t>
                            </w:r>
                          </w:p>
                          <w:p w14:paraId="73BF50D2" w14:textId="617CE967" w:rsidR="005252C9" w:rsidRDefault="005252C9" w:rsidP="005252C9">
                            <w:pPr>
                              <w:spacing w:line="240" w:lineRule="auto"/>
                              <w:jc w:val="center"/>
                              <w:textDirection w:val="btLr"/>
                              <w:rPr>
                                <w:color w:val="000000"/>
                                <w:sz w:val="44"/>
                              </w:rPr>
                            </w:pPr>
                            <w:r>
                              <w:rPr>
                                <w:color w:val="000000"/>
                                <w:sz w:val="44"/>
                              </w:rPr>
                              <w:t>(</w:t>
                            </w:r>
                            <w:r w:rsidRPr="005252C9">
                              <w:rPr>
                                <w:sz w:val="44"/>
                                <w:szCs w:val="44"/>
                              </w:rPr>
                              <w:t>6CS030</w:t>
                            </w:r>
                            <w:r>
                              <w:rPr>
                                <w:color w:val="000000"/>
                                <w:sz w:val="44"/>
                              </w:rPr>
                              <w:t>)</w:t>
                            </w:r>
                          </w:p>
                          <w:p w14:paraId="0D8C8067" w14:textId="2D63258D" w:rsidR="005252C9" w:rsidRDefault="005252C9" w:rsidP="005252C9">
                            <w:pPr>
                              <w:spacing w:line="240" w:lineRule="auto"/>
                              <w:jc w:val="center"/>
                              <w:textDirection w:val="btLr"/>
                            </w:pPr>
                            <w:r>
                              <w:rPr>
                                <w:color w:val="000000"/>
                                <w:sz w:val="56"/>
                              </w:rPr>
                              <w:t>Utilization of Big data to improve weather forecasting.</w:t>
                            </w:r>
                          </w:p>
                          <w:p w14:paraId="6226A97C" w14:textId="77777777" w:rsidR="005252C9" w:rsidRDefault="005252C9" w:rsidP="005252C9">
                            <w:pPr>
                              <w:jc w:val="left"/>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004830" id="Rectangle 28" o:spid="_x0000_s1026" style="position:absolute;left:0;text-align:left;margin-left:33pt;margin-top:6pt;width:411.3pt;height:16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" fillcolor="white [3201]" stroked="f">
                <v:textbox inset="2.53958mm,1.2694mm,2.53958mm,1.2694mm">
                  <w:txbxContent>
                    <w:p w14:paraId="5E295C1B" w14:textId="6AA4DEC1" w:rsidR="005252C9" w:rsidRPr="00E96146" w:rsidRDefault="005252C9" w:rsidP="005252C9">
                      <w:pPr>
                        <w:spacing w:line="240" w:lineRule="auto"/>
                        <w:jc w:val="center"/>
                        <w:textDirection w:val="btLr"/>
                        <w:rPr>
                          <w:b/>
                          <w:sz w:val="40"/>
                          <w:szCs w:val="40"/>
                        </w:rPr>
                      </w:pPr>
                      <w:r>
                        <w:rPr>
                          <w:b/>
                          <w:sz w:val="40"/>
                          <w:szCs w:val="40"/>
                        </w:rPr>
                        <w:t>Big Data</w:t>
                      </w:r>
                    </w:p>
                    <w:p w14:paraId="73BF50D2" w14:textId="617CE967" w:rsidR="005252C9" w:rsidRDefault="005252C9" w:rsidP="005252C9">
                      <w:pPr>
                        <w:spacing w:line="240" w:lineRule="auto"/>
                        <w:jc w:val="center"/>
                        <w:textDirection w:val="btLr"/>
                        <w:rPr>
                          <w:color w:val="000000"/>
                          <w:sz w:val="44"/>
                        </w:rPr>
                      </w:pPr>
                      <w:r>
                        <w:rPr>
                          <w:color w:val="000000"/>
                          <w:sz w:val="44"/>
                        </w:rPr>
                        <w:t>(</w:t>
                      </w:r>
                      <w:r w:rsidRPr="005252C9">
                        <w:rPr>
                          <w:sz w:val="44"/>
                          <w:szCs w:val="44"/>
                        </w:rPr>
                        <w:t>6CS030</w:t>
                      </w:r>
                      <w:r>
                        <w:rPr>
                          <w:color w:val="000000"/>
                          <w:sz w:val="44"/>
                        </w:rPr>
                        <w:t>)</w:t>
                      </w:r>
                    </w:p>
                    <w:p w14:paraId="0D8C8067" w14:textId="2D63258D" w:rsidR="005252C9" w:rsidRDefault="005252C9" w:rsidP="005252C9">
                      <w:pPr>
                        <w:spacing w:line="240" w:lineRule="auto"/>
                        <w:jc w:val="center"/>
                        <w:textDirection w:val="btLr"/>
                      </w:pPr>
                      <w:r>
                        <w:rPr>
                          <w:color w:val="000000"/>
                          <w:sz w:val="56"/>
                        </w:rPr>
                        <w:t>Utilization of Big data to improve weather forecasting.</w:t>
                      </w:r>
                    </w:p>
                    <w:p w14:paraId="6226A97C" w14:textId="77777777" w:rsidR="005252C9" w:rsidRDefault="005252C9" w:rsidP="005252C9">
                      <w:pPr>
                        <w:jc w:val="left"/>
                        <w:textDirection w:val="btLr"/>
                      </w:pPr>
                    </w:p>
                  </w:txbxContent>
                </v:textbox>
              </v:rect>
            </w:pict>
          </mc:Fallback>
        </mc:AlternateContent>
      </w:r>
    </w:p>
    <w:p w14:paraId="7D438197" w14:textId="77777777" w:rsidR="005252C9" w:rsidRDefault="005252C9" w:rsidP="005252C9"/>
    <w:p w14:paraId="21CF8614" w14:textId="77777777" w:rsidR="005252C9" w:rsidRDefault="005252C9" w:rsidP="005252C9"/>
    <w:p w14:paraId="3157696F" w14:textId="77777777" w:rsidR="005252C9" w:rsidRDefault="005252C9" w:rsidP="005252C9"/>
    <w:p w14:paraId="01749BB3" w14:textId="77777777" w:rsidR="005252C9" w:rsidRDefault="005252C9" w:rsidP="005252C9"/>
    <w:p w14:paraId="7185C35E" w14:textId="77777777" w:rsidR="005252C9" w:rsidRDefault="005252C9" w:rsidP="005252C9">
      <w:r>
        <w:rPr>
          <w:noProof/>
        </w:rPr>
        <mc:AlternateContent>
          <mc:Choice Requires="wps">
            <w:drawing>
              <wp:anchor distT="0" distB="0" distL="114300" distR="114300" simplePos="0" relativeHeight="251662336" behindDoc="0" locked="0" layoutInCell="1" hidden="0" allowOverlap="1" wp14:anchorId="5B2DE7D9" wp14:editId="5D6545D4">
                <wp:simplePos x="0" y="0"/>
                <wp:positionH relativeFrom="column">
                  <wp:posOffset>419100</wp:posOffset>
                </wp:positionH>
                <wp:positionV relativeFrom="paragraph">
                  <wp:posOffset>48260</wp:posOffset>
                </wp:positionV>
                <wp:extent cx="5413405" cy="3550920"/>
                <wp:effectExtent l="0" t="0" r="0" b="0"/>
                <wp:wrapNone/>
                <wp:docPr id="29" name="Rectangle 29"/>
                <wp:cNvGraphicFramePr/>
                <a:graphic xmlns:a="http://schemas.openxmlformats.org/drawingml/2006/main">
                  <a:graphicData uri="http://schemas.microsoft.com/office/word/2010/wordprocessingShape">
                    <wps:wsp>
                      <wps:cNvSpPr/>
                      <wps:spPr>
                        <a:xfrm>
                          <a:off x="0" y="0"/>
                          <a:ext cx="5413405" cy="3550920"/>
                        </a:xfrm>
                        <a:prstGeom prst="rect">
                          <a:avLst/>
                        </a:prstGeom>
                        <a:solidFill>
                          <a:schemeClr val="lt1"/>
                        </a:solidFill>
                        <a:ln>
                          <a:noFill/>
                        </a:ln>
                      </wps:spPr>
                      <wps:txbx>
                        <w:txbxContent>
                          <w:p w14:paraId="567CEA0D" w14:textId="77777777" w:rsidR="005252C9" w:rsidRDefault="005252C9" w:rsidP="005252C9">
                            <w:pPr>
                              <w:textDirection w:val="btLr"/>
                            </w:pPr>
                            <w:r>
                              <w:rPr>
                                <w:color w:val="000000"/>
                                <w:sz w:val="36"/>
                              </w:rPr>
                              <w:t>Student Id</w:t>
                            </w:r>
                            <w:r>
                              <w:rPr>
                                <w:color w:val="000000"/>
                                <w:sz w:val="36"/>
                              </w:rPr>
                              <w:tab/>
                            </w:r>
                            <w:r>
                              <w:rPr>
                                <w:color w:val="000000"/>
                                <w:sz w:val="36"/>
                              </w:rPr>
                              <w:tab/>
                            </w:r>
                            <w:r>
                              <w:rPr>
                                <w:color w:val="000000"/>
                                <w:sz w:val="36"/>
                              </w:rPr>
                              <w:tab/>
                              <w:t>: 2226139</w:t>
                            </w:r>
                          </w:p>
                          <w:p w14:paraId="112BE3EC" w14:textId="6CDC231B" w:rsidR="005252C9" w:rsidRDefault="005252C9" w:rsidP="005252C9">
                            <w:pPr>
                              <w:ind w:left="2880" w:hanging="2880"/>
                              <w:textDirection w:val="btLr"/>
                            </w:pPr>
                            <w:r>
                              <w:rPr>
                                <w:color w:val="000000"/>
                                <w:sz w:val="36"/>
                              </w:rPr>
                              <w:t>Student Name</w:t>
                            </w:r>
                            <w:r>
                              <w:rPr>
                                <w:color w:val="000000"/>
                                <w:sz w:val="36"/>
                              </w:rPr>
                              <w:t>s</w:t>
                            </w:r>
                            <w:r>
                              <w:rPr>
                                <w:color w:val="000000"/>
                                <w:sz w:val="36"/>
                              </w:rPr>
                              <w:tab/>
                            </w:r>
                            <w:r>
                              <w:rPr>
                                <w:color w:val="000000"/>
                                <w:sz w:val="36"/>
                              </w:rPr>
                              <w:tab/>
                              <w:t>: Rishav Khatiwada</w:t>
                            </w:r>
                            <w:r>
                              <w:rPr>
                                <w:color w:val="000000"/>
                                <w:sz w:val="36"/>
                              </w:rPr>
                              <w:t xml:space="preserve"> and </w:t>
                            </w:r>
                            <w:proofErr w:type="spellStart"/>
                            <w:r>
                              <w:rPr>
                                <w:color w:val="000000"/>
                                <w:sz w:val="36"/>
                              </w:rPr>
                              <w:t>Prabesh</w:t>
                            </w:r>
                            <w:proofErr w:type="spellEnd"/>
                            <w:r>
                              <w:rPr>
                                <w:color w:val="000000"/>
                                <w:sz w:val="36"/>
                              </w:rPr>
                              <w:t xml:space="preserve"> Raj Chalise</w:t>
                            </w:r>
                          </w:p>
                          <w:p w14:paraId="5BD38583" w14:textId="77777777" w:rsidR="005252C9" w:rsidRPr="00E96146" w:rsidRDefault="005252C9" w:rsidP="005252C9">
                            <w:pPr>
                              <w:textDirection w:val="btLr"/>
                            </w:pPr>
                            <w:r>
                              <w:rPr>
                                <w:color w:val="000000"/>
                                <w:sz w:val="36"/>
                              </w:rPr>
                              <w:t>Group</w:t>
                            </w:r>
                            <w:r>
                              <w:rPr>
                                <w:color w:val="000000"/>
                                <w:sz w:val="36"/>
                              </w:rPr>
                              <w:tab/>
                            </w:r>
                            <w:r>
                              <w:rPr>
                                <w:color w:val="000000"/>
                                <w:sz w:val="36"/>
                              </w:rPr>
                              <w:tab/>
                            </w:r>
                            <w:r>
                              <w:rPr>
                                <w:color w:val="000000"/>
                                <w:sz w:val="36"/>
                              </w:rPr>
                              <w:tab/>
                            </w:r>
                            <w:r>
                              <w:rPr>
                                <w:color w:val="000000"/>
                                <w:sz w:val="36"/>
                              </w:rPr>
                              <w:tab/>
                              <w:t xml:space="preserve">: L5CG3 </w:t>
                            </w:r>
                          </w:p>
                          <w:p w14:paraId="5CB5D5F1" w14:textId="2B25B9CC" w:rsidR="005252C9" w:rsidRDefault="005252C9" w:rsidP="005252C9">
                            <w:pPr>
                              <w:textDirection w:val="btLr"/>
                            </w:pPr>
                            <w:r w:rsidRPr="00E96146">
                              <w:rPr>
                                <w:sz w:val="36"/>
                              </w:rPr>
                              <w:t>Instructor</w:t>
                            </w:r>
                            <w:r w:rsidRPr="00E96146">
                              <w:rPr>
                                <w:sz w:val="36"/>
                              </w:rPr>
                              <w:tab/>
                            </w:r>
                            <w:r w:rsidRPr="00E96146">
                              <w:rPr>
                                <w:sz w:val="36"/>
                              </w:rPr>
                              <w:tab/>
                            </w:r>
                            <w:r w:rsidRPr="00E96146">
                              <w:rPr>
                                <w:sz w:val="36"/>
                              </w:rPr>
                              <w:tab/>
                              <w:t xml:space="preserve">: </w:t>
                            </w:r>
                            <w:r w:rsidRPr="005252C9">
                              <w:rPr>
                                <w:sz w:val="36"/>
                                <w:szCs w:val="36"/>
                              </w:rPr>
                              <w:t>Prakriti Regm</w:t>
                            </w:r>
                            <w:r w:rsidRPr="005252C9">
                              <w:rPr>
                                <w:sz w:val="36"/>
                                <w:szCs w:val="36"/>
                              </w:rPr>
                              <w:t>i</w:t>
                            </w:r>
                          </w:p>
                          <w:p w14:paraId="46DD7935" w14:textId="41FCD343" w:rsidR="005252C9" w:rsidRDefault="005252C9" w:rsidP="005252C9">
                            <w:pPr>
                              <w:textDirection w:val="btLr"/>
                            </w:pPr>
                            <w:r>
                              <w:rPr>
                                <w:color w:val="000000"/>
                                <w:sz w:val="36"/>
                              </w:rPr>
                              <w:t>Submitted on</w:t>
                            </w:r>
                            <w:r>
                              <w:rPr>
                                <w:color w:val="000000"/>
                                <w:sz w:val="36"/>
                              </w:rPr>
                              <w:tab/>
                            </w:r>
                            <w:r>
                              <w:rPr>
                                <w:color w:val="000000"/>
                                <w:sz w:val="36"/>
                              </w:rPr>
                              <w:tab/>
                            </w:r>
                            <w:r>
                              <w:rPr>
                                <w:color w:val="000000"/>
                                <w:sz w:val="36"/>
                              </w:rPr>
                              <w:tab/>
                              <w:t>: 0</w:t>
                            </w:r>
                            <w:r>
                              <w:rPr>
                                <w:color w:val="000000"/>
                                <w:sz w:val="36"/>
                              </w:rPr>
                              <w:t>4</w:t>
                            </w:r>
                            <w:r>
                              <w:rPr>
                                <w:color w:val="000000"/>
                                <w:sz w:val="36"/>
                              </w:rPr>
                              <w:t>/</w:t>
                            </w:r>
                            <w:r>
                              <w:rPr>
                                <w:color w:val="000000"/>
                                <w:sz w:val="36"/>
                              </w:rPr>
                              <w:t>06</w:t>
                            </w:r>
                            <w:r>
                              <w:rPr>
                                <w:color w:val="000000"/>
                                <w:sz w:val="36"/>
                              </w:rPr>
                              <w:t>/202</w:t>
                            </w:r>
                            <w:r>
                              <w:rPr>
                                <w:color w:val="000000"/>
                                <w:sz w:val="36"/>
                              </w:rPr>
                              <w:t>4</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B2DE7D9" id="Rectangle 29" o:spid="_x0000_s1027" style="position:absolute;left:0;text-align:left;margin-left:33pt;margin-top:3.8pt;width:426.25pt;height:27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" fillcolor="white [3201]" stroked="f">
                <v:textbox inset="2.53958mm,1.2694mm,2.53958mm,1.2694mm">
                  <w:txbxContent>
                    <w:p w14:paraId="567CEA0D" w14:textId="77777777" w:rsidR="005252C9" w:rsidRDefault="005252C9" w:rsidP="005252C9">
                      <w:pPr>
                        <w:textDirection w:val="btLr"/>
                      </w:pPr>
                      <w:r>
                        <w:rPr>
                          <w:color w:val="000000"/>
                          <w:sz w:val="36"/>
                        </w:rPr>
                        <w:t>Student Id</w:t>
                      </w:r>
                      <w:r>
                        <w:rPr>
                          <w:color w:val="000000"/>
                          <w:sz w:val="36"/>
                        </w:rPr>
                        <w:tab/>
                      </w:r>
                      <w:r>
                        <w:rPr>
                          <w:color w:val="000000"/>
                          <w:sz w:val="36"/>
                        </w:rPr>
                        <w:tab/>
                      </w:r>
                      <w:r>
                        <w:rPr>
                          <w:color w:val="000000"/>
                          <w:sz w:val="36"/>
                        </w:rPr>
                        <w:tab/>
                        <w:t>: 2226139</w:t>
                      </w:r>
                    </w:p>
                    <w:p w14:paraId="112BE3EC" w14:textId="6CDC231B" w:rsidR="005252C9" w:rsidRDefault="005252C9" w:rsidP="005252C9">
                      <w:pPr>
                        <w:ind w:left="2880" w:hanging="2880"/>
                        <w:textDirection w:val="btLr"/>
                      </w:pPr>
                      <w:r>
                        <w:rPr>
                          <w:color w:val="000000"/>
                          <w:sz w:val="36"/>
                        </w:rPr>
                        <w:t>Student Name</w:t>
                      </w:r>
                      <w:r>
                        <w:rPr>
                          <w:color w:val="000000"/>
                          <w:sz w:val="36"/>
                        </w:rPr>
                        <w:t>s</w:t>
                      </w:r>
                      <w:r>
                        <w:rPr>
                          <w:color w:val="000000"/>
                          <w:sz w:val="36"/>
                        </w:rPr>
                        <w:tab/>
                      </w:r>
                      <w:r>
                        <w:rPr>
                          <w:color w:val="000000"/>
                          <w:sz w:val="36"/>
                        </w:rPr>
                        <w:tab/>
                        <w:t>: Rishav Khatiwada</w:t>
                      </w:r>
                      <w:r>
                        <w:rPr>
                          <w:color w:val="000000"/>
                          <w:sz w:val="36"/>
                        </w:rPr>
                        <w:t xml:space="preserve"> and </w:t>
                      </w:r>
                      <w:proofErr w:type="spellStart"/>
                      <w:r>
                        <w:rPr>
                          <w:color w:val="000000"/>
                          <w:sz w:val="36"/>
                        </w:rPr>
                        <w:t>Prabesh</w:t>
                      </w:r>
                      <w:proofErr w:type="spellEnd"/>
                      <w:r>
                        <w:rPr>
                          <w:color w:val="000000"/>
                          <w:sz w:val="36"/>
                        </w:rPr>
                        <w:t xml:space="preserve"> Raj Chalise</w:t>
                      </w:r>
                    </w:p>
                    <w:p w14:paraId="5BD38583" w14:textId="77777777" w:rsidR="005252C9" w:rsidRPr="00E96146" w:rsidRDefault="005252C9" w:rsidP="005252C9">
                      <w:pPr>
                        <w:textDirection w:val="btLr"/>
                      </w:pPr>
                      <w:r>
                        <w:rPr>
                          <w:color w:val="000000"/>
                          <w:sz w:val="36"/>
                        </w:rPr>
                        <w:t>Group</w:t>
                      </w:r>
                      <w:r>
                        <w:rPr>
                          <w:color w:val="000000"/>
                          <w:sz w:val="36"/>
                        </w:rPr>
                        <w:tab/>
                      </w:r>
                      <w:r>
                        <w:rPr>
                          <w:color w:val="000000"/>
                          <w:sz w:val="36"/>
                        </w:rPr>
                        <w:tab/>
                      </w:r>
                      <w:r>
                        <w:rPr>
                          <w:color w:val="000000"/>
                          <w:sz w:val="36"/>
                        </w:rPr>
                        <w:tab/>
                      </w:r>
                      <w:r>
                        <w:rPr>
                          <w:color w:val="000000"/>
                          <w:sz w:val="36"/>
                        </w:rPr>
                        <w:tab/>
                        <w:t xml:space="preserve">: L5CG3 </w:t>
                      </w:r>
                    </w:p>
                    <w:p w14:paraId="5CB5D5F1" w14:textId="2B25B9CC" w:rsidR="005252C9" w:rsidRDefault="005252C9" w:rsidP="005252C9">
                      <w:pPr>
                        <w:textDirection w:val="btLr"/>
                      </w:pPr>
                      <w:r w:rsidRPr="00E96146">
                        <w:rPr>
                          <w:sz w:val="36"/>
                        </w:rPr>
                        <w:t>Instructor</w:t>
                      </w:r>
                      <w:r w:rsidRPr="00E96146">
                        <w:rPr>
                          <w:sz w:val="36"/>
                        </w:rPr>
                        <w:tab/>
                      </w:r>
                      <w:r w:rsidRPr="00E96146">
                        <w:rPr>
                          <w:sz w:val="36"/>
                        </w:rPr>
                        <w:tab/>
                      </w:r>
                      <w:r w:rsidRPr="00E96146">
                        <w:rPr>
                          <w:sz w:val="36"/>
                        </w:rPr>
                        <w:tab/>
                        <w:t xml:space="preserve">: </w:t>
                      </w:r>
                      <w:r w:rsidRPr="005252C9">
                        <w:rPr>
                          <w:sz w:val="36"/>
                          <w:szCs w:val="36"/>
                        </w:rPr>
                        <w:t>Prakriti Regm</w:t>
                      </w:r>
                      <w:r w:rsidRPr="005252C9">
                        <w:rPr>
                          <w:sz w:val="36"/>
                          <w:szCs w:val="36"/>
                        </w:rPr>
                        <w:t>i</w:t>
                      </w:r>
                    </w:p>
                    <w:p w14:paraId="46DD7935" w14:textId="41FCD343" w:rsidR="005252C9" w:rsidRDefault="005252C9" w:rsidP="005252C9">
                      <w:pPr>
                        <w:textDirection w:val="btLr"/>
                      </w:pPr>
                      <w:r>
                        <w:rPr>
                          <w:color w:val="000000"/>
                          <w:sz w:val="36"/>
                        </w:rPr>
                        <w:t>Submitted on</w:t>
                      </w:r>
                      <w:r>
                        <w:rPr>
                          <w:color w:val="000000"/>
                          <w:sz w:val="36"/>
                        </w:rPr>
                        <w:tab/>
                      </w:r>
                      <w:r>
                        <w:rPr>
                          <w:color w:val="000000"/>
                          <w:sz w:val="36"/>
                        </w:rPr>
                        <w:tab/>
                      </w:r>
                      <w:r>
                        <w:rPr>
                          <w:color w:val="000000"/>
                          <w:sz w:val="36"/>
                        </w:rPr>
                        <w:tab/>
                        <w:t>: 0</w:t>
                      </w:r>
                      <w:r>
                        <w:rPr>
                          <w:color w:val="000000"/>
                          <w:sz w:val="36"/>
                        </w:rPr>
                        <w:t>4</w:t>
                      </w:r>
                      <w:r>
                        <w:rPr>
                          <w:color w:val="000000"/>
                          <w:sz w:val="36"/>
                        </w:rPr>
                        <w:t>/</w:t>
                      </w:r>
                      <w:r>
                        <w:rPr>
                          <w:color w:val="000000"/>
                          <w:sz w:val="36"/>
                        </w:rPr>
                        <w:t>06</w:t>
                      </w:r>
                      <w:r>
                        <w:rPr>
                          <w:color w:val="000000"/>
                          <w:sz w:val="36"/>
                        </w:rPr>
                        <w:t>/202</w:t>
                      </w:r>
                      <w:r>
                        <w:rPr>
                          <w:color w:val="000000"/>
                          <w:sz w:val="36"/>
                        </w:rPr>
                        <w:t>4</w:t>
                      </w:r>
                    </w:p>
                  </w:txbxContent>
                </v:textbox>
              </v:rect>
            </w:pict>
          </mc:Fallback>
        </mc:AlternateContent>
      </w:r>
    </w:p>
    <w:p w14:paraId="33A4E6D6" w14:textId="77777777" w:rsidR="005252C9" w:rsidRPr="00E305D0" w:rsidRDefault="005252C9" w:rsidP="005252C9"/>
    <w:p w14:paraId="07EA6AD7" w14:textId="624D65C2" w:rsidR="005252C9" w:rsidRPr="005252C9" w:rsidRDefault="005252C9" w:rsidP="005252C9">
      <w:r>
        <w:br w:type="page"/>
      </w:r>
    </w:p>
    <w:p w14:paraId="6F09A331" w14:textId="6658CCF4" w:rsidR="005252C9" w:rsidRDefault="005252C9" w:rsidP="005252C9">
      <w:r>
        <w:lastRenderedPageBreak/>
        <w:br/>
      </w:r>
      <w:r>
        <w:br/>
      </w:r>
    </w:p>
    <w:p w14:paraId="77BB9B28" w14:textId="77777777" w:rsidR="005252C9" w:rsidRDefault="005252C9">
      <w:pPr>
        <w:spacing w:line="259" w:lineRule="auto"/>
        <w:jc w:val="left"/>
      </w:pPr>
      <w:r>
        <w:br w:type="page"/>
      </w:r>
    </w:p>
    <w:p w14:paraId="72F61A38" w14:textId="30B17756" w:rsidR="003D4644" w:rsidRDefault="00754D81" w:rsidP="005252C9">
      <w:r>
        <w:lastRenderedPageBreak/>
        <w:t>Abstract:</w:t>
      </w:r>
    </w:p>
    <w:p w14:paraId="4CDD23FE" w14:textId="674645E2" w:rsidR="00754D81" w:rsidRDefault="00754D81" w:rsidP="005252C9">
      <w:pPr>
        <w:rPr>
          <w:rFonts w:cs="Arial"/>
          <w:color w:val="000000"/>
          <w:sz w:val="22"/>
        </w:rPr>
      </w:pPr>
      <w:r>
        <w:rPr>
          <w:rFonts w:cs="Arial"/>
          <w:color w:val="000000"/>
          <w:sz w:val="22"/>
        </w:rPr>
        <w:t xml:space="preserve">In many different businesses, weather forecasting is crucial for reducing risk and decision-making. However, complicated weather patterns are difficult for traditional approaches to anticipate accurately, especially </w:t>
      </w:r>
      <w:r>
        <w:rPr>
          <w:rFonts w:cs="Arial"/>
          <w:color w:val="000000"/>
          <w:sz w:val="22"/>
        </w:rPr>
        <w:t>considering</w:t>
      </w:r>
      <w:r>
        <w:rPr>
          <w:rFonts w:cs="Arial"/>
          <w:color w:val="000000"/>
          <w:sz w:val="22"/>
        </w:rPr>
        <w:t xml:space="preserve"> climate change. This paper explores the use of big data in forecasting to address issues and offer recommendations for improving accuracy. This research aims to enhance the accuracy and precision of weather predictions by employing sophisticated algorithms and data integration. The findings might significantly affect the field of meteorological study.</w:t>
      </w:r>
      <w:r w:rsidRPr="00754D81">
        <w:rPr>
          <w:rFonts w:cs="Arial"/>
          <w:color w:val="000000"/>
          <w:sz w:val="22"/>
        </w:rPr>
        <w:t xml:space="preserve"> </w:t>
      </w:r>
      <w:r>
        <w:rPr>
          <w:rFonts w:cs="Arial"/>
          <w:color w:val="000000"/>
          <w:sz w:val="22"/>
        </w:rPr>
        <w:t>A movement toward improved decision-making and adaptive techniques in response to changing weather patterns is being driven by industries that are impacted by weather conditions and the necessity of preparing resilience against climate change.</w:t>
      </w:r>
    </w:p>
    <w:p w14:paraId="0DF3CF9D" w14:textId="77777777" w:rsidR="00754D81" w:rsidRDefault="00754D81">
      <w:pPr>
        <w:spacing w:line="259" w:lineRule="auto"/>
        <w:jc w:val="left"/>
        <w:rPr>
          <w:rFonts w:cs="Arial"/>
          <w:color w:val="000000"/>
          <w:sz w:val="22"/>
        </w:rPr>
      </w:pPr>
      <w:r>
        <w:rPr>
          <w:rFonts w:cs="Arial"/>
          <w:color w:val="000000"/>
          <w:sz w:val="22"/>
        </w:rPr>
        <w:br w:type="page"/>
      </w:r>
    </w:p>
    <w:p w14:paraId="34FBA0AA" w14:textId="20FCEBF8" w:rsidR="00754D81" w:rsidRDefault="00754D81" w:rsidP="00754D81">
      <w:pPr>
        <w:pStyle w:val="Heading1"/>
      </w:pPr>
      <w:r>
        <w:lastRenderedPageBreak/>
        <w:t>Background of the study</w:t>
      </w:r>
    </w:p>
    <w:p w14:paraId="65AB366B" w14:textId="77777777" w:rsidR="00754D81" w:rsidRDefault="00754D81" w:rsidP="005252C9">
      <w:pPr>
        <w:rPr>
          <w:rFonts w:cs="Arial"/>
          <w:color w:val="000000"/>
          <w:sz w:val="22"/>
        </w:rPr>
      </w:pPr>
    </w:p>
    <w:p w14:paraId="6BAA0D82" w14:textId="55BE9231" w:rsidR="00754D81" w:rsidRDefault="00754D81" w:rsidP="00754D81">
      <w:pPr>
        <w:pStyle w:val="Heading2"/>
      </w:pPr>
      <w:r>
        <w:t>Generic Statement:</w:t>
      </w:r>
    </w:p>
    <w:p w14:paraId="3E553E5D" w14:textId="344F6A3B" w:rsidR="00754D81" w:rsidRDefault="00754D81" w:rsidP="005252C9">
      <w:pPr>
        <w:rPr>
          <w:rFonts w:cs="Arial"/>
          <w:color w:val="000000"/>
          <w:sz w:val="22"/>
        </w:rPr>
      </w:pPr>
      <w:r>
        <w:rPr>
          <w:rFonts w:cs="Arial"/>
          <w:color w:val="000000"/>
          <w:sz w:val="22"/>
        </w:rPr>
        <w:t>Weather forecasting is crucial for daily planning, crop management, transportation, and emergency readiness. Because of the complexity of today's climate, traditional forecasting methods have difficulty predicting the weather with any degree of accuracy. However, employing big data analytics has the potential to enhance and increase the accuracy of forecasting.</w:t>
      </w:r>
    </w:p>
    <w:p w14:paraId="7810C9BD" w14:textId="1EF42165" w:rsidR="00754D81" w:rsidRDefault="00754D81" w:rsidP="00754D81">
      <w:pPr>
        <w:pStyle w:val="Heading2"/>
      </w:pPr>
      <w:r>
        <w:t>Problem statement:</w:t>
      </w:r>
    </w:p>
    <w:p w14:paraId="38DECE6A" w14:textId="3B20F167" w:rsidR="00754D81" w:rsidRDefault="00754D81" w:rsidP="005252C9">
      <w:pPr>
        <w:rPr>
          <w:rFonts w:cs="Arial"/>
          <w:color w:val="000000"/>
          <w:sz w:val="22"/>
        </w:rPr>
      </w:pPr>
      <w:r>
        <w:rPr>
          <w:rFonts w:cs="Arial"/>
          <w:color w:val="000000"/>
          <w:sz w:val="22"/>
        </w:rPr>
        <w:t xml:space="preserve">Imagine planning a flight or an outdoor event, only to have your plans derailed by unanticipated weather conditions. Although conventional forecasting techniques are helpful, they can have difficulty comprehending the intricacies of weather systems, which can result in mistakes and uncertainty. Studies reveal that traditional forecasting methods often fail to predict extreme weather occurrences in time, resulting in significant financial losses and disruptions to daily activities. </w:t>
      </w:r>
      <w:r>
        <w:rPr>
          <w:rFonts w:cs="Arial"/>
          <w:color w:val="000000"/>
          <w:sz w:val="22"/>
        </w:rPr>
        <w:t>Considering</w:t>
      </w:r>
      <w:r>
        <w:rPr>
          <w:rFonts w:cs="Arial"/>
          <w:color w:val="000000"/>
          <w:sz w:val="22"/>
        </w:rPr>
        <w:t xml:space="preserve"> climate change, this problem becomes even more urgent as weather patterns become more unpredictable and difficult to predict. The need for more advanced forecasting techniques is highlighted by visual displays of historical forecast mistakes.</w:t>
      </w:r>
    </w:p>
    <w:p w14:paraId="16B9787E" w14:textId="7C39F785" w:rsidR="00754D81" w:rsidRDefault="00754D81" w:rsidP="00754D81">
      <w:pPr>
        <w:pStyle w:val="Heading2"/>
      </w:pPr>
      <w:r>
        <w:t>Aim and objective:</w:t>
      </w:r>
    </w:p>
    <w:p w14:paraId="788276E3" w14:textId="771DDBB6" w:rsidR="00754D81" w:rsidRDefault="00456EC6" w:rsidP="00754D81">
      <w:pPr>
        <w:rPr>
          <w:rFonts w:cs="Arial"/>
          <w:color w:val="000000"/>
          <w:sz w:val="22"/>
        </w:rPr>
      </w:pPr>
      <w:r>
        <w:rPr>
          <w:rFonts w:cs="Arial"/>
          <w:color w:val="000000"/>
          <w:sz w:val="22"/>
        </w:rPr>
        <w:t>Our goal is to find out how big data can overcome the drawbacks of conventional techniques to transform weather forecasting. Our objective is to make more accurate and timely forecasts by utilizing a variety of data sources. Our goal is to increase the accuracy of weather forecasts and improve readiness for weather-related hazards and calamities by applying sophisticated data analytics and machine learning techniques.</w:t>
      </w:r>
    </w:p>
    <w:p w14:paraId="6AA2EC7F" w14:textId="77777777" w:rsidR="00456EC6" w:rsidRDefault="00456EC6" w:rsidP="00754D81">
      <w:pPr>
        <w:rPr>
          <w:lang w:val="en"/>
        </w:rPr>
      </w:pPr>
    </w:p>
    <w:p w14:paraId="168BC988" w14:textId="77777777" w:rsidR="00456EC6" w:rsidRDefault="00456EC6" w:rsidP="00456EC6">
      <w:pPr>
        <w:pStyle w:val="NormalWeb"/>
        <w:spacing w:before="0" w:beforeAutospacing="0" w:after="0" w:afterAutospacing="0"/>
        <w:rPr>
          <w:rFonts w:ascii="Arial" w:hAnsi="Arial" w:cs="Arial"/>
          <w:color w:val="000000"/>
          <w:sz w:val="22"/>
          <w:szCs w:val="22"/>
        </w:rPr>
      </w:pPr>
    </w:p>
    <w:p w14:paraId="3D6203FF" w14:textId="01C09C7E" w:rsidR="00456EC6" w:rsidRDefault="00456EC6" w:rsidP="00456EC6">
      <w:pPr>
        <w:pStyle w:val="Heading2"/>
      </w:pPr>
      <w:r>
        <w:t>Target Domain:</w:t>
      </w:r>
    </w:p>
    <w:p w14:paraId="3E82F39C" w14:textId="4AED8ECA" w:rsidR="00456EC6" w:rsidRDefault="00456EC6" w:rsidP="00456EC6">
      <w:pPr>
        <w:pStyle w:val="NormalWeb"/>
        <w:spacing w:before="0" w:beforeAutospacing="0" w:after="0" w:afterAutospacing="0"/>
      </w:pPr>
      <w:r>
        <w:rPr>
          <w:rFonts w:ascii="Arial" w:hAnsi="Arial" w:cs="Arial"/>
          <w:color w:val="000000"/>
          <w:sz w:val="22"/>
          <w:szCs w:val="22"/>
        </w:rPr>
        <w:t xml:space="preserve">Meteorologists, climatologists, researchers, weather-dependent companies (such as aviation, energy, transportation, and agriculture), emergency management organizations, legislators, and the </w:t>
      </w:r>
      <w:r>
        <w:rPr>
          <w:rFonts w:ascii="Arial" w:hAnsi="Arial" w:cs="Arial"/>
          <w:color w:val="000000"/>
          <w:sz w:val="22"/>
          <w:szCs w:val="22"/>
        </w:rPr>
        <w:t>public</w:t>
      </w:r>
      <w:r>
        <w:rPr>
          <w:rFonts w:ascii="Arial" w:hAnsi="Arial" w:cs="Arial"/>
          <w:color w:val="000000"/>
          <w:sz w:val="22"/>
          <w:szCs w:val="22"/>
        </w:rPr>
        <w:t xml:space="preserve"> are the domain's target audiences.</w:t>
      </w:r>
    </w:p>
    <w:p w14:paraId="40722DD6" w14:textId="77777777" w:rsidR="00456EC6" w:rsidRDefault="00456EC6" w:rsidP="00754D81">
      <w:pPr>
        <w:rPr>
          <w:lang w:val="en"/>
        </w:rPr>
      </w:pPr>
    </w:p>
    <w:p w14:paraId="73EA98F7" w14:textId="7804A6BC" w:rsidR="00456EC6" w:rsidRDefault="00456EC6" w:rsidP="00456EC6">
      <w:pPr>
        <w:pStyle w:val="Heading2"/>
      </w:pPr>
      <w:r>
        <w:t>Information Needs:</w:t>
      </w:r>
    </w:p>
    <w:p w14:paraId="14AB8BE2" w14:textId="5C03F709" w:rsidR="00456EC6" w:rsidRDefault="00456EC6" w:rsidP="00456EC6">
      <w:pPr>
        <w:rPr>
          <w:rFonts w:cs="Arial"/>
          <w:color w:val="000000"/>
          <w:sz w:val="22"/>
        </w:rPr>
      </w:pPr>
      <w:r>
        <w:rPr>
          <w:rFonts w:cs="Arial"/>
          <w:color w:val="000000"/>
          <w:sz w:val="22"/>
        </w:rPr>
        <w:t xml:space="preserve">Access historical weather data to learn about past temperatures, precipitation totals, wind patterns, humidity readings, and air pressure. Current Weather Reports: Get the most recent information on current weather conditions, predictions, and alerts for </w:t>
      </w:r>
      <w:r>
        <w:rPr>
          <w:rFonts w:cs="Arial"/>
          <w:color w:val="000000"/>
          <w:sz w:val="22"/>
        </w:rPr>
        <w:t>geographical</w:t>
      </w:r>
      <w:r>
        <w:rPr>
          <w:rFonts w:cs="Arial"/>
          <w:color w:val="000000"/>
          <w:sz w:val="22"/>
        </w:rPr>
        <w:t xml:space="preserve"> areas to stay informed. Predictive analytics: Make use of machine learning algorithms and sophisticated data analytics to get predictions for future weather patterns and trends. Effects of Climate Change: Recognize how weather patterns and long-term climate modelling are affected by climate change. Research Papers and Studies: Examine scholarly investigations, case studies, and white papers regarding big data's application to weather forecasting.</w:t>
      </w:r>
    </w:p>
    <w:p w14:paraId="0354368B" w14:textId="2EC2B72A" w:rsidR="00456EC6" w:rsidRDefault="006615BB" w:rsidP="006615BB">
      <w:pPr>
        <w:pStyle w:val="Heading1"/>
      </w:pPr>
      <w:r>
        <w:t>Related work</w:t>
      </w:r>
    </w:p>
    <w:p w14:paraId="0FE17B0F" w14:textId="77777777" w:rsidR="00456EC6" w:rsidRDefault="00456EC6" w:rsidP="00456EC6">
      <w:pPr>
        <w:rPr>
          <w:lang w:val="en"/>
        </w:rPr>
      </w:pPr>
    </w:p>
    <w:p w14:paraId="5E6822B9" w14:textId="66260884" w:rsidR="006615BB" w:rsidRDefault="006615BB" w:rsidP="00456EC6">
      <w:pPr>
        <w:rPr>
          <w:rFonts w:cs="Arial"/>
          <w:color w:val="000000"/>
          <w:sz w:val="22"/>
        </w:rPr>
      </w:pPr>
      <w:r>
        <w:rPr>
          <w:rFonts w:cs="Arial"/>
          <w:color w:val="000000"/>
          <w:sz w:val="22"/>
        </w:rPr>
        <w:t xml:space="preserve">Predicting the weather is essential for our daily activities, and using big data analysis could improve its accuracy. Through the analysis of sizable data sets, big data techniques can reveal obscure patterns and insightful discoveries in meteorological data. This research explores the use of big data analytics for weather prediction from 2014 to August 2020 through a systematic analysis of recent publications. It offers a technique, technology, and hybrid strategy-based classification scheme for the examined papers. It also compares these categories based on several quality parameters, including execution time, accuracy, scalability, and others. The study </w:t>
      </w:r>
      <w:r>
        <w:rPr>
          <w:rFonts w:cs="Arial"/>
          <w:color w:val="000000"/>
          <w:sz w:val="22"/>
        </w:rPr>
        <w:lastRenderedPageBreak/>
        <w:t>also discusses the many types of modelling tools, measurement environments, and algorithms, as well as the advantages and disadvantages of each that have been noted in published works.</w:t>
      </w:r>
    </w:p>
    <w:p w14:paraId="0E599ACB" w14:textId="4561AB2A" w:rsidR="006615BB" w:rsidRDefault="006615BB" w:rsidP="00456EC6">
      <w:pPr>
        <w:rPr>
          <w:rFonts w:cs="Arial"/>
          <w:color w:val="000000"/>
          <w:sz w:val="22"/>
        </w:rPr>
      </w:pPr>
      <w:r>
        <w:rPr>
          <w:rFonts w:cs="Arial"/>
          <w:color w:val="000000"/>
          <w:sz w:val="22"/>
        </w:rPr>
        <w:t>Predictive techniques based on data, like deep learning, are showing their worth in several domains. These techniques are being used with increasing attention to predict global weather patterns several days ahead of time. Comparing the outcomes of various studies is challenging, nevertheless, due to the absence of uniform data sets and assessment guidelines. This work introduces a standardized data set designed for medium-range (3–5 days) weather forecasting to overcome this problem. The information was preprocessed for machine learning applications after being taken from the ERA5 repository. Additionally, the researchers offer precise assessment standards to facilitate direct comparisons of various forecasting methodologies. Simple linear model initial results are used as benchmarks for additional investigation.</w:t>
      </w:r>
    </w:p>
    <w:p w14:paraId="7293C333" w14:textId="7F50717A" w:rsidR="00027888" w:rsidRDefault="006615BB" w:rsidP="00456EC6">
      <w:pPr>
        <w:rPr>
          <w:rFonts w:cs="Arial"/>
          <w:color w:val="000000"/>
          <w:sz w:val="23"/>
          <w:szCs w:val="23"/>
          <w:shd w:val="clear" w:color="auto" w:fill="FFFFFF"/>
        </w:rPr>
      </w:pPr>
      <w:r>
        <w:rPr>
          <w:rFonts w:cs="Arial"/>
          <w:color w:val="000000"/>
          <w:sz w:val="23"/>
          <w:szCs w:val="23"/>
          <w:shd w:val="clear" w:color="auto" w:fill="FFFFFF"/>
        </w:rPr>
        <w:t>In my report, I focus on exploring in-depth the techniques used for preparing data and building models. I will highlight the original ideas and advancements in our study, showcasing any special methods or approaches we used. I also plan to talk about the difficulties we faced during our research and how we solved them, giving useful insights into using data for weather forecasting. Furthermore, I will investigate the possible impacts and future possibilities of our discoveries, giving a forward-looking view of this fast-changing field. By offering a detailed and insightful analysis, my report will be seen as a valuable contribution</w:t>
      </w:r>
      <w:r w:rsidR="00027888">
        <w:rPr>
          <w:rFonts w:cs="Arial"/>
          <w:color w:val="000000"/>
          <w:sz w:val="23"/>
          <w:szCs w:val="23"/>
          <w:shd w:val="clear" w:color="auto" w:fill="FFFFFF"/>
        </w:rPr>
        <w:br/>
      </w:r>
    </w:p>
    <w:p w14:paraId="4C1E5167" w14:textId="77777777" w:rsidR="00027888" w:rsidRDefault="00027888">
      <w:pPr>
        <w:spacing w:line="259" w:lineRule="auto"/>
        <w:jc w:val="left"/>
        <w:rPr>
          <w:rFonts w:cs="Arial"/>
          <w:color w:val="000000"/>
          <w:sz w:val="23"/>
          <w:szCs w:val="23"/>
          <w:shd w:val="clear" w:color="auto" w:fill="FFFFFF"/>
        </w:rPr>
      </w:pPr>
      <w:r>
        <w:rPr>
          <w:rFonts w:cs="Arial"/>
          <w:color w:val="000000"/>
          <w:sz w:val="23"/>
          <w:szCs w:val="23"/>
          <w:shd w:val="clear" w:color="auto" w:fill="FFFFFF"/>
        </w:rPr>
        <w:br w:type="page"/>
      </w:r>
    </w:p>
    <w:p w14:paraId="2C95865D" w14:textId="426F8945" w:rsidR="006615BB" w:rsidRDefault="00027888" w:rsidP="00456EC6">
      <w:pPr>
        <w:rPr>
          <w:lang w:val="en"/>
        </w:rPr>
      </w:pPr>
      <w:r>
        <w:rPr>
          <w:lang w:val="en"/>
        </w:rPr>
        <w:lastRenderedPageBreak/>
        <w:t>References:</w:t>
      </w:r>
    </w:p>
    <w:p w14:paraId="67A02F04" w14:textId="77777777" w:rsidR="00027888" w:rsidRPr="00027888" w:rsidRDefault="00027888" w:rsidP="00027888">
      <w:pPr>
        <w:rPr>
          <w:lang w:val="en"/>
        </w:rPr>
      </w:pPr>
      <w:r w:rsidRPr="00027888">
        <w:rPr>
          <w:lang w:val="en"/>
        </w:rPr>
        <w:t>https://www.tandfonline.com/doi/pdf/10.1080/02634937.2022.2059447</w:t>
      </w:r>
    </w:p>
    <w:p w14:paraId="0738A0D2" w14:textId="77777777" w:rsidR="00027888" w:rsidRPr="00027888" w:rsidRDefault="00027888" w:rsidP="00027888">
      <w:pPr>
        <w:rPr>
          <w:lang w:val="en"/>
        </w:rPr>
      </w:pPr>
      <w:r w:rsidRPr="00027888">
        <w:rPr>
          <w:lang w:val="en"/>
        </w:rPr>
        <w:t>https://e-tarjome.com/storage/panel/fileuploads/2022-01-15/1642249339_E15948.pdf</w:t>
      </w:r>
    </w:p>
    <w:p w14:paraId="1A5A0F24" w14:textId="227E4F24" w:rsidR="00027888" w:rsidRPr="00456EC6" w:rsidRDefault="00027888" w:rsidP="00027888">
      <w:pPr>
        <w:rPr>
          <w:lang w:val="en"/>
        </w:rPr>
      </w:pPr>
      <w:r w:rsidRPr="00027888">
        <w:rPr>
          <w:lang w:val="en"/>
        </w:rPr>
        <w:t>https://agupubs.onlinelibrary.wiley.com/doi/pdf/10.1029/2020ms002203</w:t>
      </w:r>
    </w:p>
    <w:p w14:paraId="3453DB48" w14:textId="77777777" w:rsidR="00754D81" w:rsidRDefault="00754D81" w:rsidP="005252C9">
      <w:pPr>
        <w:rPr>
          <w:rFonts w:cs="Arial"/>
          <w:color w:val="000000"/>
          <w:sz w:val="22"/>
        </w:rPr>
      </w:pPr>
    </w:p>
    <w:p w14:paraId="54A45ECC" w14:textId="77777777" w:rsidR="00754D81" w:rsidRPr="005252C9" w:rsidRDefault="00754D81" w:rsidP="005252C9"/>
    <w:sectPr w:rsidR="00754D81" w:rsidRPr="0052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C9"/>
    <w:rsid w:val="00027888"/>
    <w:rsid w:val="003D4644"/>
    <w:rsid w:val="00456EC6"/>
    <w:rsid w:val="005252C9"/>
    <w:rsid w:val="006615BB"/>
    <w:rsid w:val="00754D81"/>
    <w:rsid w:val="00793538"/>
    <w:rsid w:val="00867FC0"/>
    <w:rsid w:val="00BE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CB92"/>
  <w15:chartTrackingRefBased/>
  <w15:docId w15:val="{196C97CE-CE45-4487-A108-915B9B66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2C9"/>
    <w:pPr>
      <w:spacing w:line="480" w:lineRule="auto"/>
      <w:jc w:val="both"/>
    </w:pPr>
    <w:rPr>
      <w:rFonts w:ascii="Arial" w:hAnsi="Arial"/>
      <w:kern w:val="0"/>
      <w:sz w:val="24"/>
      <w14:ligatures w14:val="none"/>
    </w:rPr>
  </w:style>
  <w:style w:type="paragraph" w:styleId="Heading1">
    <w:name w:val="heading 1"/>
    <w:basedOn w:val="Normal"/>
    <w:next w:val="Normal"/>
    <w:link w:val="Heading1Char"/>
    <w:autoRedefine/>
    <w:uiPriority w:val="9"/>
    <w:qFormat/>
    <w:rsid w:val="00BE6B3E"/>
    <w:pPr>
      <w:keepNext/>
      <w:keepLines/>
      <w:spacing w:before="400" w:after="120" w:line="276" w:lineRule="auto"/>
      <w:outlineLvl w:val="0"/>
    </w:pPr>
    <w:rPr>
      <w:rFonts w:eastAsia="Arial" w:cs="Arial"/>
      <w:b/>
      <w:sz w:val="32"/>
      <w:szCs w:val="40"/>
      <w:u w:val="single"/>
      <w:lang w:val="en"/>
    </w:rPr>
  </w:style>
  <w:style w:type="paragraph" w:styleId="Heading2">
    <w:name w:val="heading 2"/>
    <w:basedOn w:val="Normal"/>
    <w:next w:val="Normal"/>
    <w:link w:val="Heading2Char"/>
    <w:autoRedefine/>
    <w:uiPriority w:val="9"/>
    <w:unhideWhenUsed/>
    <w:qFormat/>
    <w:rsid w:val="00BE6B3E"/>
    <w:pPr>
      <w:keepNext/>
      <w:keepLines/>
      <w:spacing w:before="360" w:after="120" w:line="276" w:lineRule="auto"/>
      <w:outlineLvl w:val="1"/>
    </w:pPr>
    <w:rPr>
      <w:rFonts w:eastAsia="Arial" w:cs="Arial"/>
      <w:b/>
      <w:sz w:val="28"/>
      <w:szCs w:val="32"/>
      <w:u w:val="single"/>
      <w:lang w:val="en"/>
    </w:rPr>
  </w:style>
  <w:style w:type="paragraph" w:styleId="Heading3">
    <w:name w:val="heading 3"/>
    <w:basedOn w:val="Normal"/>
    <w:next w:val="Normal"/>
    <w:link w:val="Heading3Char"/>
    <w:uiPriority w:val="9"/>
    <w:unhideWhenUsed/>
    <w:qFormat/>
    <w:rsid w:val="00793538"/>
    <w:pPr>
      <w:keepNext/>
      <w:keepLines/>
      <w:spacing w:before="40" w:after="0"/>
      <w:outlineLvl w:val="2"/>
    </w:pPr>
    <w:rPr>
      <w:rFonts w:eastAsiaTheme="majorEastAsia" w:cstheme="majorBidi"/>
      <w:b/>
      <w:color w:val="000000" w:themeColor="text1"/>
      <w:sz w:val="26"/>
      <w:szCs w:val="24"/>
      <w:u w:val="single"/>
    </w:rPr>
  </w:style>
  <w:style w:type="paragraph" w:styleId="Heading4">
    <w:name w:val="heading 4"/>
    <w:basedOn w:val="Normal"/>
    <w:next w:val="Normal"/>
    <w:link w:val="Heading4Char"/>
    <w:uiPriority w:val="9"/>
    <w:semiHidden/>
    <w:unhideWhenUsed/>
    <w:qFormat/>
    <w:rsid w:val="005252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52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52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52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52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52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3E"/>
    <w:rPr>
      <w:rFonts w:ascii="Arial" w:eastAsia="Arial" w:hAnsi="Arial" w:cs="Arial"/>
      <w:b/>
      <w:kern w:val="0"/>
      <w:sz w:val="32"/>
      <w:szCs w:val="40"/>
      <w:u w:val="single"/>
      <w:lang w:val="en"/>
      <w14:ligatures w14:val="none"/>
    </w:rPr>
  </w:style>
  <w:style w:type="character" w:customStyle="1" w:styleId="Heading2Char">
    <w:name w:val="Heading 2 Char"/>
    <w:basedOn w:val="DefaultParagraphFont"/>
    <w:link w:val="Heading2"/>
    <w:uiPriority w:val="9"/>
    <w:rsid w:val="00BE6B3E"/>
    <w:rPr>
      <w:rFonts w:ascii="Arial" w:eastAsia="Arial" w:hAnsi="Arial" w:cs="Arial"/>
      <w:b/>
      <w:kern w:val="0"/>
      <w:sz w:val="28"/>
      <w:szCs w:val="32"/>
      <w:u w:val="single"/>
      <w:lang w:val="en"/>
      <w14:ligatures w14:val="none"/>
    </w:rPr>
  </w:style>
  <w:style w:type="character" w:customStyle="1" w:styleId="Heading3Char">
    <w:name w:val="Heading 3 Char"/>
    <w:basedOn w:val="DefaultParagraphFont"/>
    <w:link w:val="Heading3"/>
    <w:uiPriority w:val="9"/>
    <w:rsid w:val="00793538"/>
    <w:rPr>
      <w:rFonts w:ascii="Arial" w:eastAsiaTheme="majorEastAsia" w:hAnsi="Arial" w:cstheme="majorBidi"/>
      <w:b/>
      <w:color w:val="000000" w:themeColor="text1"/>
      <w:sz w:val="26"/>
      <w:szCs w:val="24"/>
      <w:u w:val="single"/>
    </w:rPr>
  </w:style>
  <w:style w:type="character" w:customStyle="1" w:styleId="Heading4Char">
    <w:name w:val="Heading 4 Char"/>
    <w:basedOn w:val="DefaultParagraphFont"/>
    <w:link w:val="Heading4"/>
    <w:uiPriority w:val="9"/>
    <w:semiHidden/>
    <w:rsid w:val="005252C9"/>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252C9"/>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252C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252C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252C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252C9"/>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25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2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2C9"/>
    <w:pPr>
      <w:spacing w:before="160"/>
      <w:jc w:val="center"/>
    </w:pPr>
    <w:rPr>
      <w:i/>
      <w:iCs/>
      <w:color w:val="404040" w:themeColor="text1" w:themeTint="BF"/>
    </w:rPr>
  </w:style>
  <w:style w:type="character" w:customStyle="1" w:styleId="QuoteChar">
    <w:name w:val="Quote Char"/>
    <w:basedOn w:val="DefaultParagraphFont"/>
    <w:link w:val="Quote"/>
    <w:uiPriority w:val="29"/>
    <w:rsid w:val="005252C9"/>
    <w:rPr>
      <w:rFonts w:ascii="Arial" w:hAnsi="Arial"/>
      <w:i/>
      <w:iCs/>
      <w:color w:val="404040" w:themeColor="text1" w:themeTint="BF"/>
      <w:sz w:val="24"/>
    </w:rPr>
  </w:style>
  <w:style w:type="paragraph" w:styleId="ListParagraph">
    <w:name w:val="List Paragraph"/>
    <w:basedOn w:val="Normal"/>
    <w:uiPriority w:val="34"/>
    <w:qFormat/>
    <w:rsid w:val="005252C9"/>
    <w:pPr>
      <w:ind w:left="720"/>
      <w:contextualSpacing/>
    </w:pPr>
  </w:style>
  <w:style w:type="character" w:styleId="IntenseEmphasis">
    <w:name w:val="Intense Emphasis"/>
    <w:basedOn w:val="DefaultParagraphFont"/>
    <w:uiPriority w:val="21"/>
    <w:qFormat/>
    <w:rsid w:val="005252C9"/>
    <w:rPr>
      <w:i/>
      <w:iCs/>
      <w:color w:val="0F4761" w:themeColor="accent1" w:themeShade="BF"/>
    </w:rPr>
  </w:style>
  <w:style w:type="paragraph" w:styleId="IntenseQuote">
    <w:name w:val="Intense Quote"/>
    <w:basedOn w:val="Normal"/>
    <w:next w:val="Normal"/>
    <w:link w:val="IntenseQuoteChar"/>
    <w:uiPriority w:val="30"/>
    <w:qFormat/>
    <w:rsid w:val="00525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2C9"/>
    <w:rPr>
      <w:rFonts w:ascii="Arial" w:hAnsi="Arial"/>
      <w:i/>
      <w:iCs/>
      <w:color w:val="0F4761" w:themeColor="accent1" w:themeShade="BF"/>
      <w:sz w:val="24"/>
    </w:rPr>
  </w:style>
  <w:style w:type="character" w:styleId="IntenseReference">
    <w:name w:val="Intense Reference"/>
    <w:basedOn w:val="DefaultParagraphFont"/>
    <w:uiPriority w:val="32"/>
    <w:qFormat/>
    <w:rsid w:val="005252C9"/>
    <w:rPr>
      <w:b/>
      <w:bCs/>
      <w:smallCaps/>
      <w:color w:val="0F4761" w:themeColor="accent1" w:themeShade="BF"/>
      <w:spacing w:val="5"/>
    </w:rPr>
  </w:style>
  <w:style w:type="paragraph" w:styleId="NormalWeb">
    <w:name w:val="Normal (Web)"/>
    <w:basedOn w:val="Normal"/>
    <w:uiPriority w:val="99"/>
    <w:semiHidden/>
    <w:unhideWhenUsed/>
    <w:rsid w:val="00456EC6"/>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2972">
      <w:bodyDiv w:val="1"/>
      <w:marLeft w:val="0"/>
      <w:marRight w:val="0"/>
      <w:marTop w:val="0"/>
      <w:marBottom w:val="0"/>
      <w:divBdr>
        <w:top w:val="none" w:sz="0" w:space="0" w:color="auto"/>
        <w:left w:val="none" w:sz="0" w:space="0" w:color="auto"/>
        <w:bottom w:val="none" w:sz="0" w:space="0" w:color="auto"/>
        <w:right w:val="none" w:sz="0" w:space="0" w:color="auto"/>
      </w:divBdr>
    </w:div>
    <w:div w:id="1251233581">
      <w:bodyDiv w:val="1"/>
      <w:marLeft w:val="0"/>
      <w:marRight w:val="0"/>
      <w:marTop w:val="0"/>
      <w:marBottom w:val="0"/>
      <w:divBdr>
        <w:top w:val="none" w:sz="0" w:space="0" w:color="auto"/>
        <w:left w:val="none" w:sz="0" w:space="0" w:color="auto"/>
        <w:bottom w:val="none" w:sz="0" w:space="0" w:color="auto"/>
        <w:right w:val="none" w:sz="0" w:space="0" w:color="auto"/>
      </w:divBdr>
    </w:div>
    <w:div w:id="1785493000">
      <w:bodyDiv w:val="1"/>
      <w:marLeft w:val="0"/>
      <w:marRight w:val="0"/>
      <w:marTop w:val="0"/>
      <w:marBottom w:val="0"/>
      <w:divBdr>
        <w:top w:val="none" w:sz="0" w:space="0" w:color="auto"/>
        <w:left w:val="none" w:sz="0" w:space="0" w:color="auto"/>
        <w:bottom w:val="none" w:sz="0" w:space="0" w:color="auto"/>
        <w:right w:val="none" w:sz="0" w:space="0" w:color="auto"/>
      </w:divBdr>
    </w:div>
    <w:div w:id="205719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01E34B-D28E-40C5-BF68-5EC11E5D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Khatiwada, Rishav</dc:creator>
  <cp:keywords/>
  <dc:description/>
  <cp:lastModifiedBy>Khatiwada, Rishav</cp:lastModifiedBy>
  <cp:revision>2</cp:revision>
  <dcterms:created xsi:type="dcterms:W3CDTF">2024-04-06T17:55:00Z</dcterms:created>
  <dcterms:modified xsi:type="dcterms:W3CDTF">2024-04-06T18:33:00Z</dcterms:modified>
</cp:coreProperties>
</file>