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F2B8" w14:textId="77777777" w:rsidR="00FE52C1" w:rsidRPr="001527DC" w:rsidRDefault="00000000">
      <w:pPr>
        <w:pStyle w:val="Heading1"/>
        <w:rPr>
          <w:sz w:val="40"/>
          <w:szCs w:val="40"/>
        </w:rPr>
      </w:pPr>
      <w:r w:rsidRPr="001527DC">
        <w:rPr>
          <w:sz w:val="40"/>
          <w:szCs w:val="40"/>
        </w:rPr>
        <w:t>Introduction</w:t>
      </w:r>
    </w:p>
    <w:p w14:paraId="32CE380A" w14:textId="77777777" w:rsidR="00FE52C1" w:rsidRPr="001527DC" w:rsidRDefault="00000000">
      <w:pPr>
        <w:spacing w:after="0"/>
        <w:ind w:left="115" w:right="147"/>
        <w:rPr>
          <w:sz w:val="24"/>
          <w:szCs w:val="24"/>
        </w:rPr>
      </w:pPr>
      <w:r w:rsidRPr="001527DC">
        <w:rPr>
          <w:sz w:val="24"/>
          <w:szCs w:val="24"/>
        </w:rPr>
        <w:t>Agri-Assist is a smart crop advisory system designed for small and marginal farmers. It provides timely guidance on fertilizers, irrigation, pest management, and crop health using real-time data and</w:t>
      </w:r>
    </w:p>
    <w:p w14:paraId="5A6C4CE8" w14:textId="77777777" w:rsidR="001527DC" w:rsidRDefault="00000000">
      <w:pPr>
        <w:ind w:left="115" w:right="147"/>
        <w:rPr>
          <w:sz w:val="24"/>
          <w:szCs w:val="24"/>
        </w:rPr>
      </w:pPr>
      <w:r w:rsidRPr="001527DC">
        <w:rPr>
          <w:sz w:val="24"/>
          <w:szCs w:val="24"/>
        </w:rPr>
        <w:t>analysis. The system reduces guesswork and empowers farmers with accurate, easy-to-understand recommendations.</w:t>
      </w:r>
    </w:p>
    <w:p w14:paraId="41493976" w14:textId="77777777" w:rsidR="001527DC" w:rsidRDefault="001527DC">
      <w:pPr>
        <w:ind w:left="115" w:right="147"/>
        <w:rPr>
          <w:sz w:val="24"/>
          <w:szCs w:val="24"/>
        </w:rPr>
      </w:pPr>
    </w:p>
    <w:p w14:paraId="53B7B4CF" w14:textId="36BA7BD3" w:rsidR="001527DC" w:rsidRPr="001527DC" w:rsidRDefault="001527DC">
      <w:pPr>
        <w:ind w:left="115" w:right="147"/>
        <w:rPr>
          <w:sz w:val="24"/>
          <w:szCs w:val="24"/>
        </w:rPr>
      </w:pPr>
      <w:r w:rsidRPr="001527DC">
        <w:rPr>
          <w:sz w:val="24"/>
          <w:szCs w:val="24"/>
        </w:rPr>
        <w:t>Agriculture has always been the backbone of India, yet a large number of small and marginal farmers still depend on traditional methods, guesswork, and local shopkeepers for agricultural decisions. This often leads to crop loss, pest damage, improper fertilizer usage, and reduced productivity. To address these long-standing challenges, modern technology must be combined with practical farming knowledge to create a solution that is accurate, affordable, and easy for farmers to use.</w:t>
      </w:r>
    </w:p>
    <w:p w14:paraId="35455949" w14:textId="77777777" w:rsidR="001527DC" w:rsidRPr="001527DC" w:rsidRDefault="001527DC" w:rsidP="001527DC">
      <w:pPr>
        <w:ind w:left="115" w:right="147"/>
        <w:rPr>
          <w:sz w:val="24"/>
          <w:szCs w:val="24"/>
        </w:rPr>
      </w:pPr>
      <w:r w:rsidRPr="001527DC">
        <w:rPr>
          <w:sz w:val="24"/>
          <w:szCs w:val="24"/>
        </w:rPr>
        <w:t xml:space="preserve">Agri-Assist is a smart and user-friendly crop advisory system developed to support farmers in making educated decisions based on data rather than assumptions. The system provides real-time information about fertilizers, irrigation schedules, pest attacks, weather conditions, and crop health. It </w:t>
      </w:r>
      <w:proofErr w:type="spellStart"/>
      <w:r w:rsidRPr="001527DC">
        <w:rPr>
          <w:sz w:val="24"/>
          <w:szCs w:val="24"/>
        </w:rPr>
        <w:t>analyzes</w:t>
      </w:r>
      <w:proofErr w:type="spellEnd"/>
      <w:r w:rsidRPr="001527DC">
        <w:rPr>
          <w:sz w:val="24"/>
          <w:szCs w:val="24"/>
        </w:rPr>
        <w:t xml:space="preserve"> multiple sources such as weather forecasts, soil conditions, crop growth stages, and historic data to generate personalized recommendations. This helps farmers reduce losses, improve productivity, and adopt sustainable farming practices.</w:t>
      </w:r>
    </w:p>
    <w:p w14:paraId="407F153E" w14:textId="77777777" w:rsidR="001527DC" w:rsidRPr="001527DC" w:rsidRDefault="001527DC" w:rsidP="001527DC">
      <w:pPr>
        <w:ind w:left="115" w:right="147"/>
        <w:rPr>
          <w:sz w:val="24"/>
          <w:szCs w:val="24"/>
        </w:rPr>
      </w:pPr>
    </w:p>
    <w:p w14:paraId="665ECF8D" w14:textId="77777777" w:rsidR="001527DC" w:rsidRPr="001527DC" w:rsidRDefault="001527DC" w:rsidP="001527DC">
      <w:pPr>
        <w:ind w:left="115" w:right="147"/>
        <w:rPr>
          <w:sz w:val="24"/>
          <w:szCs w:val="24"/>
        </w:rPr>
      </w:pPr>
      <w:r w:rsidRPr="001527DC">
        <w:rPr>
          <w:sz w:val="24"/>
          <w:szCs w:val="24"/>
        </w:rPr>
        <w:t>Unlike traditional advisory systems, Agri-Assist focuses on simplicity, accessibility, and practical usefulness. It supports farmers with limited digital literacy by offering local-language assistance, icon-based navigation, and easy-to-understand instructions. By bridging the gap between advanced technologies and rural users, the platform empowers farmers to make confident decisions daily.</w:t>
      </w:r>
    </w:p>
    <w:p w14:paraId="5E4D40DE" w14:textId="77777777" w:rsidR="001527DC" w:rsidRPr="001527DC" w:rsidRDefault="001527DC" w:rsidP="001527DC">
      <w:pPr>
        <w:ind w:left="115" w:right="147"/>
        <w:rPr>
          <w:sz w:val="24"/>
          <w:szCs w:val="24"/>
        </w:rPr>
      </w:pPr>
    </w:p>
    <w:p w14:paraId="54BE6D06" w14:textId="77777777" w:rsidR="001527DC" w:rsidRPr="001527DC" w:rsidRDefault="001527DC" w:rsidP="001527DC">
      <w:pPr>
        <w:ind w:left="115" w:right="147"/>
        <w:rPr>
          <w:sz w:val="24"/>
          <w:szCs w:val="24"/>
        </w:rPr>
      </w:pPr>
      <w:r w:rsidRPr="001527DC">
        <w:rPr>
          <w:sz w:val="24"/>
          <w:szCs w:val="24"/>
        </w:rPr>
        <w:t>The increasing unpredictability of climate and rising pest infestations have made scientific farming more important than ever. Agri-Assist plays a crucial role by offering early alerts, preventive guidance, and precise crop management techniques. It reduces dependency on middlemen and makes agricultural scientific knowledge reachable for all farmers, regardless of their background or education level.</w:t>
      </w:r>
    </w:p>
    <w:p w14:paraId="286959FF" w14:textId="77777777" w:rsidR="001527DC" w:rsidRPr="001527DC" w:rsidRDefault="001527DC" w:rsidP="001527DC">
      <w:pPr>
        <w:ind w:left="115" w:right="147"/>
        <w:rPr>
          <w:sz w:val="24"/>
          <w:szCs w:val="24"/>
        </w:rPr>
      </w:pPr>
    </w:p>
    <w:p w14:paraId="7AE9E5A1" w14:textId="77777777" w:rsidR="001527DC" w:rsidRPr="001527DC" w:rsidRDefault="001527DC" w:rsidP="001527DC">
      <w:pPr>
        <w:ind w:left="115" w:right="147"/>
        <w:rPr>
          <w:sz w:val="24"/>
          <w:szCs w:val="24"/>
        </w:rPr>
      </w:pPr>
      <w:r w:rsidRPr="001527DC">
        <w:rPr>
          <w:sz w:val="24"/>
          <w:szCs w:val="24"/>
        </w:rPr>
        <w:t xml:space="preserve">In summary, Agri-Assist aims to bring a major transformation in the agricultural sector by integrating real-time data, technology, and farmer-friendly design. It </w:t>
      </w:r>
      <w:r w:rsidRPr="001527DC">
        <w:rPr>
          <w:sz w:val="24"/>
          <w:szCs w:val="24"/>
        </w:rPr>
        <w:lastRenderedPageBreak/>
        <w:t>encourages sustainable, efficient, and profitable farming practices, ultimately contributing to rural development and food security.</w:t>
      </w:r>
    </w:p>
    <w:p w14:paraId="2C489E24" w14:textId="469A49B0" w:rsidR="00FE52C1" w:rsidRDefault="001527DC" w:rsidP="001527DC">
      <w:pPr>
        <w:ind w:left="115" w:right="147"/>
      </w:pPr>
      <w:r w:rsidRPr="001527DC">
        <w:rPr>
          <w:sz w:val="24"/>
          <w:szCs w:val="24"/>
        </w:rPr>
        <w:t>The Agri-Assist project is a powerful step toward modernizing Indian agriculture and empowering small and marginal farmers with technology. It successfully bridges the gap between traditional farming practices and modern scientific advisory systems. By using real-time data, weather forecasts, and digital tools, the platform helps farmers transform their decision-making from guesswork to accurate and reliable insights.</w:t>
      </w:r>
      <w:r w:rsidR="00000000">
        <w:br w:type="page"/>
      </w:r>
    </w:p>
    <w:p w14:paraId="78E7A1FE" w14:textId="77777777" w:rsidR="00FE52C1" w:rsidRPr="001527DC" w:rsidRDefault="00000000">
      <w:pPr>
        <w:spacing w:after="313" w:line="259" w:lineRule="auto"/>
        <w:ind w:left="3602" w:firstLine="0"/>
        <w:rPr>
          <w:b/>
          <w:sz w:val="40"/>
          <w:szCs w:val="40"/>
        </w:rPr>
      </w:pPr>
      <w:r w:rsidRPr="001527DC">
        <w:rPr>
          <w:b/>
          <w:sz w:val="40"/>
          <w:szCs w:val="40"/>
        </w:rPr>
        <w:lastRenderedPageBreak/>
        <w:t>Objectives</w:t>
      </w:r>
    </w:p>
    <w:p w14:paraId="257F3C6F" w14:textId="77777777" w:rsidR="001527DC" w:rsidRDefault="001527DC">
      <w:pPr>
        <w:spacing w:after="313" w:line="259" w:lineRule="auto"/>
        <w:ind w:left="3602" w:firstLine="0"/>
      </w:pPr>
    </w:p>
    <w:p w14:paraId="1A936A56"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The objective of Agri-Assist is to create a digital platform that offers smart, data-driven crop advisory to farmers in a simple and understandable way. The system focuses on reducing risks, improving crop yield, and supporting the long-term sustainability of farming. The major objectives of the project are:</w:t>
      </w:r>
    </w:p>
    <w:p w14:paraId="24632BAD" w14:textId="77777777" w:rsidR="001527DC" w:rsidRPr="001527DC" w:rsidRDefault="001527DC" w:rsidP="001527DC">
      <w:pPr>
        <w:ind w:left="327" w:right="147" w:firstLine="0"/>
        <w:rPr>
          <w:sz w:val="24"/>
          <w:szCs w:val="24"/>
          <w:highlight w:val="lightGray"/>
          <w:u w:color="000000"/>
        </w:rPr>
      </w:pPr>
    </w:p>
    <w:p w14:paraId="0B8F5BCD"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1. To provide personalized crop advisory</w:t>
      </w:r>
    </w:p>
    <w:p w14:paraId="15C173AF"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Every farm and crop is different. Agri-Assist aims to offer advice tailored to each farmer’s land size, crop type, weather conditions, and growth stage.</w:t>
      </w:r>
    </w:p>
    <w:p w14:paraId="397FBA7F" w14:textId="77777777" w:rsidR="001527DC" w:rsidRPr="001527DC" w:rsidRDefault="001527DC" w:rsidP="001527DC">
      <w:pPr>
        <w:ind w:left="327" w:right="147" w:firstLine="0"/>
        <w:rPr>
          <w:sz w:val="24"/>
          <w:szCs w:val="24"/>
          <w:highlight w:val="lightGray"/>
          <w:u w:color="000000"/>
        </w:rPr>
      </w:pPr>
    </w:p>
    <w:p w14:paraId="74225D45" w14:textId="77777777" w:rsidR="001527DC" w:rsidRPr="001527DC" w:rsidRDefault="001527DC" w:rsidP="001527DC">
      <w:pPr>
        <w:ind w:left="327" w:right="147" w:firstLine="0"/>
        <w:rPr>
          <w:sz w:val="24"/>
          <w:szCs w:val="24"/>
          <w:highlight w:val="lightGray"/>
          <w:u w:color="000000"/>
        </w:rPr>
      </w:pPr>
    </w:p>
    <w:p w14:paraId="656116AD"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2. To reduce crop loss caused by pests and diseases</w:t>
      </w:r>
    </w:p>
    <w:p w14:paraId="58AFD95E"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The platform provides early alerts and preventive measures so that farmers can take action before major damage occurs.</w:t>
      </w:r>
    </w:p>
    <w:p w14:paraId="6D32C1EA" w14:textId="77777777" w:rsidR="001527DC" w:rsidRPr="001527DC" w:rsidRDefault="001527DC" w:rsidP="001527DC">
      <w:pPr>
        <w:ind w:left="327" w:right="147" w:firstLine="0"/>
        <w:rPr>
          <w:sz w:val="24"/>
          <w:szCs w:val="24"/>
          <w:highlight w:val="lightGray"/>
          <w:u w:color="000000"/>
        </w:rPr>
      </w:pPr>
    </w:p>
    <w:p w14:paraId="4F4614E2" w14:textId="77777777" w:rsidR="001527DC" w:rsidRPr="001527DC" w:rsidRDefault="001527DC" w:rsidP="001527DC">
      <w:pPr>
        <w:ind w:left="327" w:right="147" w:firstLine="0"/>
        <w:rPr>
          <w:sz w:val="24"/>
          <w:szCs w:val="24"/>
          <w:highlight w:val="lightGray"/>
          <w:u w:color="000000"/>
        </w:rPr>
      </w:pPr>
    </w:p>
    <w:p w14:paraId="4E9C0B13"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3. To recommend the correct fertilizer dosage and schedule</w:t>
      </w:r>
    </w:p>
    <w:p w14:paraId="5361C419"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Instead of applying fertilizers based on assumptions, farmers receive scientifically calculated suggestions based on soil, weather, and crop requirements.</w:t>
      </w:r>
    </w:p>
    <w:p w14:paraId="68ACD802" w14:textId="77777777" w:rsidR="001527DC" w:rsidRPr="001527DC" w:rsidRDefault="001527DC" w:rsidP="001527DC">
      <w:pPr>
        <w:ind w:left="327" w:right="147" w:firstLine="0"/>
        <w:rPr>
          <w:sz w:val="24"/>
          <w:szCs w:val="24"/>
          <w:highlight w:val="lightGray"/>
          <w:u w:color="000000"/>
        </w:rPr>
      </w:pPr>
    </w:p>
    <w:p w14:paraId="49E7B844" w14:textId="77777777" w:rsidR="001527DC" w:rsidRPr="001527DC" w:rsidRDefault="001527DC" w:rsidP="001527DC">
      <w:pPr>
        <w:ind w:left="327" w:right="147" w:firstLine="0"/>
        <w:rPr>
          <w:sz w:val="24"/>
          <w:szCs w:val="24"/>
          <w:highlight w:val="lightGray"/>
          <w:u w:color="000000"/>
        </w:rPr>
      </w:pPr>
    </w:p>
    <w:p w14:paraId="5994E5FD"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4. To optimize irrigation and reduce water wastage</w:t>
      </w:r>
    </w:p>
    <w:p w14:paraId="4047FA38"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 xml:space="preserve">By </w:t>
      </w:r>
      <w:proofErr w:type="spellStart"/>
      <w:r w:rsidRPr="001527DC">
        <w:rPr>
          <w:sz w:val="24"/>
          <w:szCs w:val="24"/>
          <w:highlight w:val="lightGray"/>
          <w:u w:color="000000"/>
        </w:rPr>
        <w:t>analyzing</w:t>
      </w:r>
      <w:proofErr w:type="spellEnd"/>
      <w:r w:rsidRPr="001527DC">
        <w:rPr>
          <w:sz w:val="24"/>
          <w:szCs w:val="24"/>
          <w:highlight w:val="lightGray"/>
          <w:u w:color="000000"/>
        </w:rPr>
        <w:t xml:space="preserve"> rainfall and weather forecasts, the system tells farmers when and how much to irrigate, helping avoid overuse of water.</w:t>
      </w:r>
    </w:p>
    <w:p w14:paraId="245711FC" w14:textId="77777777" w:rsidR="001527DC" w:rsidRPr="001527DC" w:rsidRDefault="001527DC" w:rsidP="001527DC">
      <w:pPr>
        <w:ind w:left="327" w:right="147" w:firstLine="0"/>
        <w:rPr>
          <w:sz w:val="24"/>
          <w:szCs w:val="24"/>
          <w:highlight w:val="lightGray"/>
          <w:u w:color="000000"/>
        </w:rPr>
      </w:pPr>
    </w:p>
    <w:p w14:paraId="3B59A9A5" w14:textId="77777777" w:rsidR="001527DC" w:rsidRPr="001527DC" w:rsidRDefault="001527DC" w:rsidP="001527DC">
      <w:pPr>
        <w:ind w:left="327" w:right="147" w:firstLine="0"/>
        <w:rPr>
          <w:sz w:val="24"/>
          <w:szCs w:val="24"/>
          <w:highlight w:val="lightGray"/>
          <w:u w:color="000000"/>
        </w:rPr>
      </w:pPr>
    </w:p>
    <w:p w14:paraId="79CDE226" w14:textId="77777777" w:rsidR="001527DC" w:rsidRPr="001527DC" w:rsidRDefault="001527DC" w:rsidP="001527DC">
      <w:pPr>
        <w:ind w:left="327" w:right="147" w:firstLine="0"/>
        <w:rPr>
          <w:sz w:val="24"/>
          <w:szCs w:val="24"/>
          <w:highlight w:val="lightGray"/>
          <w:u w:color="000000"/>
        </w:rPr>
      </w:pPr>
      <w:r w:rsidRPr="001527DC">
        <w:rPr>
          <w:sz w:val="24"/>
          <w:szCs w:val="24"/>
          <w:highlight w:val="lightGray"/>
          <w:u w:color="000000"/>
        </w:rPr>
        <w:t>5. To support farmers in their preferred local language</w:t>
      </w:r>
    </w:p>
    <w:p w14:paraId="4EEE1E76" w14:textId="6A69C962" w:rsidR="001527DC" w:rsidRPr="001527DC" w:rsidRDefault="001527DC" w:rsidP="001527DC">
      <w:pPr>
        <w:ind w:left="327" w:right="147" w:firstLine="0"/>
        <w:rPr>
          <w:sz w:val="24"/>
          <w:szCs w:val="24"/>
        </w:rPr>
      </w:pPr>
      <w:r w:rsidRPr="001527DC">
        <w:rPr>
          <w:sz w:val="24"/>
          <w:szCs w:val="24"/>
          <w:highlight w:val="lightGray"/>
          <w:u w:color="000000"/>
        </w:rPr>
        <w:lastRenderedPageBreak/>
        <w:t xml:space="preserve">Multilingual support makes Agri-Assist accessible to farmers with low literacy </w:t>
      </w:r>
      <w:proofErr w:type="spellStart"/>
      <w:proofErr w:type="gramStart"/>
      <w:r w:rsidRPr="001527DC">
        <w:rPr>
          <w:sz w:val="24"/>
          <w:szCs w:val="24"/>
          <w:highlight w:val="lightGray"/>
          <w:u w:color="000000"/>
        </w:rPr>
        <w:t>levels.</w:t>
      </w:r>
      <w:r w:rsidRPr="001527DC">
        <w:rPr>
          <w:sz w:val="24"/>
          <w:szCs w:val="24"/>
        </w:rPr>
        <w:t>The</w:t>
      </w:r>
      <w:proofErr w:type="spellEnd"/>
      <w:proofErr w:type="gramEnd"/>
      <w:r w:rsidRPr="001527DC">
        <w:rPr>
          <w:sz w:val="24"/>
          <w:szCs w:val="24"/>
        </w:rPr>
        <w:t xml:space="preserve"> Agri-Assist project is a powerful step toward modernizing Indian agriculture and empowering small and marginal farmers with technology. It successfully bridges the gap between traditional farming practices and modern scientific advisory systems. By using real-time data, weather forecasts, and digital tools, the platform helps farmers transform their decision-making from guesswork to accurate and reliable insights.</w:t>
      </w:r>
    </w:p>
    <w:p w14:paraId="0F721A0E" w14:textId="215B8445" w:rsidR="00FE52C1" w:rsidRDefault="00000000">
      <w:pPr>
        <w:numPr>
          <w:ilvl w:val="0"/>
          <w:numId w:val="1"/>
        </w:numPr>
        <w:ind w:right="147" w:hanging="222"/>
      </w:pPr>
      <w:r>
        <w:br w:type="page"/>
      </w:r>
    </w:p>
    <w:p w14:paraId="275E556B" w14:textId="77777777" w:rsidR="00FE52C1" w:rsidRPr="005A6AFF" w:rsidRDefault="00000000">
      <w:pPr>
        <w:pStyle w:val="Heading1"/>
        <w:ind w:right="2847"/>
        <w:jc w:val="right"/>
        <w:rPr>
          <w:sz w:val="40"/>
          <w:szCs w:val="40"/>
        </w:rPr>
      </w:pPr>
      <w:r w:rsidRPr="005A6AFF">
        <w:rPr>
          <w:sz w:val="40"/>
          <w:szCs w:val="40"/>
        </w:rPr>
        <w:lastRenderedPageBreak/>
        <w:t>Technologies Used</w:t>
      </w:r>
    </w:p>
    <w:p w14:paraId="54C3CFFF" w14:textId="77777777" w:rsidR="005A6AFF" w:rsidRPr="005A6AFF" w:rsidRDefault="005A6AFF" w:rsidP="005A6AFF">
      <w:pPr>
        <w:ind w:left="0" w:right="147" w:firstLine="0"/>
        <w:rPr>
          <w:sz w:val="24"/>
          <w:szCs w:val="24"/>
        </w:rPr>
      </w:pPr>
      <w:r w:rsidRPr="005A6AFF">
        <w:rPr>
          <w:sz w:val="24"/>
          <w:szCs w:val="24"/>
        </w:rPr>
        <w:t>1. Frontend Technologies</w:t>
      </w:r>
    </w:p>
    <w:p w14:paraId="770F56A8" w14:textId="77777777" w:rsidR="005A6AFF" w:rsidRPr="005A6AFF" w:rsidRDefault="005A6AFF" w:rsidP="005A6AFF">
      <w:pPr>
        <w:ind w:left="0" w:right="147" w:firstLine="0"/>
        <w:rPr>
          <w:sz w:val="24"/>
          <w:szCs w:val="24"/>
        </w:rPr>
      </w:pPr>
    </w:p>
    <w:p w14:paraId="227C4FE3" w14:textId="77777777" w:rsidR="005A6AFF" w:rsidRPr="005A6AFF" w:rsidRDefault="005A6AFF" w:rsidP="005A6AFF">
      <w:pPr>
        <w:ind w:left="0" w:right="147" w:firstLine="0"/>
        <w:rPr>
          <w:sz w:val="24"/>
          <w:szCs w:val="24"/>
        </w:rPr>
      </w:pPr>
      <w:r w:rsidRPr="005A6AFF">
        <w:rPr>
          <w:sz w:val="24"/>
          <w:szCs w:val="24"/>
        </w:rPr>
        <w:t>● HTML5 – Used for structuring web pages and displaying content.</w:t>
      </w:r>
    </w:p>
    <w:p w14:paraId="16117DD3" w14:textId="77777777" w:rsidR="005A6AFF" w:rsidRPr="005A6AFF" w:rsidRDefault="005A6AFF" w:rsidP="005A6AFF">
      <w:pPr>
        <w:ind w:left="0" w:right="147" w:firstLine="0"/>
        <w:rPr>
          <w:sz w:val="24"/>
          <w:szCs w:val="24"/>
        </w:rPr>
      </w:pPr>
      <w:r w:rsidRPr="005A6AFF">
        <w:rPr>
          <w:sz w:val="24"/>
          <w:szCs w:val="24"/>
        </w:rPr>
        <w:t xml:space="preserve">● CSS3 – Provides styling, </w:t>
      </w:r>
      <w:proofErr w:type="spellStart"/>
      <w:r w:rsidRPr="005A6AFF">
        <w:rPr>
          <w:sz w:val="24"/>
          <w:szCs w:val="24"/>
        </w:rPr>
        <w:t>color</w:t>
      </w:r>
      <w:proofErr w:type="spellEnd"/>
      <w:r w:rsidRPr="005A6AFF">
        <w:rPr>
          <w:sz w:val="24"/>
          <w:szCs w:val="24"/>
        </w:rPr>
        <w:t xml:space="preserve"> themes, responsive layout, and user-friendly design.</w:t>
      </w:r>
    </w:p>
    <w:p w14:paraId="3814D0A2" w14:textId="77777777" w:rsidR="005A6AFF" w:rsidRPr="005A6AFF" w:rsidRDefault="005A6AFF" w:rsidP="005A6AFF">
      <w:pPr>
        <w:ind w:left="0" w:right="147" w:firstLine="0"/>
        <w:rPr>
          <w:sz w:val="24"/>
          <w:szCs w:val="24"/>
        </w:rPr>
      </w:pPr>
      <w:r w:rsidRPr="005A6AFF">
        <w:rPr>
          <w:sz w:val="24"/>
          <w:szCs w:val="24"/>
        </w:rPr>
        <w:t>● JavaScript – Adds interactivity, dynamic updates, and user-controlled actions.</w:t>
      </w:r>
    </w:p>
    <w:p w14:paraId="1194AD8C" w14:textId="77777777" w:rsidR="005A6AFF" w:rsidRPr="005A6AFF" w:rsidRDefault="005A6AFF" w:rsidP="005A6AFF">
      <w:pPr>
        <w:ind w:left="0" w:right="147" w:firstLine="0"/>
        <w:rPr>
          <w:sz w:val="24"/>
          <w:szCs w:val="24"/>
        </w:rPr>
      </w:pPr>
      <w:r w:rsidRPr="005A6AFF">
        <w:rPr>
          <w:sz w:val="24"/>
          <w:szCs w:val="24"/>
        </w:rPr>
        <w:t>● React.js – A powerful frontend library that helps build fast, component-based UIs. Its virtual DOM improves performance and makes the platform smooth even on low-end devices.</w:t>
      </w:r>
    </w:p>
    <w:p w14:paraId="0FD28D68" w14:textId="77777777" w:rsidR="005A6AFF" w:rsidRPr="005A6AFF" w:rsidRDefault="005A6AFF" w:rsidP="005A6AFF">
      <w:pPr>
        <w:ind w:left="0" w:right="147" w:firstLine="0"/>
        <w:rPr>
          <w:sz w:val="24"/>
          <w:szCs w:val="24"/>
        </w:rPr>
      </w:pPr>
    </w:p>
    <w:p w14:paraId="1B879571" w14:textId="77777777" w:rsidR="005A6AFF" w:rsidRPr="005A6AFF" w:rsidRDefault="005A6AFF" w:rsidP="005A6AFF">
      <w:pPr>
        <w:ind w:left="0" w:right="147" w:firstLine="0"/>
        <w:rPr>
          <w:sz w:val="24"/>
          <w:szCs w:val="24"/>
        </w:rPr>
      </w:pPr>
      <w:r w:rsidRPr="005A6AFF">
        <w:rPr>
          <w:sz w:val="24"/>
          <w:szCs w:val="24"/>
        </w:rPr>
        <w:t>2. Backend Technologies</w:t>
      </w:r>
    </w:p>
    <w:p w14:paraId="3B7CCE8B" w14:textId="77777777" w:rsidR="005A6AFF" w:rsidRPr="005A6AFF" w:rsidRDefault="005A6AFF" w:rsidP="005A6AFF">
      <w:pPr>
        <w:ind w:left="0" w:right="147" w:firstLine="0"/>
        <w:rPr>
          <w:sz w:val="24"/>
          <w:szCs w:val="24"/>
        </w:rPr>
      </w:pPr>
    </w:p>
    <w:p w14:paraId="3E0C70B4" w14:textId="77777777" w:rsidR="005A6AFF" w:rsidRPr="005A6AFF" w:rsidRDefault="005A6AFF" w:rsidP="005A6AFF">
      <w:pPr>
        <w:ind w:left="0" w:right="147" w:firstLine="0"/>
        <w:rPr>
          <w:sz w:val="24"/>
          <w:szCs w:val="24"/>
        </w:rPr>
      </w:pPr>
      <w:r w:rsidRPr="005A6AFF">
        <w:rPr>
          <w:sz w:val="24"/>
          <w:szCs w:val="24"/>
        </w:rPr>
        <w:t>● Node.js – Executes JavaScript on the server side, handles requests, and processes logic efficiently.</w:t>
      </w:r>
    </w:p>
    <w:p w14:paraId="7E4C8ACB" w14:textId="77777777" w:rsidR="005A6AFF" w:rsidRPr="005A6AFF" w:rsidRDefault="005A6AFF" w:rsidP="005A6AFF">
      <w:pPr>
        <w:ind w:left="0" w:right="147" w:firstLine="0"/>
        <w:rPr>
          <w:sz w:val="24"/>
          <w:szCs w:val="24"/>
        </w:rPr>
      </w:pPr>
      <w:r w:rsidRPr="005A6AFF">
        <w:rPr>
          <w:sz w:val="24"/>
          <w:szCs w:val="24"/>
        </w:rPr>
        <w:t>● Express.js – A lightweight backend framework used to build RESTful APIs for communication between frontend and database. It manages routes, sessions, advisory logic, and security features.</w:t>
      </w:r>
    </w:p>
    <w:p w14:paraId="5975930B" w14:textId="77777777" w:rsidR="005A6AFF" w:rsidRPr="005A6AFF" w:rsidRDefault="005A6AFF" w:rsidP="005A6AFF">
      <w:pPr>
        <w:ind w:left="0" w:right="147" w:firstLine="0"/>
        <w:rPr>
          <w:sz w:val="24"/>
          <w:szCs w:val="24"/>
        </w:rPr>
      </w:pPr>
    </w:p>
    <w:p w14:paraId="0E96EC3C" w14:textId="77777777" w:rsidR="005A6AFF" w:rsidRPr="005A6AFF" w:rsidRDefault="005A6AFF" w:rsidP="005A6AFF">
      <w:pPr>
        <w:ind w:left="0" w:right="147" w:firstLine="0"/>
        <w:rPr>
          <w:sz w:val="24"/>
          <w:szCs w:val="24"/>
        </w:rPr>
      </w:pPr>
      <w:r w:rsidRPr="005A6AFF">
        <w:rPr>
          <w:sz w:val="24"/>
          <w:szCs w:val="24"/>
        </w:rPr>
        <w:t>3. Database Technology</w:t>
      </w:r>
    </w:p>
    <w:p w14:paraId="4EF1681A" w14:textId="77777777" w:rsidR="005A6AFF" w:rsidRPr="005A6AFF" w:rsidRDefault="005A6AFF" w:rsidP="005A6AFF">
      <w:pPr>
        <w:ind w:left="0" w:right="147" w:firstLine="0"/>
        <w:rPr>
          <w:sz w:val="24"/>
          <w:szCs w:val="24"/>
        </w:rPr>
      </w:pPr>
    </w:p>
    <w:p w14:paraId="1E339107" w14:textId="77777777" w:rsidR="005A6AFF" w:rsidRPr="005A6AFF" w:rsidRDefault="005A6AFF" w:rsidP="005A6AFF">
      <w:pPr>
        <w:ind w:left="0" w:right="147" w:firstLine="0"/>
        <w:rPr>
          <w:sz w:val="24"/>
          <w:szCs w:val="24"/>
        </w:rPr>
      </w:pPr>
      <w:r w:rsidRPr="005A6AFF">
        <w:rPr>
          <w:sz w:val="24"/>
          <w:szCs w:val="24"/>
        </w:rPr>
        <w:t>● MongoDB – A NoSQL database ideal for storing diverse agricultural data such as farmer profiles, crop history, advisory logs, and weather records.</w:t>
      </w:r>
    </w:p>
    <w:p w14:paraId="3B4F7C61" w14:textId="77777777" w:rsidR="005A6AFF" w:rsidRPr="005A6AFF" w:rsidRDefault="005A6AFF" w:rsidP="005A6AFF">
      <w:pPr>
        <w:ind w:left="0" w:right="147" w:firstLine="0"/>
        <w:rPr>
          <w:sz w:val="24"/>
          <w:szCs w:val="24"/>
        </w:rPr>
      </w:pPr>
    </w:p>
    <w:p w14:paraId="73636FF9" w14:textId="77777777" w:rsidR="005A6AFF" w:rsidRPr="005A6AFF" w:rsidRDefault="005A6AFF" w:rsidP="005A6AFF">
      <w:pPr>
        <w:ind w:left="0" w:right="147" w:firstLine="0"/>
        <w:rPr>
          <w:sz w:val="24"/>
          <w:szCs w:val="24"/>
        </w:rPr>
      </w:pPr>
      <w:r w:rsidRPr="005A6AFF">
        <w:rPr>
          <w:sz w:val="24"/>
          <w:szCs w:val="24"/>
        </w:rPr>
        <w:t>Stores data in JSON-like format</w:t>
      </w:r>
    </w:p>
    <w:p w14:paraId="48CBA263" w14:textId="77777777" w:rsidR="005A6AFF" w:rsidRPr="005A6AFF" w:rsidRDefault="005A6AFF" w:rsidP="005A6AFF">
      <w:pPr>
        <w:ind w:left="0" w:right="147" w:firstLine="0"/>
        <w:rPr>
          <w:sz w:val="24"/>
          <w:szCs w:val="24"/>
        </w:rPr>
      </w:pPr>
    </w:p>
    <w:p w14:paraId="47217E6A" w14:textId="77777777" w:rsidR="005A6AFF" w:rsidRPr="005A6AFF" w:rsidRDefault="005A6AFF" w:rsidP="005A6AFF">
      <w:pPr>
        <w:ind w:left="0" w:right="147" w:firstLine="0"/>
        <w:rPr>
          <w:sz w:val="24"/>
          <w:szCs w:val="24"/>
        </w:rPr>
      </w:pPr>
      <w:r w:rsidRPr="005A6AFF">
        <w:rPr>
          <w:sz w:val="24"/>
          <w:szCs w:val="24"/>
        </w:rPr>
        <w:t>Easily scalable for large datasets</w:t>
      </w:r>
    </w:p>
    <w:p w14:paraId="6AFB892A" w14:textId="77777777" w:rsidR="005A6AFF" w:rsidRPr="005A6AFF" w:rsidRDefault="005A6AFF" w:rsidP="005A6AFF">
      <w:pPr>
        <w:ind w:left="0" w:right="147" w:firstLine="0"/>
        <w:rPr>
          <w:sz w:val="24"/>
          <w:szCs w:val="24"/>
        </w:rPr>
      </w:pPr>
    </w:p>
    <w:p w14:paraId="4EC9F63C" w14:textId="77777777" w:rsidR="005A6AFF" w:rsidRPr="005A6AFF" w:rsidRDefault="005A6AFF" w:rsidP="005A6AFF">
      <w:pPr>
        <w:ind w:left="0" w:right="147" w:firstLine="0"/>
        <w:rPr>
          <w:sz w:val="24"/>
          <w:szCs w:val="24"/>
        </w:rPr>
      </w:pPr>
      <w:r w:rsidRPr="005A6AFF">
        <w:rPr>
          <w:sz w:val="24"/>
          <w:szCs w:val="24"/>
        </w:rPr>
        <w:t>Fast reading and writing speed</w:t>
      </w:r>
    </w:p>
    <w:p w14:paraId="34F83DE1" w14:textId="77777777" w:rsidR="005A6AFF" w:rsidRPr="005A6AFF" w:rsidRDefault="005A6AFF" w:rsidP="005A6AFF">
      <w:pPr>
        <w:ind w:left="0" w:right="147" w:firstLine="0"/>
        <w:rPr>
          <w:sz w:val="24"/>
          <w:szCs w:val="24"/>
        </w:rPr>
      </w:pPr>
    </w:p>
    <w:p w14:paraId="326AB1A9" w14:textId="77777777" w:rsidR="005A6AFF" w:rsidRPr="005A6AFF" w:rsidRDefault="005A6AFF" w:rsidP="005A6AFF">
      <w:pPr>
        <w:ind w:left="0" w:right="147" w:firstLine="0"/>
        <w:rPr>
          <w:sz w:val="24"/>
          <w:szCs w:val="24"/>
        </w:rPr>
      </w:pPr>
    </w:p>
    <w:p w14:paraId="422E80D4" w14:textId="77777777" w:rsidR="005A6AFF" w:rsidRPr="005A6AFF" w:rsidRDefault="005A6AFF" w:rsidP="005A6AFF">
      <w:pPr>
        <w:ind w:left="0" w:right="147" w:firstLine="0"/>
        <w:rPr>
          <w:sz w:val="24"/>
          <w:szCs w:val="24"/>
        </w:rPr>
      </w:pPr>
      <w:r w:rsidRPr="005A6AFF">
        <w:rPr>
          <w:sz w:val="24"/>
          <w:szCs w:val="24"/>
        </w:rPr>
        <w:t>4. External APIs</w:t>
      </w:r>
    </w:p>
    <w:p w14:paraId="0D111617" w14:textId="77777777" w:rsidR="005A6AFF" w:rsidRDefault="005A6AFF" w:rsidP="005A6AFF">
      <w:pPr>
        <w:ind w:left="0" w:right="147" w:firstLine="0"/>
      </w:pPr>
    </w:p>
    <w:p w14:paraId="6389385C" w14:textId="77777777" w:rsidR="005A6AFF" w:rsidRPr="005A6AFF" w:rsidRDefault="005A6AFF" w:rsidP="005A6AFF">
      <w:pPr>
        <w:ind w:left="0" w:right="147" w:firstLine="0"/>
        <w:rPr>
          <w:sz w:val="24"/>
          <w:szCs w:val="24"/>
        </w:rPr>
      </w:pPr>
      <w:r w:rsidRPr="005A6AFF">
        <w:rPr>
          <w:sz w:val="24"/>
          <w:szCs w:val="24"/>
        </w:rPr>
        <w:t>● Weather API – Fetches real-time data like temperature, rainfall, humidity, and wind speed. This information is used to generate irrigation alerts, pest warnings, and disease predictions.</w:t>
      </w:r>
    </w:p>
    <w:p w14:paraId="2244109E" w14:textId="77777777" w:rsidR="005A6AFF" w:rsidRPr="005A6AFF" w:rsidRDefault="005A6AFF" w:rsidP="005A6AFF">
      <w:pPr>
        <w:ind w:left="0" w:right="147" w:firstLine="0"/>
        <w:rPr>
          <w:sz w:val="24"/>
          <w:szCs w:val="24"/>
        </w:rPr>
      </w:pPr>
    </w:p>
    <w:p w14:paraId="283E4628" w14:textId="77777777" w:rsidR="005A6AFF" w:rsidRPr="005A6AFF" w:rsidRDefault="005A6AFF" w:rsidP="005A6AFF">
      <w:pPr>
        <w:ind w:left="0" w:right="147" w:firstLine="0"/>
        <w:rPr>
          <w:sz w:val="24"/>
          <w:szCs w:val="24"/>
        </w:rPr>
      </w:pPr>
      <w:r w:rsidRPr="005A6AFF">
        <w:rPr>
          <w:sz w:val="24"/>
          <w:szCs w:val="24"/>
        </w:rPr>
        <w:t>5. Additional Tools</w:t>
      </w:r>
    </w:p>
    <w:p w14:paraId="78162E51" w14:textId="77777777" w:rsidR="005A6AFF" w:rsidRPr="005A6AFF" w:rsidRDefault="005A6AFF" w:rsidP="005A6AFF">
      <w:pPr>
        <w:ind w:left="0" w:right="147" w:firstLine="0"/>
        <w:rPr>
          <w:sz w:val="24"/>
          <w:szCs w:val="24"/>
        </w:rPr>
      </w:pPr>
    </w:p>
    <w:p w14:paraId="05FBC5B3" w14:textId="77777777" w:rsidR="005A6AFF" w:rsidRPr="005A6AFF" w:rsidRDefault="005A6AFF" w:rsidP="005A6AFF">
      <w:pPr>
        <w:ind w:left="0" w:right="147" w:firstLine="0"/>
        <w:rPr>
          <w:sz w:val="24"/>
          <w:szCs w:val="24"/>
        </w:rPr>
      </w:pPr>
      <w:r w:rsidRPr="005A6AFF">
        <w:rPr>
          <w:sz w:val="24"/>
          <w:szCs w:val="24"/>
        </w:rPr>
        <w:t>● AI Logic Engine – Used for rule-based advisory generation (fertilizer, irrigation, pest).</w:t>
      </w:r>
    </w:p>
    <w:p w14:paraId="26DC29A3" w14:textId="77777777" w:rsidR="005A6AFF" w:rsidRPr="005A6AFF" w:rsidRDefault="005A6AFF" w:rsidP="005A6AFF">
      <w:pPr>
        <w:ind w:left="0" w:right="147" w:firstLine="0"/>
        <w:rPr>
          <w:sz w:val="24"/>
          <w:szCs w:val="24"/>
        </w:rPr>
      </w:pPr>
      <w:r w:rsidRPr="005A6AFF">
        <w:rPr>
          <w:sz w:val="24"/>
          <w:szCs w:val="24"/>
        </w:rPr>
        <w:t>● JSON Handling – For transferring structured data between client and server.</w:t>
      </w:r>
    </w:p>
    <w:p w14:paraId="6736223C" w14:textId="77777777" w:rsidR="005A6AFF" w:rsidRPr="005A6AFF" w:rsidRDefault="005A6AFF" w:rsidP="005A6AFF">
      <w:pPr>
        <w:ind w:left="0" w:right="147" w:firstLine="0"/>
        <w:rPr>
          <w:sz w:val="24"/>
          <w:szCs w:val="24"/>
        </w:rPr>
      </w:pPr>
      <w:r w:rsidRPr="005A6AFF">
        <w:rPr>
          <w:sz w:val="24"/>
          <w:szCs w:val="24"/>
        </w:rPr>
        <w:t>● GitHub – Version control and project collaboration.</w:t>
      </w:r>
    </w:p>
    <w:p w14:paraId="22CC57B4" w14:textId="77777777" w:rsidR="005A6AFF" w:rsidRPr="005A6AFF" w:rsidRDefault="005A6AFF" w:rsidP="005A6AFF">
      <w:pPr>
        <w:ind w:left="0" w:right="147" w:firstLine="0"/>
        <w:rPr>
          <w:sz w:val="24"/>
          <w:szCs w:val="24"/>
        </w:rPr>
      </w:pPr>
    </w:p>
    <w:p w14:paraId="2F11E9CE" w14:textId="144D4A31" w:rsidR="00FE52C1" w:rsidRDefault="005A6AFF" w:rsidP="005A6AFF">
      <w:pPr>
        <w:ind w:left="0" w:right="147" w:firstLine="0"/>
      </w:pPr>
      <w:r w:rsidRPr="005A6AFF">
        <w:rPr>
          <w:sz w:val="24"/>
          <w:szCs w:val="24"/>
        </w:rPr>
        <w:t>All these technologies combine to form a robust, reliable, and user-friendly Agri-Assist system capable of supporting thousands of farmers across different regions.</w:t>
      </w:r>
      <w:r w:rsidR="00000000">
        <w:br w:type="page"/>
      </w:r>
    </w:p>
    <w:p w14:paraId="5D4356C8" w14:textId="77777777" w:rsidR="00FE52C1" w:rsidRPr="005A6AFF" w:rsidRDefault="00000000">
      <w:pPr>
        <w:pStyle w:val="Heading1"/>
        <w:rPr>
          <w:sz w:val="40"/>
          <w:szCs w:val="40"/>
        </w:rPr>
      </w:pPr>
      <w:r w:rsidRPr="005A6AFF">
        <w:rPr>
          <w:sz w:val="40"/>
          <w:szCs w:val="40"/>
        </w:rPr>
        <w:lastRenderedPageBreak/>
        <w:t>Website Overview</w:t>
      </w:r>
    </w:p>
    <w:p w14:paraId="18E2B861" w14:textId="687C90F2" w:rsidR="005A6AFF" w:rsidRPr="005A6AFF" w:rsidRDefault="005A6AFF" w:rsidP="005A6AFF">
      <w:pPr>
        <w:ind w:left="115" w:right="147"/>
        <w:rPr>
          <w:sz w:val="24"/>
          <w:szCs w:val="24"/>
        </w:rPr>
      </w:pPr>
      <w:r w:rsidRPr="005A6AFF">
        <w:rPr>
          <w:sz w:val="24"/>
          <w:szCs w:val="24"/>
        </w:rPr>
        <w:t>1. Farmer Dashboar</w:t>
      </w:r>
      <w:r w:rsidRPr="005A6AFF">
        <w:rPr>
          <w:sz w:val="24"/>
          <w:szCs w:val="24"/>
        </w:rPr>
        <w:t>d</w:t>
      </w:r>
    </w:p>
    <w:p w14:paraId="35A6C16F" w14:textId="0DD18B0E" w:rsidR="005A6AFF" w:rsidRPr="005A6AFF" w:rsidRDefault="005A6AFF" w:rsidP="005A6AFF">
      <w:pPr>
        <w:ind w:left="115" w:right="147"/>
        <w:rPr>
          <w:sz w:val="24"/>
          <w:szCs w:val="24"/>
        </w:rPr>
      </w:pPr>
      <w:r w:rsidRPr="005A6AFF">
        <w:rPr>
          <w:sz w:val="24"/>
          <w:szCs w:val="24"/>
        </w:rPr>
        <w:t>The dashboard acts as the central control panel where farmers can view their crop details, active advisories, weather updates, and important alerts. The dashboard includes:</w:t>
      </w:r>
    </w:p>
    <w:p w14:paraId="0F84DE7A" w14:textId="3AD04438" w:rsidR="005A6AFF" w:rsidRPr="005A6AFF" w:rsidRDefault="005A6AFF" w:rsidP="005A6AFF">
      <w:pPr>
        <w:ind w:left="115" w:right="147"/>
        <w:rPr>
          <w:sz w:val="24"/>
          <w:szCs w:val="24"/>
        </w:rPr>
      </w:pPr>
      <w:r w:rsidRPr="005A6AFF">
        <w:rPr>
          <w:sz w:val="24"/>
          <w:szCs w:val="24"/>
        </w:rPr>
        <w:t>Current crop growth stage</w:t>
      </w:r>
    </w:p>
    <w:p w14:paraId="7A3FA5C0" w14:textId="62D5F1A8" w:rsidR="005A6AFF" w:rsidRPr="005A6AFF" w:rsidRDefault="005A6AFF" w:rsidP="005A6AFF">
      <w:pPr>
        <w:ind w:left="115" w:right="147"/>
        <w:rPr>
          <w:sz w:val="24"/>
          <w:szCs w:val="24"/>
        </w:rPr>
      </w:pPr>
      <w:r w:rsidRPr="005A6AFF">
        <w:rPr>
          <w:sz w:val="24"/>
          <w:szCs w:val="24"/>
        </w:rPr>
        <w:t>Today’s recommendations</w:t>
      </w:r>
    </w:p>
    <w:p w14:paraId="3DBF1EE9" w14:textId="44A4A7A7" w:rsidR="005A6AFF" w:rsidRPr="005A6AFF" w:rsidRDefault="005A6AFF" w:rsidP="005A6AFF">
      <w:pPr>
        <w:ind w:left="115" w:right="147"/>
        <w:rPr>
          <w:sz w:val="24"/>
          <w:szCs w:val="24"/>
        </w:rPr>
      </w:pPr>
      <w:r w:rsidRPr="005A6AFF">
        <w:rPr>
          <w:sz w:val="24"/>
          <w:szCs w:val="24"/>
        </w:rPr>
        <w:t>Alerts for irrigation, fertilizers, or weather</w:t>
      </w:r>
    </w:p>
    <w:p w14:paraId="19F806EA" w14:textId="1841062A" w:rsidR="005A6AFF" w:rsidRPr="005A6AFF" w:rsidRDefault="005A6AFF" w:rsidP="005A6AFF">
      <w:pPr>
        <w:ind w:left="115" w:right="147"/>
        <w:rPr>
          <w:sz w:val="24"/>
          <w:szCs w:val="24"/>
        </w:rPr>
      </w:pPr>
      <w:r w:rsidRPr="005A6AFF">
        <w:rPr>
          <w:sz w:val="24"/>
          <w:szCs w:val="24"/>
        </w:rPr>
        <w:t>Pest outbreak notifications</w:t>
      </w:r>
    </w:p>
    <w:p w14:paraId="4C6F553D" w14:textId="77777777" w:rsidR="005A6AFF" w:rsidRPr="005A6AFF" w:rsidRDefault="005A6AFF" w:rsidP="005A6AFF">
      <w:pPr>
        <w:ind w:left="115" w:right="147"/>
        <w:rPr>
          <w:sz w:val="24"/>
          <w:szCs w:val="24"/>
        </w:rPr>
      </w:pPr>
    </w:p>
    <w:p w14:paraId="0E8B1BE7" w14:textId="23367D1A" w:rsidR="005A6AFF" w:rsidRPr="005A6AFF" w:rsidRDefault="005A6AFF" w:rsidP="005A6AFF">
      <w:pPr>
        <w:ind w:left="115" w:right="147"/>
        <w:rPr>
          <w:sz w:val="24"/>
          <w:szCs w:val="24"/>
        </w:rPr>
      </w:pPr>
      <w:r w:rsidRPr="005A6AFF">
        <w:rPr>
          <w:sz w:val="24"/>
          <w:szCs w:val="24"/>
        </w:rPr>
        <w:t>2. Advisory Module</w:t>
      </w:r>
    </w:p>
    <w:p w14:paraId="42B648AB" w14:textId="7C6A0C8F" w:rsidR="005A6AFF" w:rsidRPr="005A6AFF" w:rsidRDefault="005A6AFF" w:rsidP="005A6AFF">
      <w:pPr>
        <w:ind w:left="115" w:right="147"/>
        <w:rPr>
          <w:sz w:val="24"/>
          <w:szCs w:val="24"/>
        </w:rPr>
      </w:pPr>
      <w:r w:rsidRPr="005A6AFF">
        <w:rPr>
          <w:sz w:val="24"/>
          <w:szCs w:val="24"/>
        </w:rPr>
        <w:t>This section provides detailed information on:</w:t>
      </w:r>
    </w:p>
    <w:p w14:paraId="599095BD" w14:textId="0B70BA0C" w:rsidR="005A6AFF" w:rsidRPr="005A6AFF" w:rsidRDefault="005A6AFF" w:rsidP="005A6AFF">
      <w:pPr>
        <w:ind w:left="115" w:right="147"/>
        <w:rPr>
          <w:sz w:val="24"/>
          <w:szCs w:val="24"/>
        </w:rPr>
      </w:pPr>
      <w:r w:rsidRPr="005A6AFF">
        <w:rPr>
          <w:sz w:val="24"/>
          <w:szCs w:val="24"/>
        </w:rPr>
        <w:t>Fertilizer schedule</w:t>
      </w:r>
    </w:p>
    <w:p w14:paraId="51651632" w14:textId="7E9E07A4" w:rsidR="005A6AFF" w:rsidRPr="005A6AFF" w:rsidRDefault="005A6AFF" w:rsidP="005A6AFF">
      <w:pPr>
        <w:ind w:left="115" w:right="147"/>
        <w:rPr>
          <w:sz w:val="24"/>
          <w:szCs w:val="24"/>
        </w:rPr>
      </w:pPr>
      <w:r w:rsidRPr="005A6AFF">
        <w:rPr>
          <w:sz w:val="24"/>
          <w:szCs w:val="24"/>
        </w:rPr>
        <w:t>Irrigation timing</w:t>
      </w:r>
    </w:p>
    <w:p w14:paraId="6D16F3C3" w14:textId="0F982201" w:rsidR="005A6AFF" w:rsidRPr="005A6AFF" w:rsidRDefault="005A6AFF" w:rsidP="005A6AFF">
      <w:pPr>
        <w:ind w:left="115" w:right="147"/>
        <w:rPr>
          <w:sz w:val="24"/>
          <w:szCs w:val="24"/>
        </w:rPr>
      </w:pPr>
      <w:r w:rsidRPr="005A6AFF">
        <w:rPr>
          <w:sz w:val="24"/>
          <w:szCs w:val="24"/>
        </w:rPr>
        <w:t>Pesticide usage</w:t>
      </w:r>
    </w:p>
    <w:p w14:paraId="24926DB0" w14:textId="77777777" w:rsidR="005A6AFF" w:rsidRPr="005A6AFF" w:rsidRDefault="005A6AFF" w:rsidP="005A6AFF">
      <w:pPr>
        <w:ind w:left="115" w:right="147"/>
        <w:rPr>
          <w:sz w:val="24"/>
          <w:szCs w:val="24"/>
        </w:rPr>
      </w:pPr>
      <w:r w:rsidRPr="005A6AFF">
        <w:rPr>
          <w:sz w:val="24"/>
          <w:szCs w:val="24"/>
        </w:rPr>
        <w:t>Crop health recommendations</w:t>
      </w:r>
    </w:p>
    <w:p w14:paraId="6B3A9D0A" w14:textId="48363542" w:rsidR="005A6AFF" w:rsidRPr="005A6AFF" w:rsidRDefault="005A6AFF" w:rsidP="005A6AFF">
      <w:pPr>
        <w:ind w:left="115" w:right="147"/>
        <w:rPr>
          <w:sz w:val="24"/>
          <w:szCs w:val="24"/>
        </w:rPr>
      </w:pPr>
      <w:r w:rsidRPr="005A6AFF">
        <w:rPr>
          <w:sz w:val="24"/>
          <w:szCs w:val="24"/>
        </w:rPr>
        <w:t>Each advisory is personalized and updated daily based on real-time data.</w:t>
      </w:r>
    </w:p>
    <w:p w14:paraId="42A765EB" w14:textId="77777777" w:rsidR="005A6AFF" w:rsidRPr="005A6AFF" w:rsidRDefault="005A6AFF" w:rsidP="005A6AFF">
      <w:pPr>
        <w:ind w:left="115" w:right="147"/>
        <w:rPr>
          <w:sz w:val="24"/>
          <w:szCs w:val="24"/>
        </w:rPr>
      </w:pPr>
    </w:p>
    <w:p w14:paraId="64E519B8" w14:textId="5A5D4AEA" w:rsidR="005A6AFF" w:rsidRPr="005A6AFF" w:rsidRDefault="005A6AFF" w:rsidP="005A6AFF">
      <w:pPr>
        <w:ind w:left="115" w:right="147"/>
        <w:rPr>
          <w:sz w:val="24"/>
          <w:szCs w:val="24"/>
        </w:rPr>
      </w:pPr>
      <w:r w:rsidRPr="005A6AFF">
        <w:rPr>
          <w:sz w:val="24"/>
          <w:szCs w:val="24"/>
        </w:rPr>
        <w:t>3. Weather Monitoring System</w:t>
      </w:r>
    </w:p>
    <w:p w14:paraId="7B6D65A8" w14:textId="480FE8F2" w:rsidR="005A6AFF" w:rsidRPr="005A6AFF" w:rsidRDefault="005A6AFF" w:rsidP="005A6AFF">
      <w:pPr>
        <w:ind w:left="115" w:right="147"/>
        <w:rPr>
          <w:sz w:val="24"/>
          <w:szCs w:val="24"/>
        </w:rPr>
      </w:pPr>
      <w:r w:rsidRPr="005A6AFF">
        <w:rPr>
          <w:sz w:val="24"/>
          <w:szCs w:val="24"/>
        </w:rPr>
        <w:t>Weather plays a major role in agriculture. Agri-Assist includes a dedicated weather section that provides:</w:t>
      </w:r>
    </w:p>
    <w:p w14:paraId="292BC026" w14:textId="25686202" w:rsidR="005A6AFF" w:rsidRPr="005A6AFF" w:rsidRDefault="005A6AFF" w:rsidP="005A6AFF">
      <w:pPr>
        <w:ind w:left="115" w:right="147"/>
        <w:rPr>
          <w:sz w:val="24"/>
          <w:szCs w:val="24"/>
        </w:rPr>
      </w:pPr>
      <w:r w:rsidRPr="005A6AFF">
        <w:rPr>
          <w:sz w:val="24"/>
          <w:szCs w:val="24"/>
        </w:rPr>
        <w:t>Hourly forecast</w:t>
      </w:r>
    </w:p>
    <w:p w14:paraId="117E2C0A" w14:textId="3084B541" w:rsidR="005A6AFF" w:rsidRPr="005A6AFF" w:rsidRDefault="005A6AFF" w:rsidP="005A6AFF">
      <w:pPr>
        <w:ind w:left="115" w:right="147"/>
        <w:rPr>
          <w:sz w:val="24"/>
          <w:szCs w:val="24"/>
        </w:rPr>
      </w:pPr>
      <w:r w:rsidRPr="005A6AFF">
        <w:rPr>
          <w:sz w:val="24"/>
          <w:szCs w:val="24"/>
        </w:rPr>
        <w:t>Weekly forecast</w:t>
      </w:r>
    </w:p>
    <w:p w14:paraId="42522B98" w14:textId="6E2A3FE0" w:rsidR="005A6AFF" w:rsidRPr="005A6AFF" w:rsidRDefault="005A6AFF" w:rsidP="005A6AFF">
      <w:pPr>
        <w:ind w:left="115" w:right="147"/>
        <w:rPr>
          <w:sz w:val="24"/>
          <w:szCs w:val="24"/>
        </w:rPr>
      </w:pPr>
      <w:r w:rsidRPr="005A6AFF">
        <w:rPr>
          <w:sz w:val="24"/>
          <w:szCs w:val="24"/>
        </w:rPr>
        <w:t>Rainfall predictions</w:t>
      </w:r>
    </w:p>
    <w:p w14:paraId="655F3258" w14:textId="77777777" w:rsidR="005A6AFF" w:rsidRPr="005A6AFF" w:rsidRDefault="005A6AFF" w:rsidP="005A6AFF">
      <w:pPr>
        <w:ind w:left="115" w:right="147"/>
        <w:rPr>
          <w:sz w:val="24"/>
          <w:szCs w:val="24"/>
        </w:rPr>
      </w:pPr>
      <w:r w:rsidRPr="005A6AFF">
        <w:rPr>
          <w:sz w:val="24"/>
          <w:szCs w:val="24"/>
        </w:rPr>
        <w:t>Temperature &amp; humidity levels</w:t>
      </w:r>
    </w:p>
    <w:p w14:paraId="01C439AA" w14:textId="62A61358" w:rsidR="005A6AFF" w:rsidRPr="005A6AFF" w:rsidRDefault="005A6AFF" w:rsidP="005A6AFF">
      <w:pPr>
        <w:ind w:left="115" w:right="147"/>
        <w:rPr>
          <w:sz w:val="24"/>
          <w:szCs w:val="24"/>
        </w:rPr>
      </w:pPr>
      <w:r w:rsidRPr="005A6AFF">
        <w:rPr>
          <w:sz w:val="24"/>
          <w:szCs w:val="24"/>
        </w:rPr>
        <w:t>This helps farmers plan irrigation, fertilizer application, and spraying activities.</w:t>
      </w:r>
    </w:p>
    <w:p w14:paraId="5FE4DEC9" w14:textId="77777777" w:rsidR="005A6AFF" w:rsidRPr="005A6AFF" w:rsidRDefault="005A6AFF" w:rsidP="005A6AFF">
      <w:pPr>
        <w:ind w:left="115" w:right="147"/>
        <w:rPr>
          <w:sz w:val="24"/>
          <w:szCs w:val="24"/>
        </w:rPr>
      </w:pPr>
    </w:p>
    <w:p w14:paraId="6A43AF6B" w14:textId="77777777" w:rsidR="005A6AFF" w:rsidRPr="005A6AFF" w:rsidRDefault="005A6AFF" w:rsidP="005A6AFF">
      <w:pPr>
        <w:ind w:left="115" w:right="147"/>
        <w:rPr>
          <w:sz w:val="24"/>
          <w:szCs w:val="24"/>
        </w:rPr>
      </w:pPr>
      <w:r w:rsidRPr="005A6AFF">
        <w:rPr>
          <w:sz w:val="24"/>
          <w:szCs w:val="24"/>
        </w:rPr>
        <w:lastRenderedPageBreak/>
        <w:t>4. Pest and Disease Alerts</w:t>
      </w:r>
    </w:p>
    <w:p w14:paraId="41AD8A04" w14:textId="77777777" w:rsidR="005A6AFF" w:rsidRPr="005A6AFF" w:rsidRDefault="005A6AFF" w:rsidP="005A6AFF">
      <w:pPr>
        <w:ind w:left="115" w:right="147"/>
        <w:rPr>
          <w:sz w:val="24"/>
          <w:szCs w:val="24"/>
        </w:rPr>
      </w:pPr>
    </w:p>
    <w:p w14:paraId="399495BE" w14:textId="77777777" w:rsidR="005A6AFF" w:rsidRPr="005A6AFF" w:rsidRDefault="005A6AFF" w:rsidP="005A6AFF">
      <w:pPr>
        <w:ind w:left="115" w:right="147"/>
        <w:rPr>
          <w:sz w:val="24"/>
          <w:szCs w:val="24"/>
        </w:rPr>
      </w:pPr>
      <w:r w:rsidRPr="005A6AFF">
        <w:rPr>
          <w:sz w:val="24"/>
          <w:szCs w:val="24"/>
        </w:rPr>
        <w:t>Real-time notifications inform farmers about pest attacks happening in nearby villages. Farmers can take preventive action early, reducing crop loss.</w:t>
      </w:r>
    </w:p>
    <w:p w14:paraId="14416F25" w14:textId="77777777" w:rsidR="005A6AFF" w:rsidRPr="005A6AFF" w:rsidRDefault="005A6AFF" w:rsidP="005A6AFF">
      <w:pPr>
        <w:ind w:left="115" w:right="147"/>
        <w:rPr>
          <w:sz w:val="24"/>
          <w:szCs w:val="24"/>
        </w:rPr>
      </w:pPr>
    </w:p>
    <w:p w14:paraId="2F519F48" w14:textId="65E1563B" w:rsidR="005A6AFF" w:rsidRPr="005A6AFF" w:rsidRDefault="005A6AFF" w:rsidP="005A6AFF">
      <w:pPr>
        <w:ind w:left="115" w:right="147"/>
        <w:rPr>
          <w:sz w:val="24"/>
          <w:szCs w:val="24"/>
        </w:rPr>
      </w:pPr>
      <w:r w:rsidRPr="005A6AFF">
        <w:rPr>
          <w:sz w:val="24"/>
          <w:szCs w:val="24"/>
        </w:rPr>
        <w:t>5. Help and Support</w:t>
      </w:r>
    </w:p>
    <w:p w14:paraId="7FECD0E0" w14:textId="10B5F7F8" w:rsidR="005A6AFF" w:rsidRPr="005A6AFF" w:rsidRDefault="005A6AFF" w:rsidP="005A6AFF">
      <w:pPr>
        <w:ind w:left="115" w:right="147"/>
        <w:rPr>
          <w:sz w:val="24"/>
          <w:szCs w:val="24"/>
        </w:rPr>
      </w:pPr>
      <w:r w:rsidRPr="005A6AFF">
        <w:rPr>
          <w:sz w:val="24"/>
          <w:szCs w:val="24"/>
        </w:rPr>
        <w:t>Since many farmers may not be familiar with technology, this module includes:</w:t>
      </w:r>
    </w:p>
    <w:p w14:paraId="58109F2C" w14:textId="2FF6931A" w:rsidR="005A6AFF" w:rsidRPr="005A6AFF" w:rsidRDefault="005A6AFF" w:rsidP="005A6AFF">
      <w:pPr>
        <w:ind w:left="115" w:right="147"/>
        <w:rPr>
          <w:sz w:val="24"/>
          <w:szCs w:val="24"/>
        </w:rPr>
      </w:pPr>
      <w:r w:rsidRPr="005A6AFF">
        <w:rPr>
          <w:sz w:val="24"/>
          <w:szCs w:val="24"/>
        </w:rPr>
        <w:t>Tutorials</w:t>
      </w:r>
    </w:p>
    <w:p w14:paraId="5F35F70A" w14:textId="21761427" w:rsidR="005A6AFF" w:rsidRPr="005A6AFF" w:rsidRDefault="005A6AFF" w:rsidP="005A6AFF">
      <w:pPr>
        <w:ind w:left="115" w:right="147"/>
        <w:rPr>
          <w:sz w:val="24"/>
          <w:szCs w:val="24"/>
        </w:rPr>
      </w:pPr>
      <w:r w:rsidRPr="005A6AFF">
        <w:rPr>
          <w:sz w:val="24"/>
          <w:szCs w:val="24"/>
        </w:rPr>
        <w:t>Video guides</w:t>
      </w:r>
    </w:p>
    <w:p w14:paraId="73AC8776" w14:textId="49EFEF7D" w:rsidR="005A6AFF" w:rsidRPr="005A6AFF" w:rsidRDefault="005A6AFF" w:rsidP="005A6AFF">
      <w:pPr>
        <w:ind w:left="115" w:right="147"/>
        <w:rPr>
          <w:sz w:val="24"/>
          <w:szCs w:val="24"/>
        </w:rPr>
      </w:pPr>
      <w:r w:rsidRPr="005A6AFF">
        <w:rPr>
          <w:sz w:val="24"/>
          <w:szCs w:val="24"/>
        </w:rPr>
        <w:t>Language selection options</w:t>
      </w:r>
    </w:p>
    <w:p w14:paraId="6BC95375" w14:textId="6F206100" w:rsidR="005A6AFF" w:rsidRPr="005A6AFF" w:rsidRDefault="005A6AFF" w:rsidP="005A6AFF">
      <w:pPr>
        <w:ind w:left="115" w:right="147"/>
        <w:rPr>
          <w:sz w:val="24"/>
          <w:szCs w:val="24"/>
        </w:rPr>
      </w:pPr>
      <w:r w:rsidRPr="005A6AFF">
        <w:rPr>
          <w:sz w:val="24"/>
          <w:szCs w:val="24"/>
        </w:rPr>
        <w:t xml:space="preserve">Help </w:t>
      </w:r>
      <w:proofErr w:type="spellStart"/>
      <w:r w:rsidRPr="005A6AFF">
        <w:rPr>
          <w:sz w:val="24"/>
          <w:szCs w:val="24"/>
        </w:rPr>
        <w:t>center</w:t>
      </w:r>
      <w:proofErr w:type="spellEnd"/>
      <w:r w:rsidRPr="005A6AFF">
        <w:rPr>
          <w:sz w:val="24"/>
          <w:szCs w:val="24"/>
        </w:rPr>
        <w:t xml:space="preserve"> for queries</w:t>
      </w:r>
    </w:p>
    <w:p w14:paraId="25939D5A" w14:textId="77777777" w:rsidR="005A6AFF" w:rsidRPr="005A6AFF" w:rsidRDefault="005A6AFF" w:rsidP="005A6AFF">
      <w:pPr>
        <w:ind w:left="115" w:right="147"/>
        <w:rPr>
          <w:sz w:val="24"/>
          <w:szCs w:val="24"/>
        </w:rPr>
      </w:pPr>
    </w:p>
    <w:p w14:paraId="772F8B83" w14:textId="14C367A7" w:rsidR="005A6AFF" w:rsidRPr="005A6AFF" w:rsidRDefault="005A6AFF" w:rsidP="005A6AFF">
      <w:pPr>
        <w:ind w:left="115" w:right="147"/>
        <w:rPr>
          <w:sz w:val="24"/>
          <w:szCs w:val="24"/>
        </w:rPr>
      </w:pPr>
      <w:r w:rsidRPr="005A6AFF">
        <w:rPr>
          <w:sz w:val="24"/>
          <w:szCs w:val="24"/>
        </w:rPr>
        <w:t>6. Simple UI/UX Design</w:t>
      </w:r>
    </w:p>
    <w:p w14:paraId="3163178C" w14:textId="276C31F5" w:rsidR="005A6AFF" w:rsidRPr="005A6AFF" w:rsidRDefault="005A6AFF" w:rsidP="005A6AFF">
      <w:pPr>
        <w:ind w:left="115" w:right="147"/>
        <w:rPr>
          <w:sz w:val="24"/>
          <w:szCs w:val="24"/>
        </w:rPr>
      </w:pPr>
      <w:r w:rsidRPr="005A6AFF">
        <w:rPr>
          <w:sz w:val="24"/>
          <w:szCs w:val="24"/>
        </w:rPr>
        <w:t>Large buttons and icons</w:t>
      </w:r>
    </w:p>
    <w:p w14:paraId="0F452AA8" w14:textId="7CC557FF" w:rsidR="005A6AFF" w:rsidRPr="005A6AFF" w:rsidRDefault="005A6AFF" w:rsidP="005A6AFF">
      <w:pPr>
        <w:ind w:left="115" w:right="147"/>
        <w:rPr>
          <w:sz w:val="24"/>
          <w:szCs w:val="24"/>
        </w:rPr>
      </w:pPr>
      <w:r w:rsidRPr="005A6AFF">
        <w:rPr>
          <w:sz w:val="24"/>
          <w:szCs w:val="24"/>
        </w:rPr>
        <w:t>Local language support</w:t>
      </w:r>
    </w:p>
    <w:p w14:paraId="7C3E9234" w14:textId="39CDC33B" w:rsidR="005A6AFF" w:rsidRPr="005A6AFF" w:rsidRDefault="005A6AFF" w:rsidP="005A6AFF">
      <w:pPr>
        <w:ind w:left="115" w:right="147"/>
        <w:rPr>
          <w:sz w:val="24"/>
          <w:szCs w:val="24"/>
        </w:rPr>
      </w:pPr>
      <w:r w:rsidRPr="005A6AFF">
        <w:rPr>
          <w:sz w:val="24"/>
          <w:szCs w:val="24"/>
        </w:rPr>
        <w:t>Minimal text</w:t>
      </w:r>
    </w:p>
    <w:p w14:paraId="338B5866" w14:textId="25C76FFF" w:rsidR="005A6AFF" w:rsidRPr="005A6AFF" w:rsidRDefault="005A6AFF" w:rsidP="005A6AFF">
      <w:pPr>
        <w:ind w:left="115" w:right="147"/>
        <w:rPr>
          <w:sz w:val="24"/>
          <w:szCs w:val="24"/>
        </w:rPr>
      </w:pPr>
      <w:r w:rsidRPr="005A6AFF">
        <w:rPr>
          <w:sz w:val="24"/>
          <w:szCs w:val="24"/>
        </w:rPr>
        <w:t xml:space="preserve">Clean </w:t>
      </w:r>
      <w:proofErr w:type="spellStart"/>
      <w:r w:rsidRPr="005A6AFF">
        <w:rPr>
          <w:sz w:val="24"/>
          <w:szCs w:val="24"/>
        </w:rPr>
        <w:t>color</w:t>
      </w:r>
      <w:proofErr w:type="spellEnd"/>
      <w:r w:rsidRPr="005A6AFF">
        <w:rPr>
          <w:sz w:val="24"/>
          <w:szCs w:val="24"/>
        </w:rPr>
        <w:t xml:space="preserve"> combinations</w:t>
      </w:r>
    </w:p>
    <w:p w14:paraId="7B65136A" w14:textId="03CB1787" w:rsidR="00FE52C1" w:rsidRPr="005A6AFF" w:rsidRDefault="005A6AFF" w:rsidP="005A6AFF">
      <w:pPr>
        <w:ind w:left="115" w:right="147"/>
        <w:rPr>
          <w:sz w:val="24"/>
          <w:szCs w:val="24"/>
        </w:rPr>
      </w:pPr>
      <w:r w:rsidRPr="005A6AFF">
        <w:rPr>
          <w:sz w:val="24"/>
          <w:szCs w:val="24"/>
        </w:rPr>
        <w:t>Mobile first design</w:t>
      </w:r>
      <w:r w:rsidR="00000000" w:rsidRPr="005A6AFF">
        <w:rPr>
          <w:sz w:val="24"/>
          <w:szCs w:val="24"/>
        </w:rPr>
        <w:br w:type="page"/>
      </w:r>
    </w:p>
    <w:p w14:paraId="6FA6C4C3" w14:textId="77777777" w:rsidR="00FE52C1" w:rsidRPr="005A6AFF" w:rsidRDefault="00000000">
      <w:pPr>
        <w:pStyle w:val="Heading1"/>
        <w:ind w:right="3493"/>
        <w:jc w:val="right"/>
        <w:rPr>
          <w:sz w:val="40"/>
          <w:szCs w:val="40"/>
        </w:rPr>
      </w:pPr>
      <w:r w:rsidRPr="005A6AFF">
        <w:rPr>
          <w:sz w:val="40"/>
          <w:szCs w:val="40"/>
        </w:rPr>
        <w:lastRenderedPageBreak/>
        <w:t>ER Diagram</w:t>
      </w:r>
    </w:p>
    <w:p w14:paraId="6BD76566" w14:textId="77777777" w:rsidR="00FE52C1" w:rsidRPr="000E48B6" w:rsidRDefault="00000000">
      <w:pPr>
        <w:ind w:left="115" w:right="147"/>
        <w:rPr>
          <w:sz w:val="24"/>
          <w:szCs w:val="24"/>
        </w:rPr>
      </w:pPr>
      <w:r w:rsidRPr="000E48B6">
        <w:rPr>
          <w:sz w:val="24"/>
          <w:szCs w:val="24"/>
        </w:rPr>
        <w:t xml:space="preserve">Entities: Farmer, Crop, Advisory, </w:t>
      </w:r>
      <w:proofErr w:type="spellStart"/>
      <w:r w:rsidRPr="000E48B6">
        <w:rPr>
          <w:sz w:val="24"/>
          <w:szCs w:val="24"/>
        </w:rPr>
        <w:t>WeatherData</w:t>
      </w:r>
      <w:proofErr w:type="spellEnd"/>
    </w:p>
    <w:p w14:paraId="4159DDEF" w14:textId="290D628C" w:rsidR="00FE52C1" w:rsidRDefault="000E48B6">
      <w:pPr>
        <w:ind w:left="115" w:right="147"/>
      </w:pPr>
      <w:r w:rsidRPr="000E48B6">
        <w:rPr>
          <w:noProof/>
          <w:sz w:val="24"/>
          <w:szCs w:val="24"/>
        </w:rPr>
        <mc:AlternateContent>
          <mc:Choice Requires="wps">
            <w:drawing>
              <wp:anchor distT="45720" distB="45720" distL="114300" distR="114300" simplePos="0" relativeHeight="251665408" behindDoc="0" locked="0" layoutInCell="1" allowOverlap="1" wp14:anchorId="6208B0E0" wp14:editId="299FD3CC">
                <wp:simplePos x="0" y="0"/>
                <wp:positionH relativeFrom="column">
                  <wp:posOffset>973788</wp:posOffset>
                </wp:positionH>
                <wp:positionV relativeFrom="paragraph">
                  <wp:posOffset>799393</wp:posOffset>
                </wp:positionV>
                <wp:extent cx="1858645" cy="569595"/>
                <wp:effectExtent l="0" t="0" r="2730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858645" cy="569595"/>
                        </a:xfrm>
                        <a:prstGeom prst="rect">
                          <a:avLst/>
                        </a:prstGeom>
                        <a:solidFill>
                          <a:srgbClr val="FFFFFF"/>
                        </a:solidFill>
                        <a:ln w="9525">
                          <a:solidFill>
                            <a:srgbClr val="000000"/>
                          </a:solidFill>
                          <a:miter lim="800000"/>
                          <a:headEnd/>
                          <a:tailEnd/>
                        </a:ln>
                      </wps:spPr>
                      <wps:txbx>
                        <w:txbxContent>
                          <w:p w14:paraId="1DE7D55E" w14:textId="0A9EB686" w:rsidR="000E48B6" w:rsidRPr="000E48B6" w:rsidRDefault="000E48B6">
                            <w:pPr>
                              <w:rPr>
                                <w:sz w:val="44"/>
                                <w:szCs w:val="44"/>
                                <w:lang w:val="en-US"/>
                              </w:rPr>
                            </w:pPr>
                            <w:r w:rsidRPr="000E48B6">
                              <w:rPr>
                                <w:sz w:val="44"/>
                                <w:szCs w:val="44"/>
                                <w:lang w:val="en-US"/>
                              </w:rPr>
                              <w:t xml:space="preserve">       farmers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08B0E0" id="_x0000_t202" coordsize="21600,21600" o:spt="202" path="m,l,21600r21600,l21600,xe">
                <v:stroke joinstyle="miter"/>
                <v:path gradientshapeok="t" o:connecttype="rect"/>
              </v:shapetype>
              <v:shape id="Text Box 2" o:spid="_x0000_s1026" type="#_x0000_t202" style="position:absolute;left:0;text-align:left;margin-left:76.7pt;margin-top:62.95pt;width:146.35pt;height:44.85pt;rotation:180;flip:y;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">
                <v:textbox>
                  <w:txbxContent>
                    <w:p w14:paraId="1DE7D55E" w14:textId="0A9EB686" w:rsidR="000E48B6" w:rsidRPr="000E48B6" w:rsidRDefault="000E48B6">
                      <w:pPr>
                        <w:rPr>
                          <w:sz w:val="44"/>
                          <w:szCs w:val="44"/>
                          <w:lang w:val="en-US"/>
                        </w:rPr>
                      </w:pPr>
                      <w:r w:rsidRPr="000E48B6">
                        <w:rPr>
                          <w:sz w:val="44"/>
                          <w:szCs w:val="44"/>
                          <w:lang w:val="en-US"/>
                        </w:rPr>
                        <w:t xml:space="preserve">       farmers</w:t>
                      </w:r>
                    </w:p>
                  </w:txbxContent>
                </v:textbox>
                <w10:wrap type="square"/>
              </v:shape>
            </w:pict>
          </mc:Fallback>
        </mc:AlternateContent>
      </w:r>
      <w:r w:rsidRPr="000E48B6">
        <w:rPr>
          <w:noProof/>
          <w:sz w:val="24"/>
          <w:szCs w:val="24"/>
        </w:rPr>
        <mc:AlternateContent>
          <mc:Choice Requires="wps">
            <w:drawing>
              <wp:anchor distT="45720" distB="45720" distL="114300" distR="114300" simplePos="0" relativeHeight="251669504" behindDoc="0" locked="0" layoutInCell="1" allowOverlap="1" wp14:anchorId="79F21A3F" wp14:editId="22679175">
                <wp:simplePos x="0" y="0"/>
                <wp:positionH relativeFrom="column">
                  <wp:posOffset>1198849</wp:posOffset>
                </wp:positionH>
                <wp:positionV relativeFrom="paragraph">
                  <wp:posOffset>5100986</wp:posOffset>
                </wp:positionV>
                <wp:extent cx="1948180" cy="779145"/>
                <wp:effectExtent l="0" t="0" r="13970" b="20955"/>
                <wp:wrapSquare wrapText="bothSides"/>
                <wp:docPr id="89664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180" cy="779145"/>
                        </a:xfrm>
                        <a:prstGeom prst="rect">
                          <a:avLst/>
                        </a:prstGeom>
                        <a:solidFill>
                          <a:srgbClr val="FFFFFF"/>
                        </a:solidFill>
                        <a:ln w="9525">
                          <a:solidFill>
                            <a:srgbClr val="000000"/>
                          </a:solidFill>
                          <a:miter lim="800000"/>
                          <a:headEnd/>
                          <a:tailEnd/>
                        </a:ln>
                      </wps:spPr>
                      <wps:txbx>
                        <w:txbxContent>
                          <w:p w14:paraId="6F464B5F" w14:textId="4D103BCC" w:rsidR="000E48B6" w:rsidRPr="000E48B6" w:rsidRDefault="000E48B6">
                            <w:pPr>
                              <w:rPr>
                                <w:sz w:val="44"/>
                                <w:szCs w:val="44"/>
                                <w:lang w:val="en-US"/>
                              </w:rPr>
                            </w:pPr>
                            <w:r w:rsidRPr="000E48B6">
                              <w:rPr>
                                <w:sz w:val="44"/>
                                <w:szCs w:val="44"/>
                                <w:lang w:val="en-US"/>
                              </w:rPr>
                              <w:t xml:space="preserve">Crop </w:t>
                            </w:r>
                            <w:proofErr w:type="spellStart"/>
                            <w:r w:rsidRPr="000E48B6">
                              <w:rPr>
                                <w:sz w:val="44"/>
                                <w:szCs w:val="44"/>
                                <w:lang w:val="en-US"/>
                              </w:rPr>
                              <w:t>advisroy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21A3F" id="_x0000_s1027" type="#_x0000_t202" style="position:absolute;left:0;text-align:left;margin-left:94.4pt;margin-top:401.65pt;width:153.4pt;height:61.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">
                <v:textbox>
                  <w:txbxContent>
                    <w:p w14:paraId="6F464B5F" w14:textId="4D103BCC" w:rsidR="000E48B6" w:rsidRPr="000E48B6" w:rsidRDefault="000E48B6">
                      <w:pPr>
                        <w:rPr>
                          <w:sz w:val="44"/>
                          <w:szCs w:val="44"/>
                          <w:lang w:val="en-US"/>
                        </w:rPr>
                      </w:pPr>
                      <w:r w:rsidRPr="000E48B6">
                        <w:rPr>
                          <w:sz w:val="44"/>
                          <w:szCs w:val="44"/>
                          <w:lang w:val="en-US"/>
                        </w:rPr>
                        <w:t xml:space="preserve">Crop </w:t>
                      </w:r>
                      <w:proofErr w:type="spellStart"/>
                      <w:r w:rsidRPr="000E48B6">
                        <w:rPr>
                          <w:sz w:val="44"/>
                          <w:szCs w:val="44"/>
                          <w:lang w:val="en-US"/>
                        </w:rPr>
                        <w:t>advisroy</w:t>
                      </w:r>
                      <w:proofErr w:type="spellEnd"/>
                    </w:p>
                  </w:txbxContent>
                </v:textbox>
                <w10:wrap type="square"/>
              </v:shape>
            </w:pict>
          </mc:Fallback>
        </mc:AlternateContent>
      </w:r>
      <w:r w:rsidRPr="000E48B6">
        <w:rPr>
          <w:noProof/>
          <w:sz w:val="24"/>
          <w:szCs w:val="24"/>
        </w:rPr>
        <mc:AlternateContent>
          <mc:Choice Requires="wps">
            <w:drawing>
              <wp:anchor distT="45720" distB="45720" distL="114300" distR="114300" simplePos="0" relativeHeight="251667456" behindDoc="0" locked="0" layoutInCell="1" allowOverlap="1" wp14:anchorId="3125BFB8" wp14:editId="2124903F">
                <wp:simplePos x="0" y="0"/>
                <wp:positionH relativeFrom="column">
                  <wp:posOffset>974090</wp:posOffset>
                </wp:positionH>
                <wp:positionV relativeFrom="paragraph">
                  <wp:posOffset>2914015</wp:posOffset>
                </wp:positionV>
                <wp:extent cx="2413000" cy="523875"/>
                <wp:effectExtent l="0" t="0" r="25400" b="28575"/>
                <wp:wrapSquare wrapText="bothSides"/>
                <wp:docPr id="1394033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0" cy="523875"/>
                        </a:xfrm>
                        <a:prstGeom prst="rect">
                          <a:avLst/>
                        </a:prstGeom>
                        <a:solidFill>
                          <a:srgbClr val="FFFFFF"/>
                        </a:solidFill>
                        <a:ln w="9525">
                          <a:solidFill>
                            <a:srgbClr val="000000"/>
                          </a:solidFill>
                          <a:miter lim="800000"/>
                          <a:headEnd/>
                          <a:tailEnd/>
                        </a:ln>
                      </wps:spPr>
                      <wps:txbx>
                        <w:txbxContent>
                          <w:p w14:paraId="231FA5A2" w14:textId="742670B2" w:rsidR="000E48B6" w:rsidRPr="000E48B6" w:rsidRDefault="000E48B6" w:rsidP="000E48B6">
                            <w:pPr>
                              <w:ind w:left="0" w:firstLine="0"/>
                              <w:rPr>
                                <w:sz w:val="44"/>
                                <w:szCs w:val="44"/>
                                <w:lang w:val="en-US"/>
                              </w:rPr>
                            </w:pPr>
                            <w:r w:rsidRPr="000E48B6">
                              <w:rPr>
                                <w:sz w:val="44"/>
                                <w:szCs w:val="44"/>
                                <w:lang w:val="en-US"/>
                              </w:rPr>
                              <w:t xml:space="preserve">          crops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25BFB8" id="_x0000_s1028" type="#_x0000_t202" style="position:absolute;left:0;text-align:left;margin-left:76.7pt;margin-top:229.45pt;width:190pt;height:41.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">
                <v:textbox>
                  <w:txbxContent>
                    <w:p w14:paraId="231FA5A2" w14:textId="742670B2" w:rsidR="000E48B6" w:rsidRPr="000E48B6" w:rsidRDefault="000E48B6" w:rsidP="000E48B6">
                      <w:pPr>
                        <w:ind w:left="0" w:firstLine="0"/>
                        <w:rPr>
                          <w:sz w:val="44"/>
                          <w:szCs w:val="44"/>
                          <w:lang w:val="en-US"/>
                        </w:rPr>
                      </w:pPr>
                      <w:r w:rsidRPr="000E48B6">
                        <w:rPr>
                          <w:sz w:val="44"/>
                          <w:szCs w:val="44"/>
                          <w:lang w:val="en-US"/>
                        </w:rPr>
                        <w:t xml:space="preserve">          crops</w:t>
                      </w:r>
                    </w:p>
                  </w:txbxContent>
                </v:textbox>
                <w10:wrap type="square"/>
              </v:shape>
            </w:pict>
          </mc:Fallback>
        </mc:AlternateContent>
      </w:r>
      <w:r w:rsidRPr="000E48B6">
        <w:rPr>
          <w:noProof/>
          <w:sz w:val="24"/>
          <w:szCs w:val="24"/>
        </w:rPr>
        <mc:AlternateContent>
          <mc:Choice Requires="wps">
            <w:drawing>
              <wp:anchor distT="0" distB="0" distL="114300" distR="114300" simplePos="0" relativeHeight="251663360" behindDoc="0" locked="0" layoutInCell="1" allowOverlap="1" wp14:anchorId="3BE58B8E" wp14:editId="63313EEA">
                <wp:simplePos x="0" y="0"/>
                <wp:positionH relativeFrom="column">
                  <wp:posOffset>1949970</wp:posOffset>
                </wp:positionH>
                <wp:positionV relativeFrom="paragraph">
                  <wp:posOffset>3543279</wp:posOffset>
                </wp:positionV>
                <wp:extent cx="0" cy="1499360"/>
                <wp:effectExtent l="76200" t="0" r="57150" b="62865"/>
                <wp:wrapNone/>
                <wp:docPr id="1096348162" name="Straight Arrow Connector 8"/>
                <wp:cNvGraphicFramePr/>
                <a:graphic xmlns:a="http://schemas.openxmlformats.org/drawingml/2006/main">
                  <a:graphicData uri="http://schemas.microsoft.com/office/word/2010/wordprocessingShape">
                    <wps:wsp>
                      <wps:cNvCnPr/>
                      <wps:spPr>
                        <a:xfrm>
                          <a:off x="0" y="0"/>
                          <a:ext cx="0" cy="1499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7DDE07" id="_x0000_t32" coordsize="21600,21600" o:spt="32" o:oned="t" path="m,l21600,21600e" filled="f">
                <v:path arrowok="t" fillok="f" o:connecttype="none"/>
                <o:lock v:ext="edit" shapetype="t"/>
              </v:shapetype>
              <v:shape id="Straight Arrow Connector 8" o:spid="_x0000_s1026" type="#_x0000_t32" style="position:absolute;margin-left:153.55pt;margin-top:279pt;width:0;height:118.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" strokecolor="#4472c4 [3204]" strokeweight=".5pt">
                <v:stroke endarrow="block" joinstyle="miter"/>
              </v:shape>
            </w:pict>
          </mc:Fallback>
        </mc:AlternateContent>
      </w:r>
      <w:r w:rsidR="005A6AFF" w:rsidRPr="000E48B6">
        <w:rPr>
          <w:noProof/>
          <w:sz w:val="24"/>
          <w:szCs w:val="24"/>
        </w:rPr>
        <mc:AlternateContent>
          <mc:Choice Requires="wps">
            <w:drawing>
              <wp:anchor distT="0" distB="0" distL="114300" distR="114300" simplePos="0" relativeHeight="251662336" behindDoc="0" locked="0" layoutInCell="1" allowOverlap="1" wp14:anchorId="5DD68F10" wp14:editId="5A53D88C">
                <wp:simplePos x="0" y="0"/>
                <wp:positionH relativeFrom="column">
                  <wp:posOffset>1948721</wp:posOffset>
                </wp:positionH>
                <wp:positionV relativeFrom="paragraph">
                  <wp:posOffset>1459802</wp:posOffset>
                </wp:positionV>
                <wp:extent cx="0" cy="1304331"/>
                <wp:effectExtent l="76200" t="0" r="57150" b="48260"/>
                <wp:wrapNone/>
                <wp:docPr id="1394538248" name="Straight Arrow Connector 7"/>
                <wp:cNvGraphicFramePr/>
                <a:graphic xmlns:a="http://schemas.openxmlformats.org/drawingml/2006/main">
                  <a:graphicData uri="http://schemas.microsoft.com/office/word/2010/wordprocessingShape">
                    <wps:wsp>
                      <wps:cNvCnPr/>
                      <wps:spPr>
                        <a:xfrm>
                          <a:off x="0" y="0"/>
                          <a:ext cx="0" cy="13043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5B1D20" id="Straight Arrow Connector 7" o:spid="_x0000_s1026" type="#_x0000_t32" style="position:absolute;margin-left:153.45pt;margin-top:114.95pt;width:0;height:102.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" strokecolor="#4472c4 [3204]" strokeweight=".5pt">
                <v:stroke endarrow="block" joinstyle="miter"/>
              </v:shape>
            </w:pict>
          </mc:Fallback>
        </mc:AlternateContent>
      </w:r>
      <w:r w:rsidR="005A6AFF" w:rsidRPr="000E48B6">
        <w:rPr>
          <w:noProof/>
          <w:sz w:val="24"/>
          <w:szCs w:val="24"/>
        </w:rPr>
        <mc:AlternateContent>
          <mc:Choice Requires="wps">
            <w:drawing>
              <wp:anchor distT="0" distB="0" distL="114300" distR="114300" simplePos="0" relativeHeight="251661312" behindDoc="0" locked="0" layoutInCell="1" allowOverlap="1" wp14:anchorId="1B5C4A18" wp14:editId="38D56334">
                <wp:simplePos x="0" y="0"/>
                <wp:positionH relativeFrom="column">
                  <wp:posOffset>464695</wp:posOffset>
                </wp:positionH>
                <wp:positionV relativeFrom="paragraph">
                  <wp:posOffset>5042639</wp:posOffset>
                </wp:positionV>
                <wp:extent cx="3522689" cy="989351"/>
                <wp:effectExtent l="0" t="0" r="20955" b="20320"/>
                <wp:wrapNone/>
                <wp:docPr id="881190545" name="Rectangle 5"/>
                <wp:cNvGraphicFramePr/>
                <a:graphic xmlns:a="http://schemas.openxmlformats.org/drawingml/2006/main">
                  <a:graphicData uri="http://schemas.microsoft.com/office/word/2010/wordprocessingShape">
                    <wps:wsp>
                      <wps:cNvSpPr/>
                      <wps:spPr>
                        <a:xfrm>
                          <a:off x="0" y="0"/>
                          <a:ext cx="3522689" cy="98935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98E90" id="Rectangle 5" o:spid="_x0000_s1026" style="position:absolute;margin-left:36.6pt;margin-top:397.05pt;width:277.4pt;height:77.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" fillcolor="white [3201]" strokecolor="#70ad47 [3209]" strokeweight="1pt"/>
            </w:pict>
          </mc:Fallback>
        </mc:AlternateContent>
      </w:r>
      <w:r w:rsidR="005A6AFF" w:rsidRPr="000E48B6">
        <w:rPr>
          <w:noProof/>
          <w:sz w:val="24"/>
          <w:szCs w:val="24"/>
        </w:rPr>
        <mc:AlternateContent>
          <mc:Choice Requires="wps">
            <w:drawing>
              <wp:anchor distT="0" distB="0" distL="114300" distR="114300" simplePos="0" relativeHeight="251660288" behindDoc="0" locked="0" layoutInCell="1" allowOverlap="1" wp14:anchorId="08CC5B31" wp14:editId="33FD70AF">
                <wp:simplePos x="0" y="0"/>
                <wp:positionH relativeFrom="column">
                  <wp:posOffset>539646</wp:posOffset>
                </wp:positionH>
                <wp:positionV relativeFrom="paragraph">
                  <wp:posOffset>2764134</wp:posOffset>
                </wp:positionV>
                <wp:extent cx="3312826" cy="779489"/>
                <wp:effectExtent l="0" t="0" r="20955" b="20955"/>
                <wp:wrapNone/>
                <wp:docPr id="302415557" name="Rectangle 3"/>
                <wp:cNvGraphicFramePr/>
                <a:graphic xmlns:a="http://schemas.openxmlformats.org/drawingml/2006/main">
                  <a:graphicData uri="http://schemas.microsoft.com/office/word/2010/wordprocessingShape">
                    <wps:wsp>
                      <wps:cNvSpPr/>
                      <wps:spPr>
                        <a:xfrm>
                          <a:off x="0" y="0"/>
                          <a:ext cx="3312826" cy="77948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BA72B" id="Rectangle 3" o:spid="_x0000_s1026" style="position:absolute;margin-left:42.5pt;margin-top:217.65pt;width:260.85pt;height:61.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" fillcolor="white [3201]" strokecolor="#70ad47 [3209]" strokeweight="1pt"/>
            </w:pict>
          </mc:Fallback>
        </mc:AlternateContent>
      </w:r>
      <w:r w:rsidR="005A6AFF" w:rsidRPr="000E48B6">
        <w:rPr>
          <w:noProof/>
          <w:sz w:val="24"/>
          <w:szCs w:val="24"/>
        </w:rPr>
        <mc:AlternateContent>
          <mc:Choice Requires="wps">
            <w:drawing>
              <wp:anchor distT="0" distB="0" distL="114300" distR="114300" simplePos="0" relativeHeight="251659264" behindDoc="0" locked="0" layoutInCell="1" allowOverlap="1" wp14:anchorId="7BB95D4E" wp14:editId="30286160">
                <wp:simplePos x="0" y="0"/>
                <wp:positionH relativeFrom="column">
                  <wp:posOffset>464695</wp:posOffset>
                </wp:positionH>
                <wp:positionV relativeFrom="paragraph">
                  <wp:posOffset>785433</wp:posOffset>
                </wp:positionV>
                <wp:extent cx="3297836" cy="674557"/>
                <wp:effectExtent l="0" t="0" r="17145" b="11430"/>
                <wp:wrapNone/>
                <wp:docPr id="2107533061" name="Rectangle 1"/>
                <wp:cNvGraphicFramePr/>
                <a:graphic xmlns:a="http://schemas.openxmlformats.org/drawingml/2006/main">
                  <a:graphicData uri="http://schemas.microsoft.com/office/word/2010/wordprocessingShape">
                    <wps:wsp>
                      <wps:cNvSpPr/>
                      <wps:spPr>
                        <a:xfrm>
                          <a:off x="0" y="0"/>
                          <a:ext cx="3297836" cy="67455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F94C7" id="Rectangle 1" o:spid="_x0000_s1026" style="position:absolute;margin-left:36.6pt;margin-top:61.85pt;width:259.65pt;height:53.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" fillcolor="white [3201]" strokecolor="#70ad47 [3209]" strokeweight="1pt"/>
            </w:pict>
          </mc:Fallback>
        </mc:AlternateContent>
      </w:r>
      <w:r w:rsidR="00000000" w:rsidRPr="000E48B6">
        <w:rPr>
          <w:sz w:val="24"/>
          <w:szCs w:val="24"/>
        </w:rPr>
        <w:t xml:space="preserve">Farmer </w:t>
      </w:r>
      <w:r w:rsidR="00000000" w:rsidRPr="000E48B6">
        <w:rPr>
          <w:rFonts w:ascii="Segoe UI Symbol" w:eastAsia="Segoe UI Symbol" w:hAnsi="Segoe UI Symbol" w:cs="Segoe UI Symbol"/>
          <w:sz w:val="24"/>
          <w:szCs w:val="24"/>
        </w:rPr>
        <w:t>→</w:t>
      </w:r>
      <w:r w:rsidR="00000000" w:rsidRPr="000E48B6">
        <w:rPr>
          <w:sz w:val="24"/>
          <w:szCs w:val="24"/>
        </w:rPr>
        <w:t xml:space="preserve"> Crop </w:t>
      </w:r>
      <w:r w:rsidR="00000000" w:rsidRPr="000E48B6">
        <w:rPr>
          <w:rFonts w:ascii="Segoe UI Symbol" w:eastAsia="Segoe UI Symbol" w:hAnsi="Segoe UI Symbol" w:cs="Segoe UI Symbol"/>
          <w:sz w:val="24"/>
          <w:szCs w:val="24"/>
        </w:rPr>
        <w:t>→</w:t>
      </w:r>
      <w:r w:rsidR="00000000" w:rsidRPr="000E48B6">
        <w:rPr>
          <w:sz w:val="24"/>
          <w:szCs w:val="24"/>
        </w:rPr>
        <w:t xml:space="preserve"> Advisory (one-to-many relationships)</w:t>
      </w:r>
      <w:r w:rsidR="00000000">
        <w:br w:type="page"/>
      </w:r>
    </w:p>
    <w:p w14:paraId="2FA3F89C" w14:textId="77777777" w:rsidR="00FE52C1" w:rsidRDefault="00000000" w:rsidP="000E48B6">
      <w:pPr>
        <w:pStyle w:val="Heading1"/>
        <w:numPr>
          <w:ilvl w:val="0"/>
          <w:numId w:val="3"/>
        </w:numPr>
        <w:ind w:right="3542"/>
        <w:jc w:val="right"/>
      </w:pPr>
      <w:r>
        <w:lastRenderedPageBreak/>
        <w:t>References</w:t>
      </w:r>
    </w:p>
    <w:p w14:paraId="0FF39C8D" w14:textId="354AA4BF" w:rsidR="000E48B6" w:rsidRPr="000E48B6" w:rsidRDefault="000E48B6" w:rsidP="000E48B6">
      <w:pPr>
        <w:numPr>
          <w:ilvl w:val="0"/>
          <w:numId w:val="3"/>
        </w:numPr>
        <w:ind w:right="147"/>
        <w:rPr>
          <w:sz w:val="24"/>
          <w:szCs w:val="24"/>
        </w:rPr>
      </w:pPr>
      <w:r w:rsidRPr="000E48B6">
        <w:rPr>
          <w:sz w:val="24"/>
          <w:szCs w:val="24"/>
        </w:rPr>
        <w:t>Books, Journals &amp; Research Papers</w:t>
      </w:r>
    </w:p>
    <w:p w14:paraId="349D634C" w14:textId="6D97D516" w:rsidR="000E48B6" w:rsidRPr="000E48B6" w:rsidRDefault="000E48B6" w:rsidP="000E48B6">
      <w:pPr>
        <w:numPr>
          <w:ilvl w:val="0"/>
          <w:numId w:val="3"/>
        </w:numPr>
        <w:ind w:right="147"/>
        <w:rPr>
          <w:sz w:val="24"/>
          <w:szCs w:val="24"/>
        </w:rPr>
      </w:pPr>
      <w:r w:rsidRPr="000E48B6">
        <w:rPr>
          <w:sz w:val="24"/>
          <w:szCs w:val="24"/>
        </w:rPr>
        <w:t>. Precision Agriculture and Digital Farming Techniques – Research papers from IEEE and Springer</w:t>
      </w:r>
    </w:p>
    <w:p w14:paraId="5204EB7E" w14:textId="5ABE7EC6" w:rsidR="000E48B6" w:rsidRPr="000E48B6" w:rsidRDefault="000E48B6" w:rsidP="000E48B6">
      <w:pPr>
        <w:pStyle w:val="ListParagraph"/>
        <w:numPr>
          <w:ilvl w:val="0"/>
          <w:numId w:val="3"/>
        </w:numPr>
        <w:ind w:right="147"/>
        <w:rPr>
          <w:sz w:val="24"/>
          <w:szCs w:val="24"/>
        </w:rPr>
      </w:pPr>
      <w:r w:rsidRPr="000E48B6">
        <w:rPr>
          <w:sz w:val="24"/>
          <w:szCs w:val="24"/>
        </w:rPr>
        <w:t>Smart Farming and IoT Technologies – Scientific studies on crop monitoring and advisory systems.</w:t>
      </w:r>
    </w:p>
    <w:p w14:paraId="21CB1C43" w14:textId="0B9EFE8B" w:rsidR="000E48B6" w:rsidRPr="000E48B6" w:rsidRDefault="000E48B6" w:rsidP="000E48B6">
      <w:pPr>
        <w:numPr>
          <w:ilvl w:val="0"/>
          <w:numId w:val="3"/>
        </w:numPr>
        <w:ind w:right="147"/>
        <w:rPr>
          <w:sz w:val="24"/>
          <w:szCs w:val="24"/>
        </w:rPr>
      </w:pPr>
      <w:r w:rsidRPr="000E48B6">
        <w:rPr>
          <w:sz w:val="24"/>
          <w:szCs w:val="24"/>
        </w:rPr>
        <w:t>. Agricultural Pest &amp; Disease Management – ICAR (Indian Council of Agricultural Research) publications.</w:t>
      </w:r>
    </w:p>
    <w:p w14:paraId="3FE54D21" w14:textId="77777777" w:rsidR="000E48B6" w:rsidRPr="000E48B6" w:rsidRDefault="000E48B6" w:rsidP="000E48B6">
      <w:pPr>
        <w:ind w:left="105" w:right="147" w:firstLine="0"/>
      </w:pPr>
    </w:p>
    <w:p w14:paraId="01887B4F" w14:textId="1D3B8EDB" w:rsidR="00FE52C1" w:rsidRDefault="00000000" w:rsidP="000E48B6">
      <w:pPr>
        <w:ind w:left="327" w:right="147" w:firstLine="0"/>
      </w:pPr>
      <w:r>
        <w:br w:type="page"/>
      </w:r>
    </w:p>
    <w:p w14:paraId="6BEF28D7" w14:textId="77777777" w:rsidR="00FE52C1" w:rsidRDefault="00000000">
      <w:pPr>
        <w:pStyle w:val="Heading1"/>
      </w:pPr>
      <w:r>
        <w:lastRenderedPageBreak/>
        <w:t>Conclusion</w:t>
      </w:r>
    </w:p>
    <w:p w14:paraId="006575A4" w14:textId="77777777" w:rsidR="000E48B6" w:rsidRPr="000E48B6" w:rsidRDefault="000E48B6" w:rsidP="000E48B6">
      <w:pPr>
        <w:ind w:left="115" w:right="147"/>
        <w:rPr>
          <w:sz w:val="24"/>
          <w:szCs w:val="24"/>
        </w:rPr>
      </w:pPr>
      <w:r w:rsidRPr="000E48B6">
        <w:rPr>
          <w:sz w:val="24"/>
          <w:szCs w:val="24"/>
        </w:rPr>
        <w:t>The Agri-Assist project is a powerful step toward modernizing Indian agriculture and empowering small and marginal farmers with technology. It successfully bridges the gap between traditional farming practices and modern scientific advisory systems. By using real-time data, weather forecasts, and digital tools, the platform helps farmers transform their decision-making from guesswork to accurate and reliable insights.</w:t>
      </w:r>
    </w:p>
    <w:p w14:paraId="4F5ECD13" w14:textId="77777777" w:rsidR="000E48B6" w:rsidRPr="000E48B6" w:rsidRDefault="000E48B6" w:rsidP="000E48B6">
      <w:pPr>
        <w:ind w:left="115" w:right="147"/>
        <w:rPr>
          <w:sz w:val="24"/>
          <w:szCs w:val="24"/>
        </w:rPr>
      </w:pPr>
    </w:p>
    <w:p w14:paraId="02EE2A19" w14:textId="77777777" w:rsidR="000E48B6" w:rsidRPr="000E48B6" w:rsidRDefault="000E48B6" w:rsidP="000E48B6">
      <w:pPr>
        <w:ind w:left="115" w:right="147"/>
        <w:rPr>
          <w:sz w:val="24"/>
          <w:szCs w:val="24"/>
        </w:rPr>
      </w:pPr>
      <w:r w:rsidRPr="000E48B6">
        <w:rPr>
          <w:sz w:val="24"/>
          <w:szCs w:val="24"/>
        </w:rPr>
        <w:t>Throughout the development of this project, the aim has been to create a user-friendly, accessible, and meaningful solution that addresses real challenges such as pest attacks, unexpected weather changes, low crop productivity, and improper fertilizer usage. The system provides farmers with timely alerts, scientifically-backed recommendations, and easy-to-understand guidance in their local languages. This ensures that even farmers with minimal technical knowledge can use the platform effectively.</w:t>
      </w:r>
    </w:p>
    <w:p w14:paraId="05D1BAEE" w14:textId="77777777" w:rsidR="000E48B6" w:rsidRPr="000E48B6" w:rsidRDefault="000E48B6" w:rsidP="000E48B6">
      <w:pPr>
        <w:ind w:left="115" w:right="147"/>
        <w:rPr>
          <w:sz w:val="24"/>
          <w:szCs w:val="24"/>
        </w:rPr>
      </w:pPr>
    </w:p>
    <w:p w14:paraId="59FCF8A1" w14:textId="77777777" w:rsidR="000E48B6" w:rsidRPr="000E48B6" w:rsidRDefault="000E48B6" w:rsidP="000E48B6">
      <w:pPr>
        <w:ind w:left="115" w:right="147"/>
        <w:rPr>
          <w:sz w:val="24"/>
          <w:szCs w:val="24"/>
        </w:rPr>
      </w:pPr>
      <w:r w:rsidRPr="000E48B6">
        <w:rPr>
          <w:sz w:val="24"/>
          <w:szCs w:val="24"/>
        </w:rPr>
        <w:t>The project also highlights the importance of digital agriculture in India’s future. With rapid climate changes and increasing demand for food production, farmers require strong technological support. Agri-Assist contributes to this by promoting sustainable farming practices, better resource management, and improved crop handling techniques. By reducing waste, improving crop quality, and increasing yield, the project helps farmers become more financially stable and productive.</w:t>
      </w:r>
    </w:p>
    <w:p w14:paraId="58DB23DA" w14:textId="77777777" w:rsidR="000E48B6" w:rsidRPr="000E48B6" w:rsidRDefault="000E48B6" w:rsidP="000E48B6">
      <w:pPr>
        <w:ind w:left="115" w:right="147"/>
        <w:rPr>
          <w:sz w:val="24"/>
          <w:szCs w:val="24"/>
        </w:rPr>
      </w:pPr>
    </w:p>
    <w:p w14:paraId="69FB37E9" w14:textId="77777777" w:rsidR="000E48B6" w:rsidRPr="000E48B6" w:rsidRDefault="000E48B6" w:rsidP="000E48B6">
      <w:pPr>
        <w:ind w:left="115" w:right="147"/>
        <w:rPr>
          <w:sz w:val="24"/>
          <w:szCs w:val="24"/>
        </w:rPr>
      </w:pPr>
      <w:r w:rsidRPr="000E48B6">
        <w:rPr>
          <w:sz w:val="24"/>
          <w:szCs w:val="24"/>
        </w:rPr>
        <w:t>Furthermore, the system is designed to be scalable and can be enhanced with features like AI-based crop prediction, satellite monitoring, and disease-diagnosis models. With continuous updates and technological upgrades, Agri-Assist can grow into a complete agricultural ecosystem that serves millions of farmers nationwide.</w:t>
      </w:r>
    </w:p>
    <w:p w14:paraId="659CDE0D" w14:textId="77777777" w:rsidR="000E48B6" w:rsidRPr="000E48B6" w:rsidRDefault="000E48B6" w:rsidP="000E48B6">
      <w:pPr>
        <w:ind w:left="115" w:right="147"/>
        <w:rPr>
          <w:sz w:val="24"/>
          <w:szCs w:val="24"/>
        </w:rPr>
      </w:pPr>
    </w:p>
    <w:p w14:paraId="50FEA137" w14:textId="4DFF94F4" w:rsidR="00FE52C1" w:rsidRDefault="000E48B6" w:rsidP="000E48B6">
      <w:pPr>
        <w:ind w:left="115" w:right="147"/>
      </w:pPr>
      <w:r w:rsidRPr="000E48B6">
        <w:rPr>
          <w:sz w:val="24"/>
          <w:szCs w:val="24"/>
        </w:rPr>
        <w:t>In conclusion, Agri-Assist is not only a technological solution but also a social initiative aimed at improving the livelihood of farmers, ensuring food security, and encouraging digital transformation in rural India. The project demonstrates the potential of technology in agriculture and sets a strong foundation for future innovations.</w:t>
      </w:r>
      <w:r w:rsidR="00000000">
        <w:t xml:space="preserve"> </w:t>
      </w:r>
      <w:r w:rsidR="00000000">
        <w:br w:type="page"/>
      </w:r>
    </w:p>
    <w:p w14:paraId="537B8994" w14:textId="77777777" w:rsidR="00FE52C1" w:rsidRPr="000E48B6" w:rsidRDefault="00000000">
      <w:pPr>
        <w:pStyle w:val="Heading1"/>
        <w:rPr>
          <w:sz w:val="40"/>
          <w:szCs w:val="40"/>
        </w:rPr>
      </w:pPr>
      <w:r w:rsidRPr="000E48B6">
        <w:rPr>
          <w:sz w:val="40"/>
          <w:szCs w:val="40"/>
        </w:rPr>
        <w:lastRenderedPageBreak/>
        <w:t>Appendix</w:t>
      </w:r>
    </w:p>
    <w:p w14:paraId="4DB747DE" w14:textId="77777777" w:rsidR="00756FE3" w:rsidRDefault="00756FE3">
      <w:pPr>
        <w:ind w:left="115" w:right="147"/>
      </w:pPr>
    </w:p>
    <w:p w14:paraId="21EDE357" w14:textId="5E2AA7D1" w:rsidR="00756FE3" w:rsidRDefault="00756FE3">
      <w:pPr>
        <w:spacing w:after="160" w:line="278" w:lineRule="auto"/>
        <w:ind w:left="0" w:firstLine="0"/>
      </w:pPr>
      <w:r>
        <w:rPr>
          <w:noProof/>
        </w:rPr>
        <w:drawing>
          <wp:inline distT="0" distB="0" distL="0" distR="0" wp14:anchorId="2E835321" wp14:editId="5CFF02BE">
            <wp:extent cx="5731510" cy="3223895"/>
            <wp:effectExtent l="0" t="0" r="2540" b="0"/>
            <wp:docPr id="254732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2829" name="Picture 9693328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E08D22A" wp14:editId="44156072">
            <wp:extent cx="5731510" cy="3223895"/>
            <wp:effectExtent l="0" t="0" r="2540" b="0"/>
            <wp:docPr id="412855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2642" name="Picture 13289426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br w:type="page"/>
      </w:r>
    </w:p>
    <w:p w14:paraId="4559E15C" w14:textId="1C99C5C4" w:rsidR="00FE52C1" w:rsidRDefault="00FE52C1">
      <w:pPr>
        <w:ind w:left="115" w:right="147"/>
      </w:pPr>
    </w:p>
    <w:sectPr w:rsidR="00FE52C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712C5"/>
    <w:multiLevelType w:val="hybridMultilevel"/>
    <w:tmpl w:val="65C82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7276233"/>
    <w:multiLevelType w:val="hybridMultilevel"/>
    <w:tmpl w:val="31A60F62"/>
    <w:lvl w:ilvl="0" w:tplc="819E1BC6">
      <w:start w:val="1"/>
      <w:numFmt w:val="decimal"/>
      <w:lvlText w:val="%1."/>
      <w:lvlJc w:val="left"/>
      <w:pPr>
        <w:ind w:left="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423D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B05D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C6F1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D4A8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3E29D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46A4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A629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CE60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FE846A8"/>
    <w:multiLevelType w:val="hybridMultilevel"/>
    <w:tmpl w:val="39C6D3C8"/>
    <w:lvl w:ilvl="0" w:tplc="4BE295A2">
      <w:start w:val="1"/>
      <w:numFmt w:val="decimal"/>
      <w:lvlText w:val="%1."/>
      <w:lvlJc w:val="left"/>
      <w:pPr>
        <w:ind w:left="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6201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B459A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EE84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0061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EE55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30F2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9AE8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5A57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36635324">
    <w:abstractNumId w:val="2"/>
  </w:num>
  <w:num w:numId="2" w16cid:durableId="955520655">
    <w:abstractNumId w:val="1"/>
  </w:num>
  <w:num w:numId="3" w16cid:durableId="193366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2C1"/>
    <w:rsid w:val="000E48B6"/>
    <w:rsid w:val="001527DC"/>
    <w:rsid w:val="003212EC"/>
    <w:rsid w:val="005A6AFF"/>
    <w:rsid w:val="00756FE3"/>
    <w:rsid w:val="00FE52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BF73"/>
  <w15:docId w15:val="{36A3894F-FEFA-4AC1-AB9C-CCFFAE52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55" w:lineRule="auto"/>
      <w:ind w:left="13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13" w:line="259" w:lineRule="auto"/>
      <w:ind w:left="10" w:hanging="10"/>
      <w:jc w:val="center"/>
      <w:outlineLvl w:val="0"/>
    </w:pPr>
    <w:rPr>
      <w:rFonts w:ascii="Arial" w:eastAsia="Arial" w:hAnsi="Arial" w:cs="Arial"/>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paragraph" w:styleId="ListParagraph">
    <w:name w:val="List Paragraph"/>
    <w:basedOn w:val="Normal"/>
    <w:uiPriority w:val="34"/>
    <w:qFormat/>
    <w:rsid w:val="000E48B6"/>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HP PC</cp:lastModifiedBy>
  <cp:revision>2</cp:revision>
  <dcterms:created xsi:type="dcterms:W3CDTF">2025-12-06T07:09:00Z</dcterms:created>
  <dcterms:modified xsi:type="dcterms:W3CDTF">2025-12-06T07:09:00Z</dcterms:modified>
</cp:coreProperties>
</file>