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EB4EB" w14:textId="77777777" w:rsidR="001410CF" w:rsidRPr="001410CF" w:rsidRDefault="001410CF" w:rsidP="001410CF"/>
    <w:p w14:paraId="2C7FA910" w14:textId="299BBD29" w:rsidR="001410CF" w:rsidRPr="001410CF" w:rsidRDefault="001410CF" w:rsidP="001410CF">
      <w:pPr>
        <w:pStyle w:val="Heading1"/>
        <w:jc w:val="center"/>
      </w:pPr>
      <w:r w:rsidRPr="001410CF">
        <w:t>Hope Artificial Intelligence</w:t>
      </w:r>
    </w:p>
    <w:p w14:paraId="388590DF" w14:textId="77777777" w:rsidR="001410CF" w:rsidRPr="001410CF" w:rsidRDefault="001410CF" w:rsidP="001410CF">
      <w:pPr>
        <w:pStyle w:val="Heading2"/>
      </w:pPr>
      <w:r w:rsidRPr="001410CF">
        <w:t xml:space="preserve">Scenario Based Learning </w:t>
      </w:r>
    </w:p>
    <w:p w14:paraId="77138E7B" w14:textId="77777777" w:rsidR="001410CF" w:rsidRPr="001410CF" w:rsidRDefault="001410CF" w:rsidP="001410CF">
      <w:r w:rsidRPr="001410CF">
        <w:t xml:space="preserve">A company works with number of </w:t>
      </w:r>
      <w:proofErr w:type="gramStart"/>
      <w:r w:rsidRPr="001410CF">
        <w:t>employees,</w:t>
      </w:r>
      <w:proofErr w:type="gramEnd"/>
      <w:r w:rsidRPr="001410CF">
        <w:t xml:space="preserve"> all the works are dependents on the employees. Even if one of the employees resign the job immediately then assigned work will be not finished at the time, so delivery of the project to the clients will be delayed. Company planned to make solution for this, they want to know which employee may resign next. If they know previously, they can arrange alternative to avoid such problem. As an AI Engineer you must give Solution to this. </w:t>
      </w:r>
    </w:p>
    <w:p w14:paraId="444DEBDC" w14:textId="77777777" w:rsidR="001410CF" w:rsidRPr="001410CF" w:rsidRDefault="001410CF" w:rsidP="001410CF">
      <w:pPr>
        <w:numPr>
          <w:ilvl w:val="0"/>
          <w:numId w:val="1"/>
        </w:numPr>
      </w:pPr>
      <w:r w:rsidRPr="001410CF">
        <w:t xml:space="preserve">A) How will you achieve this in AI? </w:t>
      </w:r>
    </w:p>
    <w:p w14:paraId="7C5E3567" w14:textId="77777777" w:rsidR="001410CF" w:rsidRPr="001410CF" w:rsidRDefault="001410CF" w:rsidP="001410CF">
      <w:pPr>
        <w:numPr>
          <w:ilvl w:val="0"/>
          <w:numId w:val="1"/>
        </w:numPr>
      </w:pPr>
      <w:r w:rsidRPr="001410CF">
        <w:t xml:space="preserve">B) Find out the 3 -Stage of Problem Identification </w:t>
      </w:r>
    </w:p>
    <w:p w14:paraId="4533B27E" w14:textId="77777777" w:rsidR="001410CF" w:rsidRPr="001410CF" w:rsidRDefault="001410CF" w:rsidP="001410CF">
      <w:pPr>
        <w:numPr>
          <w:ilvl w:val="0"/>
          <w:numId w:val="1"/>
        </w:numPr>
      </w:pPr>
      <w:r w:rsidRPr="001410CF">
        <w:t xml:space="preserve">C) Name the project </w:t>
      </w:r>
    </w:p>
    <w:p w14:paraId="6B537233" w14:textId="77777777" w:rsidR="001410CF" w:rsidRPr="001410CF" w:rsidRDefault="001410CF" w:rsidP="001410CF">
      <w:pPr>
        <w:numPr>
          <w:ilvl w:val="0"/>
          <w:numId w:val="1"/>
        </w:numPr>
      </w:pPr>
      <w:r w:rsidRPr="001410CF">
        <w:t xml:space="preserve">D) Create the dummy Dataset. </w:t>
      </w:r>
    </w:p>
    <w:p w14:paraId="0A7353C9" w14:textId="66D3ADF9" w:rsidR="001410CF" w:rsidRDefault="009A5F48" w:rsidP="001410CF">
      <w:pPr>
        <w:pStyle w:val="Heading2"/>
      </w:pPr>
      <w:r>
        <w:t xml:space="preserve">Employee Risk </w:t>
      </w:r>
      <w:r w:rsidR="001C507E">
        <w:t>Prediction</w:t>
      </w:r>
      <w:r>
        <w:t xml:space="preserve"> </w:t>
      </w:r>
      <w:r w:rsidR="001410CF">
        <w:t xml:space="preserve"> </w:t>
      </w:r>
    </w:p>
    <w:p w14:paraId="221873AF" w14:textId="31EABA79" w:rsidR="001410CF" w:rsidRDefault="001410CF" w:rsidP="001410CF">
      <w:r>
        <w:t xml:space="preserve">We </w:t>
      </w:r>
      <w:r w:rsidR="001E51D8">
        <w:t>must derive a</w:t>
      </w:r>
      <w:r>
        <w:t xml:space="preserve"> dataset </w:t>
      </w:r>
      <w:r w:rsidR="001E51D8">
        <w:t>like below using company’s employee database</w:t>
      </w:r>
      <w:r>
        <w:t>.</w:t>
      </w:r>
      <w:r w:rsidR="001E51D8">
        <w:t xml:space="preserve"> Using the performance, salary hikes, promotion details and with already resigned employee details we </w:t>
      </w:r>
      <w:r w:rsidR="00D11EF3">
        <w:t>must</w:t>
      </w:r>
      <w:r w:rsidR="001E51D8">
        <w:t xml:space="preserve"> come up with the risk score</w:t>
      </w:r>
      <w:r w:rsidR="00D11EF3">
        <w:t>/Status</w:t>
      </w:r>
      <w:r w:rsidR="001E51D8">
        <w:t xml:space="preserve">. </w:t>
      </w:r>
    </w:p>
    <w:p w14:paraId="7270DFEE" w14:textId="2A0A059C" w:rsidR="001E51D8" w:rsidRPr="001410CF" w:rsidRDefault="001E51D8" w:rsidP="001410CF">
      <w:r>
        <w:t>The Company will have the input but not a proper output</w:t>
      </w:r>
      <w:r w:rsidR="009A5F48">
        <w:t xml:space="preserve"> </w:t>
      </w:r>
      <w:r w:rsidR="00D11EF3">
        <w:t xml:space="preserve">(Risk Status), </w:t>
      </w:r>
      <w:r w:rsidR="009A5F48">
        <w:t>h</w:t>
      </w:r>
      <w:r w:rsidR="00D11EF3">
        <w:t>ence risk status needs to be predicted based on the input.</w:t>
      </w:r>
    </w:p>
    <w:tbl>
      <w:tblPr>
        <w:tblStyle w:val="TableGrid"/>
        <w:tblW w:w="10134" w:type="dxa"/>
        <w:tblLayout w:type="fixed"/>
        <w:tblLook w:val="04A0" w:firstRow="1" w:lastRow="0" w:firstColumn="1" w:lastColumn="0" w:noHBand="0" w:noVBand="1"/>
      </w:tblPr>
      <w:tblGrid>
        <w:gridCol w:w="1048"/>
        <w:gridCol w:w="1204"/>
        <w:gridCol w:w="1655"/>
        <w:gridCol w:w="1655"/>
        <w:gridCol w:w="1655"/>
        <w:gridCol w:w="1363"/>
        <w:gridCol w:w="1554"/>
      </w:tblGrid>
      <w:tr w:rsidR="00D11EF3" w14:paraId="395A43DB" w14:textId="2C4F2895" w:rsidTr="00D11EF3">
        <w:trPr>
          <w:trHeight w:val="267"/>
        </w:trPr>
        <w:tc>
          <w:tcPr>
            <w:tcW w:w="8580" w:type="dxa"/>
            <w:gridSpan w:val="6"/>
          </w:tcPr>
          <w:p w14:paraId="734BC29E" w14:textId="0F879B0E" w:rsidR="00D11EF3" w:rsidRPr="001410CF" w:rsidRDefault="00D11EF3" w:rsidP="00D11EF3">
            <w:pPr>
              <w:tabs>
                <w:tab w:val="left" w:pos="2450"/>
              </w:tabs>
              <w:jc w:val="center"/>
              <w:rPr>
                <w:b/>
                <w:bCs/>
              </w:rPr>
            </w:pPr>
            <w:r>
              <w:rPr>
                <w:b/>
                <w:bCs/>
              </w:rPr>
              <w:t>Input</w:t>
            </w:r>
          </w:p>
        </w:tc>
        <w:tc>
          <w:tcPr>
            <w:tcW w:w="1554" w:type="dxa"/>
          </w:tcPr>
          <w:p w14:paraId="00374D96" w14:textId="77777777" w:rsidR="00D11EF3" w:rsidRPr="001410CF" w:rsidRDefault="00D11EF3" w:rsidP="001E51D8">
            <w:pPr>
              <w:jc w:val="center"/>
              <w:rPr>
                <w:b/>
                <w:bCs/>
              </w:rPr>
            </w:pPr>
            <w:r>
              <w:rPr>
                <w:b/>
                <w:bCs/>
              </w:rPr>
              <w:t>Output</w:t>
            </w:r>
          </w:p>
        </w:tc>
      </w:tr>
      <w:tr w:rsidR="00D11EF3" w14:paraId="099116D9" w14:textId="77777777" w:rsidTr="00D11EF3">
        <w:trPr>
          <w:trHeight w:val="544"/>
        </w:trPr>
        <w:tc>
          <w:tcPr>
            <w:tcW w:w="1048" w:type="dxa"/>
          </w:tcPr>
          <w:p w14:paraId="2543F891" w14:textId="4655A5FF" w:rsidR="00D11EF3" w:rsidRPr="001410CF" w:rsidRDefault="00D11EF3" w:rsidP="001E51D8">
            <w:pPr>
              <w:rPr>
                <w:b/>
                <w:bCs/>
              </w:rPr>
            </w:pPr>
            <w:r w:rsidRPr="001410CF">
              <w:rPr>
                <w:b/>
                <w:bCs/>
              </w:rPr>
              <w:t xml:space="preserve">Name </w:t>
            </w:r>
          </w:p>
        </w:tc>
        <w:tc>
          <w:tcPr>
            <w:tcW w:w="1204" w:type="dxa"/>
          </w:tcPr>
          <w:p w14:paraId="3BA3887A" w14:textId="5ECE0A2A" w:rsidR="00D11EF3" w:rsidRDefault="00D11EF3" w:rsidP="001E51D8">
            <w:pPr>
              <w:rPr>
                <w:b/>
                <w:bCs/>
              </w:rPr>
            </w:pPr>
            <w:r>
              <w:rPr>
                <w:b/>
                <w:bCs/>
              </w:rPr>
              <w:t>Salary</w:t>
            </w:r>
          </w:p>
        </w:tc>
        <w:tc>
          <w:tcPr>
            <w:tcW w:w="1655" w:type="dxa"/>
          </w:tcPr>
          <w:p w14:paraId="0BB773D6" w14:textId="2168E7FE" w:rsidR="00D11EF3" w:rsidRDefault="00D11EF3" w:rsidP="001E51D8">
            <w:pPr>
              <w:rPr>
                <w:b/>
                <w:bCs/>
              </w:rPr>
            </w:pPr>
            <w:r>
              <w:rPr>
                <w:b/>
                <w:bCs/>
              </w:rPr>
              <w:t>No of Promotion</w:t>
            </w:r>
          </w:p>
        </w:tc>
        <w:tc>
          <w:tcPr>
            <w:tcW w:w="1655" w:type="dxa"/>
          </w:tcPr>
          <w:p w14:paraId="655CB5F1" w14:textId="45338C75" w:rsidR="00D11EF3" w:rsidRDefault="00D11EF3" w:rsidP="001E51D8">
            <w:pPr>
              <w:rPr>
                <w:b/>
                <w:bCs/>
              </w:rPr>
            </w:pPr>
            <w:r>
              <w:rPr>
                <w:b/>
                <w:bCs/>
              </w:rPr>
              <w:t>Years of exp</w:t>
            </w:r>
          </w:p>
        </w:tc>
        <w:tc>
          <w:tcPr>
            <w:tcW w:w="1655" w:type="dxa"/>
          </w:tcPr>
          <w:p w14:paraId="17E37F1C" w14:textId="7B50C9DA" w:rsidR="00D11EF3" w:rsidRDefault="00D11EF3" w:rsidP="001E51D8">
            <w:pPr>
              <w:rPr>
                <w:b/>
                <w:bCs/>
              </w:rPr>
            </w:pPr>
            <w:r>
              <w:rPr>
                <w:b/>
                <w:bCs/>
              </w:rPr>
              <w:t>Performance</w:t>
            </w:r>
          </w:p>
        </w:tc>
        <w:tc>
          <w:tcPr>
            <w:tcW w:w="1360" w:type="dxa"/>
          </w:tcPr>
          <w:p w14:paraId="0D9008A7" w14:textId="0F7CEA82" w:rsidR="00D11EF3" w:rsidRDefault="00D11EF3" w:rsidP="001E51D8">
            <w:pPr>
              <w:rPr>
                <w:b/>
                <w:bCs/>
              </w:rPr>
            </w:pPr>
            <w:r>
              <w:rPr>
                <w:b/>
                <w:bCs/>
              </w:rPr>
              <w:t xml:space="preserve">Has Resigned </w:t>
            </w:r>
          </w:p>
        </w:tc>
        <w:tc>
          <w:tcPr>
            <w:tcW w:w="1554" w:type="dxa"/>
          </w:tcPr>
          <w:p w14:paraId="0427E537" w14:textId="346B3C19" w:rsidR="00D11EF3" w:rsidRPr="001410CF" w:rsidRDefault="00D11EF3" w:rsidP="001E51D8">
            <w:pPr>
              <w:rPr>
                <w:b/>
                <w:bCs/>
              </w:rPr>
            </w:pPr>
            <w:r w:rsidRPr="001410CF">
              <w:rPr>
                <w:b/>
                <w:bCs/>
              </w:rPr>
              <w:t>Risk Status</w:t>
            </w:r>
          </w:p>
        </w:tc>
      </w:tr>
      <w:tr w:rsidR="00D11EF3" w14:paraId="4576769A" w14:textId="3F6A5E64" w:rsidTr="00D11EF3">
        <w:trPr>
          <w:trHeight w:val="267"/>
        </w:trPr>
        <w:tc>
          <w:tcPr>
            <w:tcW w:w="1048" w:type="dxa"/>
          </w:tcPr>
          <w:p w14:paraId="56EA0252" w14:textId="29FF42EA" w:rsidR="00D11EF3" w:rsidRDefault="00D11EF3" w:rsidP="001E51D8">
            <w:r>
              <w:t>Prabha</w:t>
            </w:r>
          </w:p>
        </w:tc>
        <w:tc>
          <w:tcPr>
            <w:tcW w:w="1204" w:type="dxa"/>
          </w:tcPr>
          <w:p w14:paraId="710E2E64" w14:textId="3ACC4B43" w:rsidR="00D11EF3" w:rsidRDefault="00D11EF3" w:rsidP="001E51D8">
            <w:r>
              <w:t>20000</w:t>
            </w:r>
          </w:p>
        </w:tc>
        <w:tc>
          <w:tcPr>
            <w:tcW w:w="1655" w:type="dxa"/>
          </w:tcPr>
          <w:p w14:paraId="335A964C" w14:textId="4A7023EE" w:rsidR="00D11EF3" w:rsidRDefault="00D11EF3" w:rsidP="001E51D8">
            <w:r>
              <w:t>1</w:t>
            </w:r>
          </w:p>
        </w:tc>
        <w:tc>
          <w:tcPr>
            <w:tcW w:w="1655" w:type="dxa"/>
          </w:tcPr>
          <w:p w14:paraId="544DD6BD" w14:textId="01CD4B33" w:rsidR="00D11EF3" w:rsidRDefault="00D11EF3" w:rsidP="001E51D8">
            <w:r>
              <w:t>4</w:t>
            </w:r>
          </w:p>
        </w:tc>
        <w:tc>
          <w:tcPr>
            <w:tcW w:w="1655" w:type="dxa"/>
          </w:tcPr>
          <w:p w14:paraId="28B17300" w14:textId="30BCC13C" w:rsidR="00D11EF3" w:rsidRDefault="00D11EF3" w:rsidP="001E51D8">
            <w:r>
              <w:t>Good</w:t>
            </w:r>
          </w:p>
        </w:tc>
        <w:tc>
          <w:tcPr>
            <w:tcW w:w="1360" w:type="dxa"/>
          </w:tcPr>
          <w:p w14:paraId="1875F7C0" w14:textId="0135817F" w:rsidR="00D11EF3" w:rsidRDefault="00D11EF3" w:rsidP="001E51D8">
            <w:r>
              <w:t>Yes</w:t>
            </w:r>
          </w:p>
        </w:tc>
        <w:tc>
          <w:tcPr>
            <w:tcW w:w="1554" w:type="dxa"/>
          </w:tcPr>
          <w:p w14:paraId="31295312" w14:textId="6EA0F2B7" w:rsidR="00D11EF3" w:rsidRDefault="00D11EF3" w:rsidP="001E51D8">
            <w:r>
              <w:t xml:space="preserve">High </w:t>
            </w:r>
          </w:p>
        </w:tc>
      </w:tr>
      <w:tr w:rsidR="00D11EF3" w14:paraId="08D44429" w14:textId="096AD478" w:rsidTr="00D11EF3">
        <w:trPr>
          <w:trHeight w:val="267"/>
        </w:trPr>
        <w:tc>
          <w:tcPr>
            <w:tcW w:w="1048" w:type="dxa"/>
          </w:tcPr>
          <w:p w14:paraId="6CB0D287" w14:textId="7C055EC0" w:rsidR="00D11EF3" w:rsidRDefault="00D11EF3" w:rsidP="001E51D8">
            <w:r>
              <w:t>Neha</w:t>
            </w:r>
          </w:p>
        </w:tc>
        <w:tc>
          <w:tcPr>
            <w:tcW w:w="1204" w:type="dxa"/>
          </w:tcPr>
          <w:p w14:paraId="28B7E992" w14:textId="3FD62D15" w:rsidR="00D11EF3" w:rsidRDefault="00D11EF3" w:rsidP="001E51D8">
            <w:r>
              <w:t>45000</w:t>
            </w:r>
          </w:p>
        </w:tc>
        <w:tc>
          <w:tcPr>
            <w:tcW w:w="1655" w:type="dxa"/>
          </w:tcPr>
          <w:p w14:paraId="272E8F97" w14:textId="2CD41E04" w:rsidR="00D11EF3" w:rsidRDefault="00D11EF3" w:rsidP="001E51D8">
            <w:r>
              <w:t>2</w:t>
            </w:r>
          </w:p>
        </w:tc>
        <w:tc>
          <w:tcPr>
            <w:tcW w:w="1655" w:type="dxa"/>
          </w:tcPr>
          <w:p w14:paraId="6983ED7A" w14:textId="5826073F" w:rsidR="00D11EF3" w:rsidRDefault="00D11EF3" w:rsidP="001E51D8">
            <w:r>
              <w:t>7</w:t>
            </w:r>
          </w:p>
        </w:tc>
        <w:tc>
          <w:tcPr>
            <w:tcW w:w="1655" w:type="dxa"/>
          </w:tcPr>
          <w:p w14:paraId="17625FA3" w14:textId="4933F67D" w:rsidR="00D11EF3" w:rsidRDefault="00D11EF3" w:rsidP="001E51D8">
            <w:r>
              <w:t>Medium</w:t>
            </w:r>
          </w:p>
        </w:tc>
        <w:tc>
          <w:tcPr>
            <w:tcW w:w="1360" w:type="dxa"/>
          </w:tcPr>
          <w:p w14:paraId="399A1E44" w14:textId="465EC2C9" w:rsidR="00D11EF3" w:rsidRDefault="00D11EF3" w:rsidP="001E51D8">
            <w:r>
              <w:t>No</w:t>
            </w:r>
          </w:p>
        </w:tc>
        <w:tc>
          <w:tcPr>
            <w:tcW w:w="1554" w:type="dxa"/>
          </w:tcPr>
          <w:p w14:paraId="6FD02CD9" w14:textId="028744F2" w:rsidR="00D11EF3" w:rsidRDefault="00D11EF3" w:rsidP="001E51D8">
            <w:r>
              <w:t>Low</w:t>
            </w:r>
          </w:p>
        </w:tc>
      </w:tr>
      <w:tr w:rsidR="00D11EF3" w14:paraId="3EE6966C" w14:textId="743CF811" w:rsidTr="00D11EF3">
        <w:trPr>
          <w:trHeight w:val="276"/>
        </w:trPr>
        <w:tc>
          <w:tcPr>
            <w:tcW w:w="1048" w:type="dxa"/>
          </w:tcPr>
          <w:p w14:paraId="52477F68" w14:textId="6F8B34A9" w:rsidR="00D11EF3" w:rsidRDefault="00D11EF3" w:rsidP="001E51D8">
            <w:r>
              <w:t>Kumar</w:t>
            </w:r>
          </w:p>
        </w:tc>
        <w:tc>
          <w:tcPr>
            <w:tcW w:w="1204" w:type="dxa"/>
          </w:tcPr>
          <w:p w14:paraId="31D94EAF" w14:textId="66BFA542" w:rsidR="00D11EF3" w:rsidRDefault="00D11EF3" w:rsidP="001E51D8">
            <w:r>
              <w:t>60000</w:t>
            </w:r>
          </w:p>
        </w:tc>
        <w:tc>
          <w:tcPr>
            <w:tcW w:w="1655" w:type="dxa"/>
          </w:tcPr>
          <w:p w14:paraId="0EA15ED7" w14:textId="6133D16E" w:rsidR="00D11EF3" w:rsidRDefault="00D11EF3" w:rsidP="001E51D8">
            <w:r>
              <w:t>2</w:t>
            </w:r>
          </w:p>
        </w:tc>
        <w:tc>
          <w:tcPr>
            <w:tcW w:w="1655" w:type="dxa"/>
          </w:tcPr>
          <w:p w14:paraId="2A96F08B" w14:textId="3BCA9FFF" w:rsidR="00D11EF3" w:rsidRDefault="00D11EF3" w:rsidP="001E51D8">
            <w:r>
              <w:t>8</w:t>
            </w:r>
          </w:p>
        </w:tc>
        <w:tc>
          <w:tcPr>
            <w:tcW w:w="1655" w:type="dxa"/>
          </w:tcPr>
          <w:p w14:paraId="58956588" w14:textId="053A59E2" w:rsidR="00D11EF3" w:rsidRDefault="00D11EF3" w:rsidP="001E51D8">
            <w:r>
              <w:t>Good</w:t>
            </w:r>
          </w:p>
        </w:tc>
        <w:tc>
          <w:tcPr>
            <w:tcW w:w="1360" w:type="dxa"/>
          </w:tcPr>
          <w:p w14:paraId="3E7DABAA" w14:textId="25F391E3" w:rsidR="00D11EF3" w:rsidRDefault="00D11EF3" w:rsidP="001E51D8">
            <w:r>
              <w:t>No</w:t>
            </w:r>
          </w:p>
        </w:tc>
        <w:tc>
          <w:tcPr>
            <w:tcW w:w="1554" w:type="dxa"/>
          </w:tcPr>
          <w:p w14:paraId="52EF5761" w14:textId="61DD5144" w:rsidR="00D11EF3" w:rsidRDefault="00D11EF3" w:rsidP="001E51D8">
            <w:r>
              <w:t>Medium</w:t>
            </w:r>
          </w:p>
        </w:tc>
      </w:tr>
      <w:tr w:rsidR="00D11EF3" w14:paraId="68FDC177" w14:textId="77777777" w:rsidTr="00D11EF3">
        <w:trPr>
          <w:trHeight w:val="267"/>
        </w:trPr>
        <w:tc>
          <w:tcPr>
            <w:tcW w:w="1048" w:type="dxa"/>
          </w:tcPr>
          <w:p w14:paraId="65EA54D8" w14:textId="23CD4227" w:rsidR="00D11EF3" w:rsidRDefault="00D11EF3" w:rsidP="00D11EF3">
            <w:r>
              <w:t>Maha</w:t>
            </w:r>
          </w:p>
        </w:tc>
        <w:tc>
          <w:tcPr>
            <w:tcW w:w="1204" w:type="dxa"/>
          </w:tcPr>
          <w:p w14:paraId="69C5D9AD" w14:textId="59C49A18" w:rsidR="00D11EF3" w:rsidRDefault="00D11EF3" w:rsidP="00D11EF3">
            <w:r>
              <w:t>30000</w:t>
            </w:r>
          </w:p>
        </w:tc>
        <w:tc>
          <w:tcPr>
            <w:tcW w:w="1655" w:type="dxa"/>
          </w:tcPr>
          <w:p w14:paraId="663CC1AC" w14:textId="6C945FE3" w:rsidR="00D11EF3" w:rsidRDefault="00D11EF3" w:rsidP="00D11EF3">
            <w:r>
              <w:t>0</w:t>
            </w:r>
          </w:p>
        </w:tc>
        <w:tc>
          <w:tcPr>
            <w:tcW w:w="1655" w:type="dxa"/>
          </w:tcPr>
          <w:p w14:paraId="658BDE88" w14:textId="146F97EE" w:rsidR="00D11EF3" w:rsidRDefault="00D11EF3" w:rsidP="00D11EF3">
            <w:r>
              <w:t>5</w:t>
            </w:r>
          </w:p>
        </w:tc>
        <w:tc>
          <w:tcPr>
            <w:tcW w:w="1655" w:type="dxa"/>
          </w:tcPr>
          <w:p w14:paraId="43DEDF0B" w14:textId="7B96DC3C" w:rsidR="00D11EF3" w:rsidRDefault="00D11EF3" w:rsidP="00D11EF3">
            <w:r>
              <w:t>Very Good</w:t>
            </w:r>
          </w:p>
        </w:tc>
        <w:tc>
          <w:tcPr>
            <w:tcW w:w="1360" w:type="dxa"/>
          </w:tcPr>
          <w:p w14:paraId="1385FDB1" w14:textId="3A2DA3BC" w:rsidR="00D11EF3" w:rsidRDefault="00D11EF3" w:rsidP="00D11EF3">
            <w:r>
              <w:t>Yes</w:t>
            </w:r>
          </w:p>
        </w:tc>
        <w:tc>
          <w:tcPr>
            <w:tcW w:w="1554" w:type="dxa"/>
          </w:tcPr>
          <w:p w14:paraId="49309CD7" w14:textId="0D17A543" w:rsidR="00D11EF3" w:rsidRDefault="00D11EF3" w:rsidP="00D11EF3">
            <w:r>
              <w:t>Very High</w:t>
            </w:r>
          </w:p>
        </w:tc>
      </w:tr>
    </w:tbl>
    <w:p w14:paraId="1739E8D4" w14:textId="77777777" w:rsidR="009A5F48" w:rsidRDefault="009A5F48" w:rsidP="001410CF"/>
    <w:p w14:paraId="07C94622" w14:textId="55E7DE01" w:rsidR="001C507E" w:rsidRDefault="001C507E" w:rsidP="001C507E">
      <w:pPr>
        <w:pStyle w:val="ListParagraph"/>
        <w:numPr>
          <w:ilvl w:val="0"/>
          <w:numId w:val="2"/>
        </w:numPr>
      </w:pPr>
      <w:r>
        <w:t>Machine Learning</w:t>
      </w:r>
    </w:p>
    <w:p w14:paraId="20876D27" w14:textId="6DAFFD6F" w:rsidR="001C507E" w:rsidRDefault="001C507E" w:rsidP="001C507E">
      <w:pPr>
        <w:pStyle w:val="ListParagraph"/>
        <w:numPr>
          <w:ilvl w:val="0"/>
          <w:numId w:val="2"/>
        </w:numPr>
      </w:pPr>
      <w:r>
        <w:t>Semi Supervised</w:t>
      </w:r>
      <w:r w:rsidR="00706BFE">
        <w:t xml:space="preserve"> (once o/p is derived it will be supervised learning)</w:t>
      </w:r>
    </w:p>
    <w:p w14:paraId="4DA7BF74" w14:textId="66DEED22" w:rsidR="001C507E" w:rsidRDefault="001C507E" w:rsidP="001C507E">
      <w:pPr>
        <w:pStyle w:val="ListParagraph"/>
        <w:numPr>
          <w:ilvl w:val="0"/>
          <w:numId w:val="2"/>
        </w:numPr>
      </w:pPr>
      <w:r>
        <w:t>Classification</w:t>
      </w:r>
    </w:p>
    <w:p w14:paraId="4C1813D6" w14:textId="77777777" w:rsidR="001C507E" w:rsidRDefault="001C507E" w:rsidP="001C507E"/>
    <w:p w14:paraId="778BF3C1" w14:textId="4A1A7F65" w:rsidR="009A5F48" w:rsidRPr="001410CF" w:rsidRDefault="001C507E" w:rsidP="001410CF">
      <w:r>
        <w:t>Based on the risk status if the status is high/very high, we have the call to action to intimate the management the employees who will be resigning next.</w:t>
      </w:r>
    </w:p>
    <w:sectPr w:rsidR="009A5F48" w:rsidRPr="001410CF" w:rsidSect="001410CF">
      <w:pgSz w:w="11906" w:h="17338"/>
      <w:pgMar w:top="1821" w:right="1194" w:bottom="1440" w:left="127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95C9B"/>
    <w:multiLevelType w:val="hybridMultilevel"/>
    <w:tmpl w:val="BE1A7A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5402FA1"/>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468981045">
    <w:abstractNumId w:val="1"/>
  </w:num>
  <w:num w:numId="2" w16cid:durableId="2113353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0CF"/>
    <w:rsid w:val="001410CF"/>
    <w:rsid w:val="001C507E"/>
    <w:rsid w:val="001E51D8"/>
    <w:rsid w:val="004B6885"/>
    <w:rsid w:val="00706BFE"/>
    <w:rsid w:val="009A5F48"/>
    <w:rsid w:val="00B90D11"/>
    <w:rsid w:val="00D11EF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95592"/>
  <w15:chartTrackingRefBased/>
  <w15:docId w15:val="{F58804D1-A33A-42DD-A817-AAA0979B9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0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10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0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0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0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0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0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0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0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0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10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0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0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0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0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0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0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0CF"/>
    <w:rPr>
      <w:rFonts w:eastAsiaTheme="majorEastAsia" w:cstheme="majorBidi"/>
      <w:color w:val="272727" w:themeColor="text1" w:themeTint="D8"/>
    </w:rPr>
  </w:style>
  <w:style w:type="paragraph" w:styleId="Title">
    <w:name w:val="Title"/>
    <w:basedOn w:val="Normal"/>
    <w:next w:val="Normal"/>
    <w:link w:val="TitleChar"/>
    <w:uiPriority w:val="10"/>
    <w:qFormat/>
    <w:rsid w:val="001410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0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0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0CF"/>
    <w:pPr>
      <w:spacing w:before="160"/>
      <w:jc w:val="center"/>
    </w:pPr>
    <w:rPr>
      <w:i/>
      <w:iCs/>
      <w:color w:val="404040" w:themeColor="text1" w:themeTint="BF"/>
    </w:rPr>
  </w:style>
  <w:style w:type="character" w:customStyle="1" w:styleId="QuoteChar">
    <w:name w:val="Quote Char"/>
    <w:basedOn w:val="DefaultParagraphFont"/>
    <w:link w:val="Quote"/>
    <w:uiPriority w:val="29"/>
    <w:rsid w:val="001410CF"/>
    <w:rPr>
      <w:i/>
      <w:iCs/>
      <w:color w:val="404040" w:themeColor="text1" w:themeTint="BF"/>
    </w:rPr>
  </w:style>
  <w:style w:type="paragraph" w:styleId="ListParagraph">
    <w:name w:val="List Paragraph"/>
    <w:basedOn w:val="Normal"/>
    <w:uiPriority w:val="34"/>
    <w:qFormat/>
    <w:rsid w:val="001410CF"/>
    <w:pPr>
      <w:ind w:left="720"/>
      <w:contextualSpacing/>
    </w:pPr>
  </w:style>
  <w:style w:type="character" w:styleId="IntenseEmphasis">
    <w:name w:val="Intense Emphasis"/>
    <w:basedOn w:val="DefaultParagraphFont"/>
    <w:uiPriority w:val="21"/>
    <w:qFormat/>
    <w:rsid w:val="001410CF"/>
    <w:rPr>
      <w:i/>
      <w:iCs/>
      <w:color w:val="0F4761" w:themeColor="accent1" w:themeShade="BF"/>
    </w:rPr>
  </w:style>
  <w:style w:type="paragraph" w:styleId="IntenseQuote">
    <w:name w:val="Intense Quote"/>
    <w:basedOn w:val="Normal"/>
    <w:next w:val="Normal"/>
    <w:link w:val="IntenseQuoteChar"/>
    <w:uiPriority w:val="30"/>
    <w:qFormat/>
    <w:rsid w:val="001410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0CF"/>
    <w:rPr>
      <w:i/>
      <w:iCs/>
      <w:color w:val="0F4761" w:themeColor="accent1" w:themeShade="BF"/>
    </w:rPr>
  </w:style>
  <w:style w:type="character" w:styleId="IntenseReference">
    <w:name w:val="Intense Reference"/>
    <w:basedOn w:val="DefaultParagraphFont"/>
    <w:uiPriority w:val="32"/>
    <w:qFormat/>
    <w:rsid w:val="001410CF"/>
    <w:rPr>
      <w:b/>
      <w:bCs/>
      <w:smallCaps/>
      <w:color w:val="0F4761" w:themeColor="accent1" w:themeShade="BF"/>
      <w:spacing w:val="5"/>
    </w:rPr>
  </w:style>
  <w:style w:type="table" w:styleId="TableGrid">
    <w:name w:val="Table Grid"/>
    <w:basedOn w:val="TableNormal"/>
    <w:uiPriority w:val="39"/>
    <w:rsid w:val="001410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228</Words>
  <Characters>1304</Characters>
  <Application>Microsoft Office Word</Application>
  <DocSecurity>0</DocSecurity>
  <Lines>10</Lines>
  <Paragraphs>3</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Hope Artificial Intelligence</vt:lpstr>
      <vt:lpstr>    Scenario Based Learning </vt:lpstr>
      <vt:lpstr>    Employee Risk Management  </vt:lpstr>
    </vt:vector>
  </TitlesOfParts>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dc:creator>
  <cp:keywords/>
  <dc:description/>
  <cp:lastModifiedBy>Prabha</cp:lastModifiedBy>
  <cp:revision>3</cp:revision>
  <dcterms:created xsi:type="dcterms:W3CDTF">2026-06-11T07:59:00Z</dcterms:created>
  <dcterms:modified xsi:type="dcterms:W3CDTF">2026-06-11T12:25:00Z</dcterms:modified>
</cp:coreProperties>
</file>