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5C346" w14:textId="77777777" w:rsidR="00E10649" w:rsidRPr="00E10649" w:rsidRDefault="00E10649" w:rsidP="00E10649">
      <w:pPr>
        <w:rPr>
          <w:rFonts w:ascii="Times New Roman" w:hAnsi="Times New Roman" w:cs="Times New Roman"/>
          <w:b/>
          <w:bCs/>
          <w:sz w:val="24"/>
          <w:szCs w:val="24"/>
        </w:rPr>
      </w:pPr>
      <w:r w:rsidRPr="00E10649">
        <w:rPr>
          <w:rFonts w:ascii="Times New Roman" w:hAnsi="Times New Roman" w:cs="Times New Roman"/>
          <w:b/>
          <w:bCs/>
          <w:sz w:val="24"/>
          <w:szCs w:val="24"/>
        </w:rPr>
        <w:t>Apache Kafka</w:t>
      </w:r>
    </w:p>
    <w:p w14:paraId="16CD0EFD" w14:textId="0448A7D6" w:rsidR="00186E8B" w:rsidRDefault="00E10649" w:rsidP="00E10649">
      <w:pPr>
        <w:ind w:firstLine="720"/>
        <w:rPr>
          <w:rFonts w:ascii="Times New Roman" w:hAnsi="Times New Roman" w:cs="Times New Roman"/>
          <w:sz w:val="24"/>
          <w:szCs w:val="24"/>
        </w:rPr>
      </w:pPr>
      <w:r w:rsidRPr="00E10649">
        <w:rPr>
          <w:rFonts w:ascii="Times New Roman" w:hAnsi="Times New Roman" w:cs="Times New Roman"/>
          <w:sz w:val="24"/>
          <w:szCs w:val="24"/>
        </w:rPr>
        <w:t>Apache Kafka is a software platform which is based on a distributed streaming process. It is a publish-subscribe messaging system which let exchanging of data between applications, servers, and processors as well.</w:t>
      </w:r>
    </w:p>
    <w:p w14:paraId="3A37ADA6" w14:textId="77777777" w:rsidR="00F11472" w:rsidRPr="00F11472" w:rsidRDefault="00F11472" w:rsidP="00F11472">
      <w:pPr>
        <w:rPr>
          <w:rFonts w:ascii="Times New Roman" w:hAnsi="Times New Roman" w:cs="Times New Roman"/>
          <w:b/>
          <w:bCs/>
          <w:sz w:val="24"/>
          <w:szCs w:val="24"/>
        </w:rPr>
      </w:pPr>
      <w:r w:rsidRPr="00F11472">
        <w:rPr>
          <w:rFonts w:ascii="Times New Roman" w:hAnsi="Times New Roman" w:cs="Times New Roman"/>
          <w:b/>
          <w:bCs/>
          <w:sz w:val="24"/>
          <w:szCs w:val="24"/>
        </w:rPr>
        <w:t>Streaming process</w:t>
      </w:r>
    </w:p>
    <w:p w14:paraId="725B6D25" w14:textId="7CE8E595" w:rsidR="00F11472" w:rsidRDefault="00F11472" w:rsidP="00F11472">
      <w:pPr>
        <w:ind w:firstLine="720"/>
        <w:rPr>
          <w:rFonts w:ascii="Times New Roman" w:hAnsi="Times New Roman" w:cs="Times New Roman"/>
          <w:sz w:val="24"/>
          <w:szCs w:val="24"/>
        </w:rPr>
      </w:pPr>
      <w:r w:rsidRPr="00F11472">
        <w:rPr>
          <w:rFonts w:ascii="Times New Roman" w:hAnsi="Times New Roman" w:cs="Times New Roman"/>
          <w:sz w:val="24"/>
          <w:szCs w:val="24"/>
        </w:rPr>
        <w:t>A streaming process is the processing of data in parallelly connected systems. This process allows different applications to limit the parallel execution of the data, where one record executes without waiting for the output of the previous record. Therefore, a distributed streaming platform enables the user to simplify the task of the streaming process and parallel execution.</w:t>
      </w:r>
    </w:p>
    <w:p w14:paraId="0DBC8FD3" w14:textId="675982AA" w:rsidR="00E16E3A" w:rsidRPr="00155DF7" w:rsidRDefault="00172144" w:rsidP="00E16E3A">
      <w:pPr>
        <w:rPr>
          <w:rFonts w:ascii="Times New Roman" w:hAnsi="Times New Roman" w:cs="Times New Roman"/>
          <w:b/>
          <w:bCs/>
          <w:sz w:val="24"/>
          <w:szCs w:val="24"/>
        </w:rPr>
      </w:pPr>
      <w:r w:rsidRPr="00155DF7">
        <w:rPr>
          <w:rFonts w:ascii="Times New Roman" w:hAnsi="Times New Roman" w:cs="Times New Roman"/>
          <w:b/>
          <w:bCs/>
          <w:sz w:val="24"/>
          <w:szCs w:val="24"/>
        </w:rPr>
        <w:t>Kafka core API’s</w:t>
      </w:r>
    </w:p>
    <w:p w14:paraId="2C11B5A0" w14:textId="0ABD8DE8" w:rsidR="00172144" w:rsidRPr="00172144" w:rsidRDefault="00172144" w:rsidP="00172144">
      <w:pPr>
        <w:pStyle w:val="ListParagraph"/>
        <w:numPr>
          <w:ilvl w:val="0"/>
          <w:numId w:val="2"/>
        </w:numPr>
        <w:rPr>
          <w:rFonts w:ascii="Times New Roman" w:hAnsi="Times New Roman" w:cs="Times New Roman"/>
          <w:sz w:val="24"/>
          <w:szCs w:val="24"/>
        </w:rPr>
      </w:pPr>
      <w:r w:rsidRPr="00172144">
        <w:rPr>
          <w:rFonts w:ascii="Times New Roman" w:hAnsi="Times New Roman" w:cs="Times New Roman"/>
          <w:sz w:val="24"/>
          <w:szCs w:val="24"/>
        </w:rPr>
        <w:t>Producer</w:t>
      </w:r>
      <w:r>
        <w:rPr>
          <w:rFonts w:ascii="Times New Roman" w:hAnsi="Times New Roman" w:cs="Times New Roman"/>
          <w:sz w:val="24"/>
          <w:szCs w:val="24"/>
        </w:rPr>
        <w:t>:</w:t>
      </w:r>
    </w:p>
    <w:p w14:paraId="3E71769E" w14:textId="24F9BE8C" w:rsidR="00172144" w:rsidRPr="00172144" w:rsidRDefault="00172144" w:rsidP="00172144">
      <w:pPr>
        <w:pStyle w:val="ListParagraph"/>
        <w:numPr>
          <w:ilvl w:val="0"/>
          <w:numId w:val="2"/>
        </w:numPr>
        <w:rPr>
          <w:rFonts w:ascii="Times New Roman" w:hAnsi="Times New Roman" w:cs="Times New Roman"/>
          <w:sz w:val="24"/>
          <w:szCs w:val="24"/>
        </w:rPr>
      </w:pPr>
      <w:r w:rsidRPr="00172144">
        <w:rPr>
          <w:rFonts w:ascii="Times New Roman" w:hAnsi="Times New Roman" w:cs="Times New Roman"/>
          <w:sz w:val="24"/>
          <w:szCs w:val="24"/>
        </w:rPr>
        <w:t>Consumer</w:t>
      </w:r>
      <w:r>
        <w:rPr>
          <w:rFonts w:ascii="Times New Roman" w:hAnsi="Times New Roman" w:cs="Times New Roman"/>
          <w:sz w:val="24"/>
          <w:szCs w:val="24"/>
        </w:rPr>
        <w:t>:</w:t>
      </w:r>
    </w:p>
    <w:p w14:paraId="21E06DC8" w14:textId="22B9AB14" w:rsidR="00172144" w:rsidRPr="00172144" w:rsidRDefault="00172144" w:rsidP="00172144">
      <w:pPr>
        <w:pStyle w:val="ListParagraph"/>
        <w:numPr>
          <w:ilvl w:val="0"/>
          <w:numId w:val="2"/>
        </w:numPr>
        <w:rPr>
          <w:rFonts w:ascii="Times New Roman" w:hAnsi="Times New Roman" w:cs="Times New Roman"/>
          <w:sz w:val="24"/>
          <w:szCs w:val="24"/>
        </w:rPr>
      </w:pPr>
      <w:r w:rsidRPr="00172144">
        <w:rPr>
          <w:rFonts w:ascii="Times New Roman" w:hAnsi="Times New Roman" w:cs="Times New Roman"/>
          <w:sz w:val="24"/>
          <w:szCs w:val="24"/>
        </w:rPr>
        <w:t>Streams: Consumes an input stream from one or more topics and produce an output stream to one or more output topics.</w:t>
      </w:r>
    </w:p>
    <w:p w14:paraId="332676FA" w14:textId="56E67D00" w:rsidR="00172144" w:rsidRDefault="00172144" w:rsidP="00172144">
      <w:pPr>
        <w:pStyle w:val="ListParagraph"/>
        <w:numPr>
          <w:ilvl w:val="0"/>
          <w:numId w:val="2"/>
        </w:numPr>
        <w:rPr>
          <w:rFonts w:ascii="Times New Roman" w:hAnsi="Times New Roman" w:cs="Times New Roman"/>
          <w:sz w:val="24"/>
          <w:szCs w:val="24"/>
        </w:rPr>
      </w:pPr>
      <w:r w:rsidRPr="00172144">
        <w:rPr>
          <w:rFonts w:ascii="Times New Roman" w:hAnsi="Times New Roman" w:cs="Times New Roman"/>
          <w:sz w:val="24"/>
          <w:szCs w:val="24"/>
        </w:rPr>
        <w:t>Connector: This API executes the reusable producer and consumer APIs with the existing data systems or applications.</w:t>
      </w:r>
    </w:p>
    <w:p w14:paraId="479C5A1D" w14:textId="77777777" w:rsidR="00B73E05" w:rsidRPr="00B73E05" w:rsidRDefault="00B73E05" w:rsidP="00B73E05">
      <w:pPr>
        <w:rPr>
          <w:rFonts w:ascii="Times New Roman" w:hAnsi="Times New Roman" w:cs="Times New Roman"/>
          <w:b/>
          <w:bCs/>
          <w:sz w:val="24"/>
          <w:szCs w:val="24"/>
        </w:rPr>
      </w:pPr>
      <w:r w:rsidRPr="00B73E05">
        <w:rPr>
          <w:rFonts w:ascii="Times New Roman" w:hAnsi="Times New Roman" w:cs="Times New Roman"/>
          <w:b/>
          <w:bCs/>
          <w:sz w:val="24"/>
          <w:szCs w:val="24"/>
        </w:rPr>
        <w:t>Topics</w:t>
      </w:r>
    </w:p>
    <w:p w14:paraId="5439D6A9" w14:textId="77777777" w:rsidR="00B73E05" w:rsidRPr="00B73E05" w:rsidRDefault="00B73E05" w:rsidP="00B73E05">
      <w:pPr>
        <w:rPr>
          <w:rFonts w:ascii="Times New Roman" w:hAnsi="Times New Roman" w:cs="Times New Roman"/>
          <w:sz w:val="24"/>
          <w:szCs w:val="24"/>
        </w:rPr>
      </w:pPr>
      <w:r w:rsidRPr="00B73E05">
        <w:rPr>
          <w:rFonts w:ascii="Times New Roman" w:hAnsi="Times New Roman" w:cs="Times New Roman"/>
          <w:sz w:val="24"/>
          <w:szCs w:val="24"/>
        </w:rPr>
        <w:tab/>
        <w:t>Topic is a name used to store and publish a particular stream of data.</w:t>
      </w:r>
    </w:p>
    <w:p w14:paraId="49ED0037" w14:textId="77777777" w:rsidR="00B73E05" w:rsidRPr="00B73E05" w:rsidRDefault="00B73E05" w:rsidP="00B73E05">
      <w:pPr>
        <w:rPr>
          <w:rFonts w:ascii="Times New Roman" w:hAnsi="Times New Roman" w:cs="Times New Roman"/>
          <w:b/>
          <w:bCs/>
          <w:sz w:val="24"/>
          <w:szCs w:val="24"/>
        </w:rPr>
      </w:pPr>
      <w:r w:rsidRPr="00B73E05">
        <w:rPr>
          <w:rFonts w:ascii="Times New Roman" w:hAnsi="Times New Roman" w:cs="Times New Roman"/>
          <w:b/>
          <w:bCs/>
          <w:sz w:val="24"/>
          <w:szCs w:val="24"/>
        </w:rPr>
        <w:t>Partitions</w:t>
      </w:r>
    </w:p>
    <w:p w14:paraId="242E0A42" w14:textId="77777777" w:rsidR="00B73E05" w:rsidRPr="00B73E05" w:rsidRDefault="00B73E05" w:rsidP="00B73E05">
      <w:pPr>
        <w:rPr>
          <w:rFonts w:ascii="Times New Roman" w:hAnsi="Times New Roman" w:cs="Times New Roman"/>
          <w:sz w:val="24"/>
          <w:szCs w:val="24"/>
        </w:rPr>
      </w:pPr>
      <w:r w:rsidRPr="00B73E05">
        <w:rPr>
          <w:rFonts w:ascii="Times New Roman" w:hAnsi="Times New Roman" w:cs="Times New Roman"/>
          <w:sz w:val="24"/>
          <w:szCs w:val="24"/>
        </w:rPr>
        <w:tab/>
        <w:t xml:space="preserve">A topic is split into several parts which are known as the partitions of the </w:t>
      </w:r>
      <w:proofErr w:type="spellStart"/>
      <w:r w:rsidRPr="00B73E05">
        <w:rPr>
          <w:rFonts w:ascii="Times New Roman" w:hAnsi="Times New Roman" w:cs="Times New Roman"/>
          <w:sz w:val="24"/>
          <w:szCs w:val="24"/>
        </w:rPr>
        <w:t>topic.Each</w:t>
      </w:r>
      <w:proofErr w:type="spellEnd"/>
      <w:r w:rsidRPr="00B73E05">
        <w:rPr>
          <w:rFonts w:ascii="Times New Roman" w:hAnsi="Times New Roman" w:cs="Times New Roman"/>
          <w:sz w:val="24"/>
          <w:szCs w:val="24"/>
        </w:rPr>
        <w:t xml:space="preserve"> message gets stored into partitions with an incremental id known as its Offset value.</w:t>
      </w:r>
    </w:p>
    <w:p w14:paraId="154C5C5F" w14:textId="77777777" w:rsidR="00B73E05" w:rsidRPr="00B73E05" w:rsidRDefault="00B73E05" w:rsidP="00B73E05">
      <w:pPr>
        <w:rPr>
          <w:rFonts w:ascii="Times New Roman" w:hAnsi="Times New Roman" w:cs="Times New Roman"/>
          <w:sz w:val="24"/>
          <w:szCs w:val="24"/>
        </w:rPr>
      </w:pPr>
      <w:r w:rsidRPr="00B73E05">
        <w:rPr>
          <w:rFonts w:ascii="Times New Roman" w:hAnsi="Times New Roman" w:cs="Times New Roman"/>
          <w:sz w:val="24"/>
          <w:szCs w:val="24"/>
        </w:rPr>
        <w:t>Note: The data once written to a partition can never be changed. It is immutable. The offset value always remains in an incremental state, it never goes back to an empty space. Also, the data is kept in a partition for a limited time only.</w:t>
      </w:r>
    </w:p>
    <w:p w14:paraId="2D806C8C" w14:textId="77777777" w:rsidR="00B73E05" w:rsidRPr="00E37F88" w:rsidRDefault="00B73E05" w:rsidP="00B73E05">
      <w:pPr>
        <w:rPr>
          <w:rFonts w:ascii="Times New Roman" w:hAnsi="Times New Roman" w:cs="Times New Roman"/>
          <w:b/>
          <w:bCs/>
          <w:sz w:val="24"/>
          <w:szCs w:val="24"/>
        </w:rPr>
      </w:pPr>
      <w:r w:rsidRPr="00E37F88">
        <w:rPr>
          <w:rFonts w:ascii="Times New Roman" w:hAnsi="Times New Roman" w:cs="Times New Roman"/>
          <w:b/>
          <w:bCs/>
          <w:sz w:val="24"/>
          <w:szCs w:val="24"/>
        </w:rPr>
        <w:t>Brokers</w:t>
      </w:r>
    </w:p>
    <w:p w14:paraId="32D10E01" w14:textId="77777777" w:rsidR="00B73E05" w:rsidRPr="00B73E05" w:rsidRDefault="00B73E05" w:rsidP="00B73E05">
      <w:pPr>
        <w:rPr>
          <w:rFonts w:ascii="Times New Roman" w:hAnsi="Times New Roman" w:cs="Times New Roman"/>
          <w:sz w:val="24"/>
          <w:szCs w:val="24"/>
        </w:rPr>
      </w:pPr>
      <w:r w:rsidRPr="00B73E05">
        <w:rPr>
          <w:rFonts w:ascii="Times New Roman" w:hAnsi="Times New Roman" w:cs="Times New Roman"/>
          <w:sz w:val="24"/>
          <w:szCs w:val="24"/>
        </w:rPr>
        <w:tab/>
        <w:t>A broker is a container that holds several topics with their multiple partitions. The brokers in the cluster are identified by an integer id only. Kafka brokers are also known as Bootstrap brokers because connection with any one broker means connection with the entire cluster. Although a broker does not contain whole data, but each broker in the cluster knows about all other brokers, partitions as well as topics.</w:t>
      </w:r>
    </w:p>
    <w:p w14:paraId="1912F95C" w14:textId="77777777" w:rsidR="00B73E05" w:rsidRPr="00E37F88" w:rsidRDefault="00B73E05" w:rsidP="00B73E05">
      <w:pPr>
        <w:rPr>
          <w:rFonts w:ascii="Times New Roman" w:hAnsi="Times New Roman" w:cs="Times New Roman"/>
          <w:b/>
          <w:bCs/>
          <w:sz w:val="24"/>
          <w:szCs w:val="24"/>
        </w:rPr>
      </w:pPr>
      <w:r w:rsidRPr="00E37F88">
        <w:rPr>
          <w:rFonts w:ascii="Times New Roman" w:hAnsi="Times New Roman" w:cs="Times New Roman"/>
          <w:b/>
          <w:bCs/>
          <w:sz w:val="24"/>
          <w:szCs w:val="24"/>
        </w:rPr>
        <w:t>Replication</w:t>
      </w:r>
    </w:p>
    <w:p w14:paraId="07F4EC5B" w14:textId="4BF447F8" w:rsidR="00B73E05" w:rsidRDefault="00B73E05" w:rsidP="00B73E05">
      <w:pPr>
        <w:rPr>
          <w:rFonts w:ascii="Times New Roman" w:hAnsi="Times New Roman" w:cs="Times New Roman"/>
          <w:sz w:val="24"/>
          <w:szCs w:val="24"/>
        </w:rPr>
      </w:pPr>
      <w:r w:rsidRPr="00B73E05">
        <w:rPr>
          <w:rFonts w:ascii="Times New Roman" w:hAnsi="Times New Roman" w:cs="Times New Roman"/>
          <w:sz w:val="24"/>
          <w:szCs w:val="24"/>
        </w:rPr>
        <w:tab/>
        <w:t>Replication to secure data loss even when a broker fails down. In the presence of a leader, none of the followers is allowed to serve the client's request. These replicas are known as ISR(in-sync-replica). So, Apache Kafka offers multiple ISR(in-sync-replica) for the data.</w:t>
      </w:r>
    </w:p>
    <w:p w14:paraId="7579C065" w14:textId="5AD6D195" w:rsidR="00BE68A2" w:rsidRDefault="00BE68A2" w:rsidP="00B73E05">
      <w:pPr>
        <w:rPr>
          <w:rFonts w:ascii="Times New Roman" w:hAnsi="Times New Roman" w:cs="Times New Roman"/>
          <w:sz w:val="24"/>
          <w:szCs w:val="24"/>
        </w:rPr>
      </w:pPr>
    </w:p>
    <w:p w14:paraId="0DB9E278" w14:textId="77777777" w:rsidR="001129D8" w:rsidRPr="001129D8" w:rsidRDefault="001129D8" w:rsidP="001129D8">
      <w:pPr>
        <w:rPr>
          <w:rFonts w:ascii="Times New Roman" w:hAnsi="Times New Roman" w:cs="Times New Roman"/>
          <w:b/>
          <w:bCs/>
          <w:sz w:val="24"/>
          <w:szCs w:val="24"/>
        </w:rPr>
      </w:pPr>
      <w:r w:rsidRPr="001129D8">
        <w:rPr>
          <w:rFonts w:ascii="Times New Roman" w:hAnsi="Times New Roman" w:cs="Times New Roman"/>
          <w:b/>
          <w:bCs/>
          <w:sz w:val="24"/>
          <w:szCs w:val="24"/>
        </w:rPr>
        <w:lastRenderedPageBreak/>
        <w:t>Producers</w:t>
      </w:r>
    </w:p>
    <w:p w14:paraId="2F31CBFE" w14:textId="77777777" w:rsidR="001129D8" w:rsidRPr="001129D8" w:rsidRDefault="001129D8" w:rsidP="001129D8">
      <w:pPr>
        <w:rPr>
          <w:rFonts w:ascii="Times New Roman" w:hAnsi="Times New Roman" w:cs="Times New Roman"/>
          <w:sz w:val="24"/>
          <w:szCs w:val="24"/>
        </w:rPr>
      </w:pPr>
      <w:r w:rsidRPr="001129D8">
        <w:rPr>
          <w:rFonts w:ascii="Times New Roman" w:hAnsi="Times New Roman" w:cs="Times New Roman"/>
          <w:sz w:val="24"/>
          <w:szCs w:val="24"/>
        </w:rPr>
        <w:tab/>
        <w:t>A producer is the one which publishes or writes data to the topics within different partitions.</w:t>
      </w:r>
    </w:p>
    <w:p w14:paraId="246BA42B" w14:textId="77777777" w:rsidR="001129D8" w:rsidRPr="001129D8" w:rsidRDefault="001129D8" w:rsidP="001129D8">
      <w:pPr>
        <w:rPr>
          <w:rFonts w:ascii="Times New Roman" w:hAnsi="Times New Roman" w:cs="Times New Roman"/>
          <w:sz w:val="24"/>
          <w:szCs w:val="24"/>
        </w:rPr>
      </w:pPr>
      <w:r w:rsidRPr="001129D8">
        <w:rPr>
          <w:rFonts w:ascii="Times New Roman" w:hAnsi="Times New Roman" w:cs="Times New Roman"/>
          <w:b/>
          <w:bCs/>
          <w:sz w:val="24"/>
          <w:szCs w:val="24"/>
        </w:rPr>
        <w:t>Message Keys:</w:t>
      </w:r>
      <w:r w:rsidRPr="001129D8">
        <w:rPr>
          <w:rFonts w:ascii="Times New Roman" w:hAnsi="Times New Roman" w:cs="Times New Roman"/>
          <w:sz w:val="24"/>
          <w:szCs w:val="24"/>
        </w:rPr>
        <w:t xml:space="preserve"> The key enables the producer with two choices, i.e., either to send data to each partition (automatically) or send data to a specific partition only.</w:t>
      </w:r>
    </w:p>
    <w:p w14:paraId="5085D7BE" w14:textId="77777777" w:rsidR="001129D8" w:rsidRPr="001129D8" w:rsidRDefault="001129D8" w:rsidP="001129D8">
      <w:pPr>
        <w:rPr>
          <w:rFonts w:ascii="Times New Roman" w:hAnsi="Times New Roman" w:cs="Times New Roman"/>
          <w:sz w:val="24"/>
          <w:szCs w:val="24"/>
        </w:rPr>
      </w:pPr>
      <w:r w:rsidRPr="00913372">
        <w:rPr>
          <w:rFonts w:ascii="Times New Roman" w:hAnsi="Times New Roman" w:cs="Times New Roman"/>
          <w:b/>
          <w:bCs/>
          <w:sz w:val="24"/>
          <w:szCs w:val="24"/>
        </w:rPr>
        <w:t>Acknowledgment:</w:t>
      </w:r>
      <w:r w:rsidRPr="001129D8">
        <w:rPr>
          <w:rFonts w:ascii="Times New Roman" w:hAnsi="Times New Roman" w:cs="Times New Roman"/>
          <w:sz w:val="24"/>
          <w:szCs w:val="24"/>
        </w:rPr>
        <w:t xml:space="preserve"> It means the producer can get a confirmation of its data writes by receiving the following acknowledgments.</w:t>
      </w:r>
    </w:p>
    <w:p w14:paraId="39B270DC" w14:textId="4874AC35" w:rsidR="001129D8" w:rsidRPr="00913372" w:rsidRDefault="001129D8" w:rsidP="00913372">
      <w:pPr>
        <w:pStyle w:val="ListParagraph"/>
        <w:numPr>
          <w:ilvl w:val="0"/>
          <w:numId w:val="3"/>
        </w:numPr>
        <w:rPr>
          <w:rFonts w:ascii="Times New Roman" w:hAnsi="Times New Roman" w:cs="Times New Roman"/>
          <w:sz w:val="24"/>
          <w:szCs w:val="24"/>
        </w:rPr>
      </w:pPr>
      <w:r w:rsidRPr="00913372">
        <w:rPr>
          <w:rFonts w:ascii="Times New Roman" w:hAnsi="Times New Roman" w:cs="Times New Roman"/>
          <w:sz w:val="24"/>
          <w:szCs w:val="24"/>
        </w:rPr>
        <w:t>acks=0: This means that the producer sends the data to the broker but does not wait for the acknowledgement</w:t>
      </w:r>
    </w:p>
    <w:p w14:paraId="0DA083CA" w14:textId="3EFF43F2" w:rsidR="001129D8" w:rsidRPr="00913372" w:rsidRDefault="001129D8" w:rsidP="00913372">
      <w:pPr>
        <w:pStyle w:val="ListParagraph"/>
        <w:numPr>
          <w:ilvl w:val="0"/>
          <w:numId w:val="3"/>
        </w:numPr>
        <w:rPr>
          <w:rFonts w:ascii="Times New Roman" w:hAnsi="Times New Roman" w:cs="Times New Roman"/>
          <w:sz w:val="24"/>
          <w:szCs w:val="24"/>
        </w:rPr>
      </w:pPr>
      <w:r w:rsidRPr="00913372">
        <w:rPr>
          <w:rFonts w:ascii="Times New Roman" w:hAnsi="Times New Roman" w:cs="Times New Roman"/>
          <w:sz w:val="24"/>
          <w:szCs w:val="24"/>
        </w:rPr>
        <w:t>acks=1: This means that the producer will wait for the leader's acknowledgement.</w:t>
      </w:r>
    </w:p>
    <w:p w14:paraId="61EC8405" w14:textId="61DE7AD2" w:rsidR="001129D8" w:rsidRPr="00913372" w:rsidRDefault="001129D8" w:rsidP="00913372">
      <w:pPr>
        <w:pStyle w:val="ListParagraph"/>
        <w:numPr>
          <w:ilvl w:val="0"/>
          <w:numId w:val="3"/>
        </w:numPr>
        <w:rPr>
          <w:rFonts w:ascii="Times New Roman" w:hAnsi="Times New Roman" w:cs="Times New Roman"/>
          <w:sz w:val="24"/>
          <w:szCs w:val="24"/>
        </w:rPr>
      </w:pPr>
      <w:r w:rsidRPr="00913372">
        <w:rPr>
          <w:rFonts w:ascii="Times New Roman" w:hAnsi="Times New Roman" w:cs="Times New Roman"/>
          <w:sz w:val="24"/>
          <w:szCs w:val="24"/>
        </w:rPr>
        <w:t>acks=all: Here, the acknowledgment is done by both the leader and its followers.</w:t>
      </w:r>
    </w:p>
    <w:p w14:paraId="6D5A3C83" w14:textId="77777777" w:rsidR="00514431" w:rsidRPr="00514431" w:rsidRDefault="00514431" w:rsidP="00514431">
      <w:pPr>
        <w:rPr>
          <w:rFonts w:ascii="Times New Roman" w:hAnsi="Times New Roman" w:cs="Times New Roman"/>
          <w:b/>
          <w:bCs/>
          <w:sz w:val="24"/>
          <w:szCs w:val="24"/>
        </w:rPr>
      </w:pPr>
      <w:r w:rsidRPr="00514431">
        <w:rPr>
          <w:rFonts w:ascii="Times New Roman" w:hAnsi="Times New Roman" w:cs="Times New Roman"/>
          <w:b/>
          <w:bCs/>
          <w:sz w:val="24"/>
          <w:szCs w:val="24"/>
        </w:rPr>
        <w:t>Consumer</w:t>
      </w:r>
    </w:p>
    <w:p w14:paraId="39D06673" w14:textId="77777777" w:rsidR="00514431" w:rsidRPr="00514431" w:rsidRDefault="00514431" w:rsidP="00514431">
      <w:pPr>
        <w:rPr>
          <w:rFonts w:ascii="Times New Roman" w:hAnsi="Times New Roman" w:cs="Times New Roman"/>
          <w:sz w:val="24"/>
          <w:szCs w:val="24"/>
        </w:rPr>
      </w:pPr>
      <w:r w:rsidRPr="00514431">
        <w:rPr>
          <w:rFonts w:ascii="Times New Roman" w:hAnsi="Times New Roman" w:cs="Times New Roman"/>
          <w:sz w:val="24"/>
          <w:szCs w:val="24"/>
        </w:rPr>
        <w:tab/>
        <w:t>A consumer can easily read data from multiple brokers at the same time.</w:t>
      </w:r>
    </w:p>
    <w:p w14:paraId="0AF7232C" w14:textId="77777777" w:rsidR="00514431" w:rsidRPr="00514431" w:rsidRDefault="00514431" w:rsidP="00514431">
      <w:pPr>
        <w:rPr>
          <w:rFonts w:ascii="Times New Roman" w:hAnsi="Times New Roman" w:cs="Times New Roman"/>
          <w:b/>
          <w:bCs/>
          <w:sz w:val="24"/>
          <w:szCs w:val="24"/>
        </w:rPr>
      </w:pPr>
      <w:r w:rsidRPr="00514431">
        <w:rPr>
          <w:rFonts w:ascii="Times New Roman" w:hAnsi="Times New Roman" w:cs="Times New Roman"/>
          <w:b/>
          <w:bCs/>
          <w:sz w:val="24"/>
          <w:szCs w:val="24"/>
        </w:rPr>
        <w:t>Consumer Groups</w:t>
      </w:r>
    </w:p>
    <w:p w14:paraId="460CF6D9" w14:textId="77777777" w:rsidR="00514431" w:rsidRPr="00514431" w:rsidRDefault="00514431" w:rsidP="00514431">
      <w:pPr>
        <w:rPr>
          <w:rFonts w:ascii="Times New Roman" w:hAnsi="Times New Roman" w:cs="Times New Roman"/>
          <w:sz w:val="24"/>
          <w:szCs w:val="24"/>
        </w:rPr>
      </w:pPr>
      <w:r w:rsidRPr="00514431">
        <w:rPr>
          <w:rFonts w:ascii="Times New Roman" w:hAnsi="Times New Roman" w:cs="Times New Roman"/>
          <w:sz w:val="24"/>
          <w:szCs w:val="24"/>
        </w:rPr>
        <w:tab/>
        <w:t xml:space="preserve">Each consumer present in a group reads data directly from the exclusive partitions. In case, the number of consumers are more than the number of partitions, some of the consumers will be in an inactive state. Somehow, if we lose any active consumer within the group then the inactive one can </w:t>
      </w:r>
      <w:proofErr w:type="spellStart"/>
      <w:r w:rsidRPr="00514431">
        <w:rPr>
          <w:rFonts w:ascii="Times New Roman" w:hAnsi="Times New Roman" w:cs="Times New Roman"/>
          <w:sz w:val="24"/>
          <w:szCs w:val="24"/>
        </w:rPr>
        <w:t>takeover</w:t>
      </w:r>
      <w:proofErr w:type="spellEnd"/>
      <w:r w:rsidRPr="00514431">
        <w:rPr>
          <w:rFonts w:ascii="Times New Roman" w:hAnsi="Times New Roman" w:cs="Times New Roman"/>
          <w:sz w:val="24"/>
          <w:szCs w:val="24"/>
        </w:rPr>
        <w:t xml:space="preserve"> and will come in an active state to read the </w:t>
      </w:r>
      <w:proofErr w:type="spellStart"/>
      <w:r w:rsidRPr="00514431">
        <w:rPr>
          <w:rFonts w:ascii="Times New Roman" w:hAnsi="Times New Roman" w:cs="Times New Roman"/>
          <w:sz w:val="24"/>
          <w:szCs w:val="24"/>
        </w:rPr>
        <w:t>data.roup</w:t>
      </w:r>
      <w:proofErr w:type="spellEnd"/>
      <w:r w:rsidRPr="00514431">
        <w:rPr>
          <w:rFonts w:ascii="Times New Roman" w:hAnsi="Times New Roman" w:cs="Times New Roman"/>
          <w:sz w:val="24"/>
          <w:szCs w:val="24"/>
        </w:rPr>
        <w:t xml:space="preserve"> automatically use a </w:t>
      </w:r>
      <w:r w:rsidRPr="00514431">
        <w:rPr>
          <w:rFonts w:ascii="Times New Roman" w:hAnsi="Times New Roman" w:cs="Times New Roman"/>
          <w:b/>
          <w:bCs/>
          <w:sz w:val="24"/>
          <w:szCs w:val="24"/>
        </w:rPr>
        <w:t>'</w:t>
      </w:r>
      <w:proofErr w:type="spellStart"/>
      <w:r w:rsidRPr="00514431">
        <w:rPr>
          <w:rFonts w:ascii="Times New Roman" w:hAnsi="Times New Roman" w:cs="Times New Roman"/>
          <w:b/>
          <w:bCs/>
          <w:sz w:val="24"/>
          <w:szCs w:val="24"/>
        </w:rPr>
        <w:t>GroupCoordinator</w:t>
      </w:r>
      <w:proofErr w:type="spellEnd"/>
      <w:r w:rsidRPr="00514431">
        <w:rPr>
          <w:rFonts w:ascii="Times New Roman" w:hAnsi="Times New Roman" w:cs="Times New Roman"/>
          <w:b/>
          <w:bCs/>
          <w:sz w:val="24"/>
          <w:szCs w:val="24"/>
        </w:rPr>
        <w:t>'</w:t>
      </w:r>
      <w:r w:rsidRPr="00514431">
        <w:rPr>
          <w:rFonts w:ascii="Times New Roman" w:hAnsi="Times New Roman" w:cs="Times New Roman"/>
          <w:sz w:val="24"/>
          <w:szCs w:val="24"/>
        </w:rPr>
        <w:t xml:space="preserve"> and one </w:t>
      </w:r>
      <w:r w:rsidRPr="00514431">
        <w:rPr>
          <w:rFonts w:ascii="Times New Roman" w:hAnsi="Times New Roman" w:cs="Times New Roman"/>
          <w:b/>
          <w:bCs/>
          <w:sz w:val="24"/>
          <w:szCs w:val="24"/>
        </w:rPr>
        <w:t>'</w:t>
      </w:r>
      <w:proofErr w:type="spellStart"/>
      <w:r w:rsidRPr="00514431">
        <w:rPr>
          <w:rFonts w:ascii="Times New Roman" w:hAnsi="Times New Roman" w:cs="Times New Roman"/>
          <w:b/>
          <w:bCs/>
          <w:sz w:val="24"/>
          <w:szCs w:val="24"/>
        </w:rPr>
        <w:t>ConsumerCoordinator</w:t>
      </w:r>
      <w:proofErr w:type="spellEnd"/>
      <w:r w:rsidRPr="00514431">
        <w:rPr>
          <w:rFonts w:ascii="Times New Roman" w:hAnsi="Times New Roman" w:cs="Times New Roman"/>
          <w:b/>
          <w:bCs/>
          <w:sz w:val="24"/>
          <w:szCs w:val="24"/>
        </w:rPr>
        <w:t>'</w:t>
      </w:r>
      <w:r w:rsidRPr="00514431">
        <w:rPr>
          <w:rFonts w:ascii="Times New Roman" w:hAnsi="Times New Roman" w:cs="Times New Roman"/>
          <w:sz w:val="24"/>
          <w:szCs w:val="24"/>
        </w:rPr>
        <w:t>, which assigns a consumer to a partition.</w:t>
      </w:r>
    </w:p>
    <w:p w14:paraId="7A66AE95" w14:textId="77777777" w:rsidR="00514431" w:rsidRPr="00514431" w:rsidRDefault="00514431" w:rsidP="00514431">
      <w:pPr>
        <w:rPr>
          <w:rFonts w:ascii="Times New Roman" w:hAnsi="Times New Roman" w:cs="Times New Roman"/>
          <w:b/>
          <w:bCs/>
          <w:sz w:val="24"/>
          <w:szCs w:val="24"/>
        </w:rPr>
      </w:pPr>
      <w:r w:rsidRPr="00514431">
        <w:rPr>
          <w:rFonts w:ascii="Times New Roman" w:hAnsi="Times New Roman" w:cs="Times New Roman"/>
          <w:b/>
          <w:bCs/>
          <w:sz w:val="24"/>
          <w:szCs w:val="24"/>
        </w:rPr>
        <w:t>Delivery semantics</w:t>
      </w:r>
    </w:p>
    <w:p w14:paraId="50447C78" w14:textId="77777777" w:rsidR="00514431" w:rsidRPr="00514431" w:rsidRDefault="00514431" w:rsidP="00514431">
      <w:pPr>
        <w:pStyle w:val="ListParagraph"/>
        <w:numPr>
          <w:ilvl w:val="0"/>
          <w:numId w:val="4"/>
        </w:numPr>
        <w:rPr>
          <w:rFonts w:ascii="Times New Roman" w:hAnsi="Times New Roman" w:cs="Times New Roman"/>
          <w:sz w:val="24"/>
          <w:szCs w:val="24"/>
        </w:rPr>
      </w:pPr>
      <w:r w:rsidRPr="00514431">
        <w:rPr>
          <w:rFonts w:ascii="Times New Roman" w:hAnsi="Times New Roman" w:cs="Times New Roman"/>
          <w:b/>
          <w:bCs/>
          <w:sz w:val="24"/>
          <w:szCs w:val="24"/>
        </w:rPr>
        <w:t>At most once:</w:t>
      </w:r>
      <w:r w:rsidRPr="00514431">
        <w:rPr>
          <w:rFonts w:ascii="Times New Roman" w:hAnsi="Times New Roman" w:cs="Times New Roman"/>
          <w:sz w:val="24"/>
          <w:szCs w:val="24"/>
        </w:rPr>
        <w:t xml:space="preserve"> Here, the offsets are committed as soon as the consumer receives the message.</w:t>
      </w:r>
    </w:p>
    <w:p w14:paraId="6E67E8A0" w14:textId="77777777" w:rsidR="00514431" w:rsidRPr="00514431" w:rsidRDefault="00514431" w:rsidP="00514431">
      <w:pPr>
        <w:pStyle w:val="ListParagraph"/>
        <w:numPr>
          <w:ilvl w:val="0"/>
          <w:numId w:val="4"/>
        </w:numPr>
        <w:rPr>
          <w:rFonts w:ascii="Times New Roman" w:hAnsi="Times New Roman" w:cs="Times New Roman"/>
          <w:sz w:val="24"/>
          <w:szCs w:val="24"/>
        </w:rPr>
      </w:pPr>
      <w:r w:rsidRPr="00514431">
        <w:rPr>
          <w:rFonts w:ascii="Times New Roman" w:hAnsi="Times New Roman" w:cs="Times New Roman"/>
          <w:b/>
          <w:bCs/>
          <w:sz w:val="24"/>
          <w:szCs w:val="24"/>
        </w:rPr>
        <w:t>At least once:</w:t>
      </w:r>
      <w:r w:rsidRPr="00514431">
        <w:rPr>
          <w:rFonts w:ascii="Times New Roman" w:hAnsi="Times New Roman" w:cs="Times New Roman"/>
          <w:sz w:val="24"/>
          <w:szCs w:val="24"/>
        </w:rPr>
        <w:t xml:space="preserve"> Here, the offsets are committed after the message has been processed.</w:t>
      </w:r>
    </w:p>
    <w:p w14:paraId="49919107" w14:textId="21FE94B4" w:rsidR="001129D8" w:rsidRDefault="00514431" w:rsidP="00514431">
      <w:pPr>
        <w:pStyle w:val="ListParagraph"/>
        <w:numPr>
          <w:ilvl w:val="0"/>
          <w:numId w:val="4"/>
        </w:numPr>
        <w:rPr>
          <w:rFonts w:ascii="Times New Roman" w:hAnsi="Times New Roman" w:cs="Times New Roman"/>
          <w:sz w:val="24"/>
          <w:szCs w:val="24"/>
        </w:rPr>
      </w:pPr>
      <w:r w:rsidRPr="00514431">
        <w:rPr>
          <w:rFonts w:ascii="Times New Roman" w:hAnsi="Times New Roman" w:cs="Times New Roman"/>
          <w:b/>
          <w:bCs/>
          <w:sz w:val="24"/>
          <w:szCs w:val="24"/>
        </w:rPr>
        <w:t>Exactly once:</w:t>
      </w:r>
      <w:r w:rsidRPr="00514431">
        <w:rPr>
          <w:rFonts w:ascii="Times New Roman" w:hAnsi="Times New Roman" w:cs="Times New Roman"/>
          <w:sz w:val="24"/>
          <w:szCs w:val="24"/>
        </w:rPr>
        <w:t xml:space="preserve"> Here, the offsets can be achieved for Kafka to Kafka workflow only using the Kafka Streams API.</w:t>
      </w:r>
    </w:p>
    <w:p w14:paraId="3E9B7AE8" w14:textId="08F565E8" w:rsidR="00E443D2" w:rsidRDefault="00E443D2" w:rsidP="00E443D2">
      <w:pPr>
        <w:rPr>
          <w:rFonts w:ascii="Times New Roman" w:hAnsi="Times New Roman" w:cs="Times New Roman"/>
          <w:b/>
          <w:bCs/>
          <w:sz w:val="24"/>
          <w:szCs w:val="24"/>
        </w:rPr>
      </w:pPr>
      <w:r w:rsidRPr="00E443D2">
        <w:rPr>
          <w:rFonts w:ascii="Times New Roman" w:hAnsi="Times New Roman" w:cs="Times New Roman"/>
          <w:b/>
          <w:bCs/>
          <w:sz w:val="24"/>
          <w:szCs w:val="24"/>
        </w:rPr>
        <w:t>Start</w:t>
      </w:r>
      <w:r>
        <w:rPr>
          <w:rFonts w:ascii="Times New Roman" w:hAnsi="Times New Roman" w:cs="Times New Roman"/>
          <w:b/>
          <w:bCs/>
          <w:sz w:val="24"/>
          <w:szCs w:val="24"/>
        </w:rPr>
        <w:t xml:space="preserve"> </w:t>
      </w:r>
      <w:proofErr w:type="spellStart"/>
      <w:r w:rsidRPr="00E443D2">
        <w:rPr>
          <w:rFonts w:ascii="Times New Roman" w:hAnsi="Times New Roman" w:cs="Times New Roman"/>
          <w:b/>
          <w:bCs/>
          <w:sz w:val="24"/>
          <w:szCs w:val="24"/>
        </w:rPr>
        <w:t>ZooKeeper</w:t>
      </w:r>
      <w:proofErr w:type="spellEnd"/>
    </w:p>
    <w:p w14:paraId="49531B58" w14:textId="21356E1E" w:rsidR="00394948" w:rsidRDefault="00394948" w:rsidP="00394948">
      <w:pPr>
        <w:pStyle w:val="ListParagraph"/>
        <w:numPr>
          <w:ilvl w:val="0"/>
          <w:numId w:val="5"/>
        </w:numPr>
        <w:rPr>
          <w:rFonts w:ascii="Times New Roman" w:hAnsi="Times New Roman" w:cs="Times New Roman"/>
          <w:sz w:val="24"/>
          <w:szCs w:val="24"/>
        </w:rPr>
      </w:pPr>
      <w:r w:rsidRPr="00394948">
        <w:rPr>
          <w:rFonts w:ascii="Times New Roman" w:hAnsi="Times New Roman" w:cs="Times New Roman"/>
          <w:sz w:val="24"/>
          <w:szCs w:val="24"/>
        </w:rPr>
        <w:t>zookeeper-server-start.bat config\</w:t>
      </w:r>
      <w:proofErr w:type="spellStart"/>
      <w:r w:rsidRPr="00394948">
        <w:rPr>
          <w:rFonts w:ascii="Times New Roman" w:hAnsi="Times New Roman" w:cs="Times New Roman"/>
          <w:sz w:val="24"/>
          <w:szCs w:val="24"/>
        </w:rPr>
        <w:t>zookeeper.properties</w:t>
      </w:r>
      <w:proofErr w:type="spellEnd"/>
    </w:p>
    <w:p w14:paraId="19CE2FF2" w14:textId="77777777" w:rsidR="00394948" w:rsidRPr="00394948" w:rsidRDefault="00394948" w:rsidP="00394948">
      <w:pPr>
        <w:pStyle w:val="ListParagraph"/>
        <w:numPr>
          <w:ilvl w:val="0"/>
          <w:numId w:val="5"/>
        </w:numPr>
        <w:rPr>
          <w:rFonts w:ascii="Times New Roman" w:hAnsi="Times New Roman" w:cs="Times New Roman"/>
          <w:sz w:val="24"/>
          <w:szCs w:val="24"/>
        </w:rPr>
      </w:pPr>
    </w:p>
    <w:p w14:paraId="3CF83EB0" w14:textId="08763B6F" w:rsidR="00E443D2" w:rsidRDefault="00E443D2" w:rsidP="00E443D2">
      <w:pPr>
        <w:rPr>
          <w:rFonts w:ascii="Times New Roman" w:hAnsi="Times New Roman" w:cs="Times New Roman"/>
          <w:sz w:val="24"/>
          <w:szCs w:val="24"/>
        </w:rPr>
      </w:pPr>
      <w:r w:rsidRPr="00E443D2">
        <w:rPr>
          <w:rFonts w:ascii="Times New Roman" w:hAnsi="Times New Roman" w:cs="Times New Roman"/>
          <w:sz w:val="24"/>
          <w:szCs w:val="24"/>
        </w:rPr>
        <w:t>afka-topics.bat -zookeeper localhost:2181 -topic &lt;</w:t>
      </w:r>
      <w:proofErr w:type="spellStart"/>
      <w:r w:rsidRPr="00E443D2">
        <w:rPr>
          <w:rFonts w:ascii="Times New Roman" w:hAnsi="Times New Roman" w:cs="Times New Roman"/>
          <w:sz w:val="24"/>
          <w:szCs w:val="24"/>
        </w:rPr>
        <w:t>topic_name</w:t>
      </w:r>
      <w:proofErr w:type="spellEnd"/>
      <w:r w:rsidRPr="00E443D2">
        <w:rPr>
          <w:rFonts w:ascii="Times New Roman" w:hAnsi="Times New Roman" w:cs="Times New Roman"/>
          <w:sz w:val="24"/>
          <w:szCs w:val="24"/>
        </w:rPr>
        <w:t>&gt; --create --partitions &lt;value&gt; --replication &lt;value&gt;</w:t>
      </w:r>
    </w:p>
    <w:p w14:paraId="3AD2C94C" w14:textId="43813663" w:rsidR="00F97D55" w:rsidRDefault="00F97D55" w:rsidP="00E443D2">
      <w:pPr>
        <w:rPr>
          <w:rFonts w:ascii="Times New Roman" w:hAnsi="Times New Roman" w:cs="Times New Roman"/>
          <w:sz w:val="24"/>
          <w:szCs w:val="24"/>
        </w:rPr>
      </w:pPr>
    </w:p>
    <w:p w14:paraId="4F103C45" w14:textId="3CE507C5" w:rsidR="00F97D55" w:rsidRDefault="00F97D55" w:rsidP="00E443D2">
      <w:pPr>
        <w:rPr>
          <w:rFonts w:ascii="Times New Roman" w:hAnsi="Times New Roman" w:cs="Times New Roman"/>
          <w:sz w:val="24"/>
          <w:szCs w:val="24"/>
        </w:rPr>
      </w:pPr>
    </w:p>
    <w:p w14:paraId="3967EF34" w14:textId="6350612D" w:rsidR="00F97D55" w:rsidRDefault="00F97D55" w:rsidP="00E443D2">
      <w:pPr>
        <w:rPr>
          <w:rFonts w:ascii="Times New Roman" w:hAnsi="Times New Roman" w:cs="Times New Roman"/>
          <w:sz w:val="24"/>
          <w:szCs w:val="24"/>
        </w:rPr>
      </w:pPr>
    </w:p>
    <w:p w14:paraId="1DACD989" w14:textId="5643CDF8" w:rsidR="00F97D55" w:rsidRPr="00B85601" w:rsidRDefault="00F97D55" w:rsidP="00E443D2">
      <w:pPr>
        <w:rPr>
          <w:rFonts w:ascii="Times New Roman" w:hAnsi="Times New Roman" w:cs="Times New Roman"/>
          <w:b/>
          <w:bCs/>
          <w:sz w:val="24"/>
          <w:szCs w:val="24"/>
        </w:rPr>
      </w:pPr>
      <w:r w:rsidRPr="00B85601">
        <w:rPr>
          <w:rFonts w:ascii="Times New Roman" w:hAnsi="Times New Roman" w:cs="Times New Roman"/>
          <w:b/>
          <w:bCs/>
          <w:sz w:val="24"/>
          <w:szCs w:val="24"/>
        </w:rPr>
        <w:lastRenderedPageBreak/>
        <w:t>Spring boot with Kafka</w:t>
      </w:r>
    </w:p>
    <w:p w14:paraId="02417A17" w14:textId="3A32A512" w:rsidR="00F97D55" w:rsidRDefault="00B85601" w:rsidP="00E443D2">
      <w:pPr>
        <w:rPr>
          <w:rFonts w:ascii="Times New Roman" w:hAnsi="Times New Roman" w:cs="Times New Roman"/>
          <w:sz w:val="24"/>
          <w:szCs w:val="24"/>
        </w:rPr>
      </w:pPr>
      <w:r>
        <w:rPr>
          <w:noProof/>
        </w:rPr>
        <w:drawing>
          <wp:inline distT="0" distB="0" distL="0" distR="0" wp14:anchorId="1460920F" wp14:editId="559E6FC4">
            <wp:extent cx="5943600" cy="2626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6360"/>
                    </a:xfrm>
                    <a:prstGeom prst="rect">
                      <a:avLst/>
                    </a:prstGeom>
                  </pic:spPr>
                </pic:pic>
              </a:graphicData>
            </a:graphic>
          </wp:inline>
        </w:drawing>
      </w:r>
    </w:p>
    <w:p w14:paraId="43F36879" w14:textId="6BFBC7FD" w:rsidR="00B85601" w:rsidRDefault="00B85601" w:rsidP="00E443D2">
      <w:pPr>
        <w:rPr>
          <w:rFonts w:ascii="Times New Roman" w:hAnsi="Times New Roman" w:cs="Times New Roman"/>
          <w:sz w:val="24"/>
          <w:szCs w:val="24"/>
        </w:rPr>
      </w:pPr>
    </w:p>
    <w:p w14:paraId="3534338A" w14:textId="6D426589" w:rsidR="00B85601" w:rsidRPr="002914D8" w:rsidRDefault="0027755D" w:rsidP="002914D8">
      <w:pPr>
        <w:pStyle w:val="ListParagraph"/>
        <w:numPr>
          <w:ilvl w:val="0"/>
          <w:numId w:val="6"/>
        </w:numPr>
        <w:rPr>
          <w:rFonts w:ascii="Times New Roman" w:hAnsi="Times New Roman" w:cs="Times New Roman"/>
          <w:sz w:val="24"/>
          <w:szCs w:val="24"/>
        </w:rPr>
      </w:pPr>
      <w:proofErr w:type="spellStart"/>
      <w:r w:rsidRPr="002914D8">
        <w:rPr>
          <w:rFonts w:ascii="Times New Roman" w:hAnsi="Times New Roman" w:cs="Times New Roman"/>
          <w:b/>
          <w:bCs/>
          <w:sz w:val="24"/>
          <w:szCs w:val="24"/>
        </w:rPr>
        <w:t>ProducerFactory</w:t>
      </w:r>
      <w:proofErr w:type="spellEnd"/>
      <w:r w:rsidRPr="002914D8">
        <w:rPr>
          <w:rFonts w:ascii="Times New Roman" w:hAnsi="Times New Roman" w:cs="Times New Roman"/>
          <w:sz w:val="24"/>
          <w:szCs w:val="24"/>
        </w:rPr>
        <w:t xml:space="preserve"> is responsible for creating Kafka Producer instances.</w:t>
      </w:r>
    </w:p>
    <w:p w14:paraId="273E33BB" w14:textId="59FE6D5B" w:rsidR="0027755D" w:rsidRPr="002914D8" w:rsidRDefault="0027755D" w:rsidP="002914D8">
      <w:pPr>
        <w:pStyle w:val="ListParagraph"/>
        <w:numPr>
          <w:ilvl w:val="0"/>
          <w:numId w:val="6"/>
        </w:numPr>
        <w:rPr>
          <w:rFonts w:ascii="Times New Roman" w:hAnsi="Times New Roman" w:cs="Times New Roman"/>
          <w:sz w:val="24"/>
          <w:szCs w:val="24"/>
        </w:rPr>
      </w:pPr>
      <w:proofErr w:type="spellStart"/>
      <w:r w:rsidRPr="002914D8">
        <w:rPr>
          <w:rFonts w:ascii="Times New Roman" w:hAnsi="Times New Roman" w:cs="Times New Roman"/>
          <w:b/>
          <w:bCs/>
          <w:sz w:val="24"/>
          <w:szCs w:val="24"/>
        </w:rPr>
        <w:t>KafkaTemplate</w:t>
      </w:r>
      <w:proofErr w:type="spellEnd"/>
      <w:r w:rsidRPr="002914D8">
        <w:rPr>
          <w:rFonts w:ascii="Times New Roman" w:hAnsi="Times New Roman" w:cs="Times New Roman"/>
          <w:sz w:val="24"/>
          <w:szCs w:val="24"/>
        </w:rPr>
        <w:t xml:space="preserve"> helps us to send messages to their respective topic.</w:t>
      </w:r>
    </w:p>
    <w:p w14:paraId="64F870E6" w14:textId="77777777" w:rsidR="002914D8" w:rsidRPr="002914D8" w:rsidRDefault="002914D8" w:rsidP="002914D8">
      <w:pPr>
        <w:pStyle w:val="ListParagraph"/>
        <w:numPr>
          <w:ilvl w:val="0"/>
          <w:numId w:val="6"/>
        </w:numPr>
        <w:rPr>
          <w:rFonts w:ascii="Times New Roman" w:hAnsi="Times New Roman" w:cs="Times New Roman"/>
          <w:sz w:val="24"/>
          <w:szCs w:val="24"/>
        </w:rPr>
      </w:pPr>
      <w:r w:rsidRPr="002914D8">
        <w:rPr>
          <w:rFonts w:ascii="Times New Roman" w:hAnsi="Times New Roman" w:cs="Times New Roman"/>
          <w:b/>
          <w:bCs/>
          <w:sz w:val="24"/>
          <w:szCs w:val="24"/>
        </w:rPr>
        <w:t>BOOTSTRAP_SERVERS_CONFIG</w:t>
      </w:r>
      <w:r w:rsidRPr="002914D8">
        <w:rPr>
          <w:rFonts w:ascii="Times New Roman" w:hAnsi="Times New Roman" w:cs="Times New Roman"/>
          <w:sz w:val="24"/>
          <w:szCs w:val="24"/>
        </w:rPr>
        <w:t xml:space="preserve"> - Host and port on which Kafka is running.</w:t>
      </w:r>
    </w:p>
    <w:p w14:paraId="2A102669" w14:textId="77777777" w:rsidR="002914D8" w:rsidRPr="002914D8" w:rsidRDefault="002914D8" w:rsidP="002914D8">
      <w:pPr>
        <w:pStyle w:val="ListParagraph"/>
        <w:numPr>
          <w:ilvl w:val="0"/>
          <w:numId w:val="6"/>
        </w:numPr>
        <w:rPr>
          <w:rFonts w:ascii="Times New Roman" w:hAnsi="Times New Roman" w:cs="Times New Roman"/>
          <w:sz w:val="24"/>
          <w:szCs w:val="24"/>
        </w:rPr>
      </w:pPr>
      <w:r w:rsidRPr="002914D8">
        <w:rPr>
          <w:rFonts w:ascii="Times New Roman" w:hAnsi="Times New Roman" w:cs="Times New Roman"/>
          <w:b/>
          <w:bCs/>
          <w:sz w:val="24"/>
          <w:szCs w:val="24"/>
        </w:rPr>
        <w:t>KEY_SERIALIZER_CLASS_CONFIG</w:t>
      </w:r>
      <w:r w:rsidRPr="002914D8">
        <w:rPr>
          <w:rFonts w:ascii="Times New Roman" w:hAnsi="Times New Roman" w:cs="Times New Roman"/>
          <w:sz w:val="24"/>
          <w:szCs w:val="24"/>
        </w:rPr>
        <w:t xml:space="preserve"> - Serializer class to be used for the key.</w:t>
      </w:r>
    </w:p>
    <w:p w14:paraId="10B61B72" w14:textId="4BFDF231" w:rsidR="0027755D" w:rsidRDefault="002914D8" w:rsidP="002914D8">
      <w:pPr>
        <w:pStyle w:val="ListParagraph"/>
        <w:numPr>
          <w:ilvl w:val="0"/>
          <w:numId w:val="6"/>
        </w:numPr>
        <w:rPr>
          <w:rFonts w:ascii="Times New Roman" w:hAnsi="Times New Roman" w:cs="Times New Roman"/>
          <w:sz w:val="24"/>
          <w:szCs w:val="24"/>
        </w:rPr>
      </w:pPr>
      <w:r w:rsidRPr="002914D8">
        <w:rPr>
          <w:rFonts w:ascii="Times New Roman" w:hAnsi="Times New Roman" w:cs="Times New Roman"/>
          <w:b/>
          <w:bCs/>
          <w:sz w:val="24"/>
          <w:szCs w:val="24"/>
        </w:rPr>
        <w:t>VALUE_SERIALIZER_CLASS_CONFIG</w:t>
      </w:r>
      <w:r w:rsidRPr="002914D8">
        <w:rPr>
          <w:rFonts w:ascii="Times New Roman" w:hAnsi="Times New Roman" w:cs="Times New Roman"/>
          <w:sz w:val="24"/>
          <w:szCs w:val="24"/>
        </w:rPr>
        <w:t xml:space="preserve"> - Serializer class to be used for the value. </w:t>
      </w:r>
    </w:p>
    <w:p w14:paraId="7D51FA01" w14:textId="2E0843B2" w:rsidR="007104D8" w:rsidRPr="0050156F" w:rsidRDefault="0050156F" w:rsidP="00BE5F35">
      <w:pPr>
        <w:ind w:left="360"/>
        <w:rPr>
          <w:rFonts w:ascii="Times New Roman" w:hAnsi="Times New Roman" w:cs="Times New Roman"/>
          <w:b/>
          <w:bCs/>
          <w:sz w:val="24"/>
          <w:szCs w:val="24"/>
        </w:rPr>
      </w:pPr>
      <w:r w:rsidRPr="0050156F">
        <w:rPr>
          <w:rFonts w:ascii="Times New Roman" w:hAnsi="Times New Roman" w:cs="Times New Roman"/>
          <w:b/>
          <w:bCs/>
          <w:sz w:val="24"/>
          <w:szCs w:val="24"/>
        </w:rPr>
        <w:t xml:space="preserve">Consumer configuration </w:t>
      </w:r>
    </w:p>
    <w:p w14:paraId="0E19CC59" w14:textId="709A1A48" w:rsidR="0050156F" w:rsidRDefault="0050156F" w:rsidP="00BE5F35">
      <w:pPr>
        <w:ind w:left="360"/>
        <w:rPr>
          <w:rFonts w:ascii="Times New Roman" w:hAnsi="Times New Roman" w:cs="Times New Roman"/>
          <w:sz w:val="24"/>
          <w:szCs w:val="24"/>
        </w:rPr>
      </w:pPr>
      <w:r>
        <w:rPr>
          <w:noProof/>
        </w:rPr>
        <w:drawing>
          <wp:inline distT="0" distB="0" distL="0" distR="0" wp14:anchorId="71668C4C" wp14:editId="5DD92C64">
            <wp:extent cx="5943600" cy="1992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92630"/>
                    </a:xfrm>
                    <a:prstGeom prst="rect">
                      <a:avLst/>
                    </a:prstGeom>
                  </pic:spPr>
                </pic:pic>
              </a:graphicData>
            </a:graphic>
          </wp:inline>
        </w:drawing>
      </w:r>
    </w:p>
    <w:p w14:paraId="62EF1DA3" w14:textId="386307C5" w:rsidR="0050156F" w:rsidRPr="00820FF7" w:rsidRDefault="00B00C10" w:rsidP="00820FF7">
      <w:pPr>
        <w:pStyle w:val="ListParagraph"/>
        <w:numPr>
          <w:ilvl w:val="0"/>
          <w:numId w:val="8"/>
        </w:numPr>
        <w:rPr>
          <w:rFonts w:ascii="Times New Roman" w:hAnsi="Times New Roman" w:cs="Times New Roman"/>
          <w:sz w:val="24"/>
          <w:szCs w:val="24"/>
        </w:rPr>
      </w:pPr>
      <w:proofErr w:type="spellStart"/>
      <w:r w:rsidRPr="00820FF7">
        <w:rPr>
          <w:rFonts w:ascii="Times New Roman" w:hAnsi="Times New Roman" w:cs="Times New Roman"/>
          <w:b/>
          <w:bCs/>
          <w:sz w:val="24"/>
          <w:szCs w:val="24"/>
        </w:rPr>
        <w:t>ConcurrentKafkaListenerContainerFactory</w:t>
      </w:r>
      <w:proofErr w:type="spellEnd"/>
      <w:r w:rsidRPr="00820FF7">
        <w:rPr>
          <w:rFonts w:ascii="Times New Roman" w:hAnsi="Times New Roman" w:cs="Times New Roman"/>
          <w:b/>
          <w:bCs/>
          <w:sz w:val="24"/>
          <w:szCs w:val="24"/>
        </w:rPr>
        <w:t>-</w:t>
      </w:r>
      <w:r w:rsidRPr="00820FF7">
        <w:rPr>
          <w:rFonts w:ascii="Times New Roman" w:hAnsi="Times New Roman" w:cs="Times New Roman"/>
          <w:sz w:val="24"/>
          <w:szCs w:val="24"/>
        </w:rPr>
        <w:t xml:space="preserve">The </w:t>
      </w:r>
      <w:proofErr w:type="spellStart"/>
      <w:r w:rsidRPr="00820FF7">
        <w:rPr>
          <w:rFonts w:ascii="Times New Roman" w:hAnsi="Times New Roman" w:cs="Times New Roman"/>
          <w:sz w:val="24"/>
          <w:szCs w:val="24"/>
        </w:rPr>
        <w:t>KafkaListenerContainer</w:t>
      </w:r>
      <w:proofErr w:type="spellEnd"/>
      <w:r w:rsidRPr="00820FF7">
        <w:rPr>
          <w:rFonts w:ascii="Times New Roman" w:hAnsi="Times New Roman" w:cs="Times New Roman"/>
          <w:sz w:val="24"/>
          <w:szCs w:val="24"/>
        </w:rPr>
        <w:t xml:space="preserve"> receives all the messages from all topics or partitions on a single thread.</w:t>
      </w:r>
    </w:p>
    <w:p w14:paraId="4A2DD187" w14:textId="1DC868E1" w:rsidR="00820FF7" w:rsidRPr="00820FF7" w:rsidRDefault="00820FF7" w:rsidP="00820FF7">
      <w:pPr>
        <w:pStyle w:val="ListParagraph"/>
        <w:numPr>
          <w:ilvl w:val="0"/>
          <w:numId w:val="8"/>
        </w:numPr>
        <w:rPr>
          <w:rFonts w:ascii="Times New Roman" w:hAnsi="Times New Roman" w:cs="Times New Roman"/>
          <w:sz w:val="24"/>
          <w:szCs w:val="24"/>
        </w:rPr>
      </w:pPr>
      <w:r w:rsidRPr="00820FF7">
        <w:rPr>
          <w:rFonts w:ascii="Times New Roman" w:hAnsi="Times New Roman" w:cs="Times New Roman"/>
          <w:b/>
          <w:bCs/>
          <w:sz w:val="24"/>
          <w:szCs w:val="24"/>
        </w:rPr>
        <w:t>@</w:t>
      </w:r>
      <w:proofErr w:type="spellStart"/>
      <w:r w:rsidRPr="00820FF7">
        <w:rPr>
          <w:rFonts w:ascii="Times New Roman" w:hAnsi="Times New Roman" w:cs="Times New Roman"/>
          <w:b/>
          <w:bCs/>
          <w:sz w:val="24"/>
          <w:szCs w:val="24"/>
        </w:rPr>
        <w:t>KafkaListener</w:t>
      </w:r>
      <w:proofErr w:type="spellEnd"/>
      <w:r w:rsidRPr="00820FF7">
        <w:rPr>
          <w:rFonts w:ascii="Times New Roman" w:hAnsi="Times New Roman" w:cs="Times New Roman"/>
          <w:sz w:val="24"/>
          <w:szCs w:val="24"/>
        </w:rPr>
        <w:t xml:space="preserve"> </w:t>
      </w:r>
      <w:r w:rsidRPr="00820FF7">
        <w:rPr>
          <w:rFonts w:ascii="Times New Roman" w:hAnsi="Times New Roman" w:cs="Times New Roman"/>
          <w:sz w:val="24"/>
          <w:szCs w:val="24"/>
        </w:rPr>
        <w:t>t</w:t>
      </w:r>
      <w:r w:rsidRPr="00820FF7">
        <w:rPr>
          <w:rFonts w:ascii="Times New Roman" w:hAnsi="Times New Roman" w:cs="Times New Roman"/>
          <w:sz w:val="24"/>
          <w:szCs w:val="24"/>
        </w:rPr>
        <w:t xml:space="preserve">o use this annotation we should add the </w:t>
      </w:r>
      <w:r w:rsidRPr="00820FF7">
        <w:rPr>
          <w:rFonts w:ascii="Times New Roman" w:hAnsi="Times New Roman" w:cs="Times New Roman"/>
          <w:b/>
          <w:bCs/>
          <w:sz w:val="24"/>
          <w:szCs w:val="24"/>
        </w:rPr>
        <w:t>@</w:t>
      </w:r>
      <w:proofErr w:type="spellStart"/>
      <w:r w:rsidRPr="00820FF7">
        <w:rPr>
          <w:rFonts w:ascii="Times New Roman" w:hAnsi="Times New Roman" w:cs="Times New Roman"/>
          <w:b/>
          <w:bCs/>
          <w:sz w:val="24"/>
          <w:szCs w:val="24"/>
        </w:rPr>
        <w:t>EnableKafka</w:t>
      </w:r>
      <w:proofErr w:type="spellEnd"/>
      <w:r w:rsidRPr="00820FF7">
        <w:rPr>
          <w:rFonts w:ascii="Times New Roman" w:hAnsi="Times New Roman" w:cs="Times New Roman"/>
          <w:sz w:val="24"/>
          <w:szCs w:val="24"/>
        </w:rPr>
        <w:t xml:space="preserve"> annotation on one of our </w:t>
      </w:r>
      <w:r w:rsidRPr="00820FF7">
        <w:rPr>
          <w:rFonts w:ascii="Times New Roman" w:hAnsi="Times New Roman" w:cs="Times New Roman"/>
          <w:b/>
          <w:bCs/>
          <w:sz w:val="24"/>
          <w:szCs w:val="24"/>
        </w:rPr>
        <w:t>@Configuration</w:t>
      </w:r>
      <w:r w:rsidRPr="00820FF7">
        <w:rPr>
          <w:rFonts w:ascii="Times New Roman" w:hAnsi="Times New Roman" w:cs="Times New Roman"/>
          <w:sz w:val="24"/>
          <w:szCs w:val="24"/>
        </w:rPr>
        <w:t xml:space="preserve"> classes.</w:t>
      </w:r>
    </w:p>
    <w:p w14:paraId="79180A8C" w14:textId="77777777" w:rsidR="00C05CE0" w:rsidRPr="00C05CE0" w:rsidRDefault="00C05CE0" w:rsidP="00C05CE0">
      <w:pPr>
        <w:pStyle w:val="ListParagraph"/>
        <w:numPr>
          <w:ilvl w:val="0"/>
          <w:numId w:val="9"/>
        </w:numPr>
        <w:rPr>
          <w:rFonts w:ascii="Times New Roman" w:hAnsi="Times New Roman" w:cs="Times New Roman"/>
          <w:sz w:val="24"/>
          <w:szCs w:val="24"/>
        </w:rPr>
      </w:pPr>
      <w:r w:rsidRPr="00C05CE0">
        <w:rPr>
          <w:rFonts w:ascii="Times New Roman" w:hAnsi="Times New Roman" w:cs="Times New Roman"/>
          <w:sz w:val="24"/>
          <w:szCs w:val="24"/>
        </w:rPr>
        <w:t>We can also use the @</w:t>
      </w:r>
      <w:proofErr w:type="spellStart"/>
      <w:r w:rsidRPr="00C05CE0">
        <w:rPr>
          <w:rFonts w:ascii="Times New Roman" w:hAnsi="Times New Roman" w:cs="Times New Roman"/>
          <w:sz w:val="24"/>
          <w:szCs w:val="24"/>
        </w:rPr>
        <w:t>KafkaListener</w:t>
      </w:r>
      <w:proofErr w:type="spellEnd"/>
      <w:r w:rsidRPr="00C05CE0">
        <w:rPr>
          <w:rFonts w:ascii="Times New Roman" w:hAnsi="Times New Roman" w:cs="Times New Roman"/>
          <w:sz w:val="24"/>
          <w:szCs w:val="24"/>
        </w:rPr>
        <w:t xml:space="preserve"> annotation at class level. If we do so, we need to specify @</w:t>
      </w:r>
      <w:proofErr w:type="spellStart"/>
      <w:r w:rsidRPr="00C05CE0">
        <w:rPr>
          <w:rFonts w:ascii="Times New Roman" w:hAnsi="Times New Roman" w:cs="Times New Roman"/>
          <w:sz w:val="24"/>
          <w:szCs w:val="24"/>
        </w:rPr>
        <w:t>KafkaHandler</w:t>
      </w:r>
      <w:proofErr w:type="spellEnd"/>
      <w:r w:rsidRPr="00C05CE0">
        <w:rPr>
          <w:rFonts w:ascii="Times New Roman" w:hAnsi="Times New Roman" w:cs="Times New Roman"/>
          <w:sz w:val="24"/>
          <w:szCs w:val="24"/>
        </w:rPr>
        <w:t xml:space="preserve"> at the method level.</w:t>
      </w:r>
    </w:p>
    <w:p w14:paraId="2A59A1DC" w14:textId="77777777" w:rsidR="00C05CE0" w:rsidRPr="00C05CE0" w:rsidRDefault="00C05CE0" w:rsidP="00C05CE0">
      <w:pPr>
        <w:pStyle w:val="ListParagraph"/>
        <w:numPr>
          <w:ilvl w:val="0"/>
          <w:numId w:val="9"/>
        </w:numPr>
        <w:rPr>
          <w:rFonts w:ascii="Times New Roman" w:hAnsi="Times New Roman" w:cs="Times New Roman"/>
          <w:sz w:val="24"/>
          <w:szCs w:val="24"/>
        </w:rPr>
      </w:pPr>
      <w:r w:rsidRPr="00C05CE0">
        <w:rPr>
          <w:rFonts w:ascii="Times New Roman" w:hAnsi="Times New Roman" w:cs="Times New Roman"/>
          <w:sz w:val="24"/>
          <w:szCs w:val="24"/>
        </w:rPr>
        <w:t>@</w:t>
      </w:r>
      <w:proofErr w:type="spellStart"/>
      <w:r w:rsidRPr="00C05CE0">
        <w:rPr>
          <w:rFonts w:ascii="Times New Roman" w:hAnsi="Times New Roman" w:cs="Times New Roman"/>
          <w:sz w:val="24"/>
          <w:szCs w:val="24"/>
        </w:rPr>
        <w:t>KafkaHandler</w:t>
      </w:r>
      <w:proofErr w:type="spellEnd"/>
      <w:r w:rsidRPr="00C05CE0">
        <w:rPr>
          <w:rFonts w:ascii="Times New Roman" w:hAnsi="Times New Roman" w:cs="Times New Roman"/>
          <w:sz w:val="24"/>
          <w:szCs w:val="24"/>
        </w:rPr>
        <w:t>(</w:t>
      </w:r>
      <w:proofErr w:type="spellStart"/>
      <w:r w:rsidRPr="00C05CE0">
        <w:rPr>
          <w:rFonts w:ascii="Times New Roman" w:hAnsi="Times New Roman" w:cs="Times New Roman"/>
          <w:sz w:val="24"/>
          <w:szCs w:val="24"/>
        </w:rPr>
        <w:t>isDefault</w:t>
      </w:r>
      <w:proofErr w:type="spellEnd"/>
      <w:r w:rsidRPr="00C05CE0">
        <w:rPr>
          <w:rFonts w:ascii="Times New Roman" w:hAnsi="Times New Roman" w:cs="Times New Roman"/>
          <w:sz w:val="24"/>
          <w:szCs w:val="24"/>
        </w:rPr>
        <w:t xml:space="preserve"> = true)</w:t>
      </w:r>
    </w:p>
    <w:p w14:paraId="0A877640" w14:textId="793AFEC6" w:rsidR="00B00C10" w:rsidRDefault="00C05CE0" w:rsidP="00C05CE0">
      <w:pPr>
        <w:pStyle w:val="ListParagraph"/>
        <w:numPr>
          <w:ilvl w:val="0"/>
          <w:numId w:val="9"/>
        </w:numPr>
        <w:rPr>
          <w:rFonts w:ascii="Times New Roman" w:hAnsi="Times New Roman" w:cs="Times New Roman"/>
          <w:sz w:val="24"/>
          <w:szCs w:val="24"/>
        </w:rPr>
      </w:pPr>
      <w:r w:rsidRPr="00C05CE0">
        <w:rPr>
          <w:rFonts w:ascii="Times New Roman" w:hAnsi="Times New Roman" w:cs="Times New Roman"/>
          <w:sz w:val="24"/>
          <w:szCs w:val="24"/>
        </w:rPr>
        <w:lastRenderedPageBreak/>
        <w:t xml:space="preserve">It will </w:t>
      </w:r>
      <w:r w:rsidRPr="00C05CE0">
        <w:rPr>
          <w:rFonts w:ascii="Times New Roman" w:hAnsi="Times New Roman" w:cs="Times New Roman"/>
          <w:sz w:val="24"/>
          <w:szCs w:val="24"/>
        </w:rPr>
        <w:t>try</w:t>
      </w:r>
      <w:r w:rsidRPr="00C05CE0">
        <w:rPr>
          <w:rFonts w:ascii="Times New Roman" w:hAnsi="Times New Roman" w:cs="Times New Roman"/>
          <w:sz w:val="24"/>
          <w:szCs w:val="24"/>
        </w:rPr>
        <w:t xml:space="preserve"> to match that type against the method signatures to find out which method to call.</w:t>
      </w:r>
    </w:p>
    <w:p w14:paraId="61BE891B" w14:textId="77777777" w:rsidR="00C05CE0" w:rsidRPr="00C05CE0" w:rsidRDefault="00C05CE0" w:rsidP="00C05CE0">
      <w:pPr>
        <w:rPr>
          <w:rFonts w:ascii="Times New Roman" w:hAnsi="Times New Roman" w:cs="Times New Roman"/>
          <w:b/>
          <w:bCs/>
          <w:sz w:val="24"/>
          <w:szCs w:val="24"/>
        </w:rPr>
      </w:pPr>
      <w:r w:rsidRPr="00C05CE0">
        <w:rPr>
          <w:rFonts w:ascii="Times New Roman" w:hAnsi="Times New Roman" w:cs="Times New Roman"/>
          <w:b/>
          <w:bCs/>
          <w:sz w:val="24"/>
          <w:szCs w:val="24"/>
        </w:rPr>
        <w:t>@</w:t>
      </w:r>
      <w:proofErr w:type="spellStart"/>
      <w:r w:rsidRPr="00C05CE0">
        <w:rPr>
          <w:rFonts w:ascii="Times New Roman" w:hAnsi="Times New Roman" w:cs="Times New Roman"/>
          <w:b/>
          <w:bCs/>
          <w:sz w:val="24"/>
          <w:szCs w:val="24"/>
        </w:rPr>
        <w:t>KafkaListener</w:t>
      </w:r>
      <w:proofErr w:type="spellEnd"/>
      <w:r w:rsidRPr="00C05CE0">
        <w:rPr>
          <w:rFonts w:ascii="Times New Roman" w:hAnsi="Times New Roman" w:cs="Times New Roman"/>
          <w:b/>
          <w:bCs/>
          <w:sz w:val="24"/>
          <w:szCs w:val="24"/>
        </w:rPr>
        <w:t xml:space="preserve"> attributes</w:t>
      </w:r>
    </w:p>
    <w:p w14:paraId="659EAB05" w14:textId="77777777" w:rsidR="00C05CE0" w:rsidRPr="00C05CE0" w:rsidRDefault="00C05CE0" w:rsidP="00C05CE0">
      <w:pPr>
        <w:pStyle w:val="ListParagraph"/>
        <w:numPr>
          <w:ilvl w:val="0"/>
          <w:numId w:val="10"/>
        </w:numPr>
        <w:rPr>
          <w:rFonts w:ascii="Times New Roman" w:hAnsi="Times New Roman" w:cs="Times New Roman"/>
          <w:sz w:val="24"/>
          <w:szCs w:val="24"/>
        </w:rPr>
      </w:pPr>
      <w:r w:rsidRPr="00C05CE0">
        <w:rPr>
          <w:rFonts w:ascii="Times New Roman" w:hAnsi="Times New Roman" w:cs="Times New Roman"/>
          <w:sz w:val="24"/>
          <w:szCs w:val="24"/>
        </w:rPr>
        <w:t>topics</w:t>
      </w:r>
    </w:p>
    <w:p w14:paraId="1313D355" w14:textId="77777777" w:rsidR="00C05CE0" w:rsidRPr="00C05CE0" w:rsidRDefault="00C05CE0" w:rsidP="00C05CE0">
      <w:pPr>
        <w:pStyle w:val="ListParagraph"/>
        <w:numPr>
          <w:ilvl w:val="0"/>
          <w:numId w:val="10"/>
        </w:numPr>
        <w:rPr>
          <w:rFonts w:ascii="Times New Roman" w:hAnsi="Times New Roman" w:cs="Times New Roman"/>
          <w:sz w:val="24"/>
          <w:szCs w:val="24"/>
        </w:rPr>
      </w:pPr>
      <w:proofErr w:type="spellStart"/>
      <w:r w:rsidRPr="00C05CE0">
        <w:rPr>
          <w:rFonts w:ascii="Times New Roman" w:hAnsi="Times New Roman" w:cs="Times New Roman"/>
          <w:sz w:val="24"/>
          <w:szCs w:val="24"/>
        </w:rPr>
        <w:t>groupId</w:t>
      </w:r>
      <w:proofErr w:type="spellEnd"/>
    </w:p>
    <w:p w14:paraId="7A9F28A9" w14:textId="77777777" w:rsidR="00C05CE0" w:rsidRPr="00C05CE0" w:rsidRDefault="00C05CE0" w:rsidP="00C05CE0">
      <w:pPr>
        <w:pStyle w:val="ListParagraph"/>
        <w:numPr>
          <w:ilvl w:val="0"/>
          <w:numId w:val="10"/>
        </w:numPr>
        <w:rPr>
          <w:rFonts w:ascii="Times New Roman" w:hAnsi="Times New Roman" w:cs="Times New Roman"/>
          <w:sz w:val="24"/>
          <w:szCs w:val="24"/>
        </w:rPr>
      </w:pPr>
      <w:proofErr w:type="spellStart"/>
      <w:r w:rsidRPr="00C05CE0">
        <w:rPr>
          <w:rFonts w:ascii="Times New Roman" w:hAnsi="Times New Roman" w:cs="Times New Roman"/>
          <w:sz w:val="24"/>
          <w:szCs w:val="24"/>
        </w:rPr>
        <w:t>topicPartitions</w:t>
      </w:r>
      <w:proofErr w:type="spellEnd"/>
    </w:p>
    <w:p w14:paraId="46E7D1DB" w14:textId="5225C2FD" w:rsidR="00C05CE0" w:rsidRPr="00C05CE0" w:rsidRDefault="00C05CE0" w:rsidP="00C05CE0">
      <w:pPr>
        <w:rPr>
          <w:rFonts w:ascii="Times New Roman" w:hAnsi="Times New Roman" w:cs="Times New Roman"/>
          <w:sz w:val="24"/>
          <w:szCs w:val="24"/>
        </w:rPr>
      </w:pPr>
      <w:r>
        <w:rPr>
          <w:noProof/>
        </w:rPr>
        <w:drawing>
          <wp:inline distT="0" distB="0" distL="0" distR="0" wp14:anchorId="0DB63D14" wp14:editId="7A4D4735">
            <wp:extent cx="5943600" cy="2832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2100"/>
                    </a:xfrm>
                    <a:prstGeom prst="rect">
                      <a:avLst/>
                    </a:prstGeom>
                  </pic:spPr>
                </pic:pic>
              </a:graphicData>
            </a:graphic>
          </wp:inline>
        </w:drawing>
      </w:r>
    </w:p>
    <w:p w14:paraId="466A9F24" w14:textId="77777777" w:rsidR="00C05CE0" w:rsidRPr="00C05CE0" w:rsidRDefault="00C05CE0" w:rsidP="00C05CE0">
      <w:pPr>
        <w:rPr>
          <w:rFonts w:ascii="Times New Roman" w:hAnsi="Times New Roman" w:cs="Times New Roman"/>
          <w:sz w:val="24"/>
          <w:szCs w:val="24"/>
        </w:rPr>
      </w:pPr>
      <w:bookmarkStart w:id="0" w:name="_GoBack"/>
      <w:bookmarkEnd w:id="0"/>
    </w:p>
    <w:p w14:paraId="03680717" w14:textId="77777777" w:rsidR="00C05CE0" w:rsidRPr="00C05CE0" w:rsidRDefault="00C05CE0" w:rsidP="00C05CE0">
      <w:pPr>
        <w:rPr>
          <w:rFonts w:ascii="Times New Roman" w:hAnsi="Times New Roman" w:cs="Times New Roman"/>
          <w:sz w:val="24"/>
          <w:szCs w:val="24"/>
        </w:rPr>
      </w:pPr>
    </w:p>
    <w:p w14:paraId="674CDBF3" w14:textId="77777777" w:rsidR="00C05CE0" w:rsidRPr="00C05CE0" w:rsidRDefault="00C05CE0" w:rsidP="00C05CE0">
      <w:pPr>
        <w:rPr>
          <w:rFonts w:ascii="Times New Roman" w:hAnsi="Times New Roman" w:cs="Times New Roman"/>
          <w:sz w:val="24"/>
          <w:szCs w:val="24"/>
        </w:rPr>
      </w:pPr>
    </w:p>
    <w:p w14:paraId="14D7427F" w14:textId="77777777" w:rsidR="004D2CB2" w:rsidRPr="00E443D2" w:rsidRDefault="004D2CB2" w:rsidP="00E443D2">
      <w:pPr>
        <w:rPr>
          <w:rFonts w:ascii="Times New Roman" w:hAnsi="Times New Roman" w:cs="Times New Roman"/>
          <w:sz w:val="24"/>
          <w:szCs w:val="24"/>
        </w:rPr>
      </w:pPr>
    </w:p>
    <w:p w14:paraId="7E333ABC" w14:textId="77777777" w:rsidR="00BE68A2" w:rsidRPr="00B73E05" w:rsidRDefault="00BE68A2" w:rsidP="00B73E05">
      <w:pPr>
        <w:rPr>
          <w:rFonts w:ascii="Times New Roman" w:hAnsi="Times New Roman" w:cs="Times New Roman"/>
          <w:sz w:val="24"/>
          <w:szCs w:val="24"/>
        </w:rPr>
      </w:pPr>
    </w:p>
    <w:p w14:paraId="3E6DB1C4" w14:textId="77777777" w:rsidR="00AD009C" w:rsidRPr="00AD009C" w:rsidRDefault="00AD009C" w:rsidP="00B73E05">
      <w:pPr>
        <w:rPr>
          <w:rFonts w:ascii="Times New Roman" w:hAnsi="Times New Roman" w:cs="Times New Roman"/>
          <w:b/>
          <w:bCs/>
          <w:sz w:val="24"/>
          <w:szCs w:val="24"/>
        </w:rPr>
      </w:pPr>
      <w:r w:rsidRPr="00AD009C">
        <w:rPr>
          <w:rFonts w:ascii="Times New Roman" w:hAnsi="Times New Roman" w:cs="Times New Roman"/>
          <w:b/>
          <w:bCs/>
          <w:sz w:val="24"/>
          <w:szCs w:val="24"/>
        </w:rPr>
        <w:t>Kafka commands</w:t>
      </w:r>
    </w:p>
    <w:p w14:paraId="28E787A6" w14:textId="7655C9EC" w:rsidR="00AD009C" w:rsidRPr="00AD009C" w:rsidRDefault="00AD009C" w:rsidP="003148CC">
      <w:pPr>
        <w:pStyle w:val="ListParagraph"/>
        <w:numPr>
          <w:ilvl w:val="0"/>
          <w:numId w:val="3"/>
        </w:numPr>
        <w:rPr>
          <w:rFonts w:ascii="Times New Roman" w:hAnsi="Times New Roman" w:cs="Times New Roman"/>
          <w:sz w:val="24"/>
          <w:szCs w:val="24"/>
        </w:rPr>
      </w:pPr>
      <w:r w:rsidRPr="00AD009C">
        <w:rPr>
          <w:rFonts w:ascii="Times New Roman" w:hAnsi="Times New Roman" w:cs="Times New Roman"/>
          <w:sz w:val="24"/>
          <w:szCs w:val="24"/>
        </w:rPr>
        <w:t>zookeeper-server-start.bat C:\kafka_2.13-2.6.0\config\zookeeper.properties</w:t>
      </w:r>
    </w:p>
    <w:p w14:paraId="548F73DE" w14:textId="468C0A7F" w:rsidR="00AD009C" w:rsidRPr="00AD009C" w:rsidRDefault="00AD009C" w:rsidP="00117D4A">
      <w:pPr>
        <w:pStyle w:val="ListParagraph"/>
        <w:numPr>
          <w:ilvl w:val="0"/>
          <w:numId w:val="3"/>
        </w:numPr>
        <w:rPr>
          <w:rFonts w:ascii="Times New Roman" w:hAnsi="Times New Roman" w:cs="Times New Roman"/>
          <w:sz w:val="24"/>
          <w:szCs w:val="24"/>
        </w:rPr>
      </w:pPr>
      <w:r w:rsidRPr="00AD009C">
        <w:rPr>
          <w:rFonts w:ascii="Times New Roman" w:hAnsi="Times New Roman" w:cs="Times New Roman"/>
          <w:sz w:val="24"/>
          <w:szCs w:val="24"/>
        </w:rPr>
        <w:t>kafka-server-start.bat C:\kafka_2.13-2.6.0\config\server.properties</w:t>
      </w:r>
    </w:p>
    <w:p w14:paraId="6DE25250" w14:textId="5B147093" w:rsidR="00AD009C" w:rsidRPr="00AD009C" w:rsidRDefault="00AD009C" w:rsidP="00EE0FE5">
      <w:pPr>
        <w:pStyle w:val="ListParagraph"/>
        <w:numPr>
          <w:ilvl w:val="0"/>
          <w:numId w:val="3"/>
        </w:numPr>
        <w:rPr>
          <w:rFonts w:ascii="Times New Roman" w:hAnsi="Times New Roman" w:cs="Times New Roman"/>
          <w:sz w:val="24"/>
          <w:szCs w:val="24"/>
        </w:rPr>
      </w:pPr>
      <w:r w:rsidRPr="00AD009C">
        <w:rPr>
          <w:rFonts w:ascii="Times New Roman" w:hAnsi="Times New Roman" w:cs="Times New Roman"/>
          <w:sz w:val="24"/>
          <w:szCs w:val="24"/>
        </w:rPr>
        <w:t xml:space="preserve">kafka-topics.bat --create --zookeeper localhost:2181 --replication-factor 1 --partitions 1 --topic </w:t>
      </w:r>
      <w:proofErr w:type="spellStart"/>
      <w:r w:rsidRPr="00AD009C">
        <w:rPr>
          <w:rFonts w:ascii="Times New Roman" w:hAnsi="Times New Roman" w:cs="Times New Roman"/>
          <w:sz w:val="24"/>
          <w:szCs w:val="24"/>
        </w:rPr>
        <w:t>Kafka_Example</w:t>
      </w:r>
      <w:proofErr w:type="spellEnd"/>
    </w:p>
    <w:p w14:paraId="2F6EE17F" w14:textId="0A346F83" w:rsidR="00AD009C" w:rsidRPr="00AD009C" w:rsidRDefault="00AD009C" w:rsidP="00AD009C">
      <w:pPr>
        <w:pStyle w:val="ListParagraph"/>
        <w:numPr>
          <w:ilvl w:val="0"/>
          <w:numId w:val="3"/>
        </w:numPr>
        <w:rPr>
          <w:rFonts w:ascii="Times New Roman" w:hAnsi="Times New Roman" w:cs="Times New Roman"/>
          <w:sz w:val="24"/>
          <w:szCs w:val="24"/>
        </w:rPr>
      </w:pPr>
      <w:r w:rsidRPr="00AD009C">
        <w:rPr>
          <w:rFonts w:ascii="Times New Roman" w:hAnsi="Times New Roman" w:cs="Times New Roman"/>
          <w:sz w:val="24"/>
          <w:szCs w:val="24"/>
        </w:rPr>
        <w:t xml:space="preserve">kafka-console-consumer.bat --bootstrap-server localhost:9092 --topic </w:t>
      </w:r>
      <w:proofErr w:type="spellStart"/>
      <w:r w:rsidRPr="00AD009C">
        <w:rPr>
          <w:rFonts w:ascii="Times New Roman" w:hAnsi="Times New Roman" w:cs="Times New Roman"/>
          <w:sz w:val="24"/>
          <w:szCs w:val="24"/>
        </w:rPr>
        <w:t>Kafka_Example</w:t>
      </w:r>
      <w:proofErr w:type="spellEnd"/>
      <w:r w:rsidRPr="00AD009C">
        <w:rPr>
          <w:rFonts w:ascii="Times New Roman" w:hAnsi="Times New Roman" w:cs="Times New Roman"/>
          <w:sz w:val="24"/>
          <w:szCs w:val="24"/>
        </w:rPr>
        <w:t xml:space="preserve"> --from-beginning</w:t>
      </w:r>
    </w:p>
    <w:p w14:paraId="49FA0B66" w14:textId="4BCD8354" w:rsidR="00F11472" w:rsidRPr="00AD009C" w:rsidRDefault="00AD009C" w:rsidP="00AD009C">
      <w:pPr>
        <w:pStyle w:val="ListParagraph"/>
        <w:numPr>
          <w:ilvl w:val="0"/>
          <w:numId w:val="3"/>
        </w:numPr>
        <w:rPr>
          <w:rFonts w:ascii="Times New Roman" w:hAnsi="Times New Roman" w:cs="Times New Roman"/>
          <w:sz w:val="24"/>
          <w:szCs w:val="24"/>
        </w:rPr>
      </w:pPr>
      <w:r w:rsidRPr="00AD009C">
        <w:rPr>
          <w:rFonts w:ascii="Times New Roman" w:hAnsi="Times New Roman" w:cs="Times New Roman"/>
          <w:sz w:val="24"/>
          <w:szCs w:val="24"/>
        </w:rPr>
        <w:t xml:space="preserve">kafka-console-producer.bat --broker-list localhost:9092 --topic </w:t>
      </w:r>
      <w:proofErr w:type="spellStart"/>
      <w:r w:rsidRPr="00AD009C">
        <w:rPr>
          <w:rFonts w:ascii="Times New Roman" w:hAnsi="Times New Roman" w:cs="Times New Roman"/>
          <w:sz w:val="24"/>
          <w:szCs w:val="24"/>
        </w:rPr>
        <w:t>Kafka_Example_json</w:t>
      </w:r>
      <w:proofErr w:type="spellEnd"/>
    </w:p>
    <w:p w14:paraId="08A5602F" w14:textId="4B6791E3" w:rsidR="00F11472" w:rsidRDefault="00F11472" w:rsidP="00E10649">
      <w:pPr>
        <w:ind w:firstLine="720"/>
        <w:rPr>
          <w:rFonts w:ascii="Times New Roman" w:hAnsi="Times New Roman" w:cs="Times New Roman"/>
          <w:sz w:val="24"/>
          <w:szCs w:val="24"/>
        </w:rPr>
      </w:pPr>
    </w:p>
    <w:p w14:paraId="5F548EC0" w14:textId="49F53B0F" w:rsidR="00F11472" w:rsidRDefault="00F11472" w:rsidP="00E10649">
      <w:pPr>
        <w:ind w:firstLine="720"/>
        <w:rPr>
          <w:rFonts w:ascii="Times New Roman" w:hAnsi="Times New Roman" w:cs="Times New Roman"/>
          <w:sz w:val="24"/>
          <w:szCs w:val="24"/>
        </w:rPr>
      </w:pPr>
    </w:p>
    <w:p w14:paraId="5FE78A16" w14:textId="50A94D73" w:rsidR="00F11472" w:rsidRDefault="00F11472" w:rsidP="00E10649">
      <w:pPr>
        <w:ind w:firstLine="720"/>
        <w:rPr>
          <w:rFonts w:ascii="Times New Roman" w:hAnsi="Times New Roman" w:cs="Times New Roman"/>
          <w:sz w:val="24"/>
          <w:szCs w:val="24"/>
        </w:rPr>
      </w:pPr>
    </w:p>
    <w:p w14:paraId="0A0D1E5B" w14:textId="345239EA" w:rsidR="00F11472" w:rsidRDefault="00F11472" w:rsidP="00E10649">
      <w:pPr>
        <w:ind w:firstLine="720"/>
        <w:rPr>
          <w:rFonts w:ascii="Times New Roman" w:hAnsi="Times New Roman" w:cs="Times New Roman"/>
          <w:sz w:val="24"/>
          <w:szCs w:val="24"/>
        </w:rPr>
      </w:pPr>
    </w:p>
    <w:p w14:paraId="518489F8" w14:textId="64ADBF44" w:rsidR="00F11472" w:rsidRDefault="00F11472" w:rsidP="00E10649">
      <w:pPr>
        <w:ind w:firstLine="720"/>
        <w:rPr>
          <w:rFonts w:ascii="Times New Roman" w:hAnsi="Times New Roman" w:cs="Times New Roman"/>
          <w:sz w:val="24"/>
          <w:szCs w:val="24"/>
        </w:rPr>
      </w:pPr>
    </w:p>
    <w:p w14:paraId="788F7B2D" w14:textId="337567A2" w:rsidR="00F11472" w:rsidRDefault="00F11472" w:rsidP="00E10649">
      <w:pPr>
        <w:ind w:firstLine="720"/>
        <w:rPr>
          <w:rFonts w:ascii="Times New Roman" w:hAnsi="Times New Roman" w:cs="Times New Roman"/>
          <w:sz w:val="24"/>
          <w:szCs w:val="24"/>
        </w:rPr>
      </w:pPr>
    </w:p>
    <w:p w14:paraId="3A15761D" w14:textId="6460FC37" w:rsidR="00F11472" w:rsidRDefault="00F11472" w:rsidP="00E10649">
      <w:pPr>
        <w:ind w:firstLine="720"/>
        <w:rPr>
          <w:rFonts w:ascii="Times New Roman" w:hAnsi="Times New Roman" w:cs="Times New Roman"/>
          <w:sz w:val="24"/>
          <w:szCs w:val="24"/>
        </w:rPr>
      </w:pPr>
    </w:p>
    <w:p w14:paraId="77B8C755" w14:textId="06C403AA" w:rsidR="00F11472" w:rsidRDefault="00F11472" w:rsidP="00E10649">
      <w:pPr>
        <w:ind w:firstLine="720"/>
        <w:rPr>
          <w:rFonts w:ascii="Times New Roman" w:hAnsi="Times New Roman" w:cs="Times New Roman"/>
          <w:sz w:val="24"/>
          <w:szCs w:val="24"/>
        </w:rPr>
      </w:pPr>
    </w:p>
    <w:p w14:paraId="28CD46EF" w14:textId="6626FED0" w:rsidR="00F11472" w:rsidRDefault="00F11472" w:rsidP="00E10649">
      <w:pPr>
        <w:ind w:firstLine="720"/>
        <w:rPr>
          <w:rFonts w:ascii="Times New Roman" w:hAnsi="Times New Roman" w:cs="Times New Roman"/>
          <w:sz w:val="24"/>
          <w:szCs w:val="24"/>
        </w:rPr>
      </w:pPr>
    </w:p>
    <w:p w14:paraId="010A500D" w14:textId="03ADB813" w:rsidR="00F11472" w:rsidRDefault="00F11472" w:rsidP="00E10649">
      <w:pPr>
        <w:ind w:firstLine="720"/>
        <w:rPr>
          <w:rFonts w:ascii="Times New Roman" w:hAnsi="Times New Roman" w:cs="Times New Roman"/>
          <w:sz w:val="24"/>
          <w:szCs w:val="24"/>
        </w:rPr>
      </w:pPr>
    </w:p>
    <w:p w14:paraId="3A7B70F8" w14:textId="2CA9A4AF" w:rsidR="00F11472" w:rsidRDefault="00F11472" w:rsidP="00E10649">
      <w:pPr>
        <w:ind w:firstLine="720"/>
        <w:rPr>
          <w:rFonts w:ascii="Times New Roman" w:hAnsi="Times New Roman" w:cs="Times New Roman"/>
          <w:sz w:val="24"/>
          <w:szCs w:val="24"/>
        </w:rPr>
      </w:pPr>
    </w:p>
    <w:p w14:paraId="031F85D9" w14:textId="6B5E991E" w:rsidR="00F11472" w:rsidRDefault="00F11472" w:rsidP="00E10649">
      <w:pPr>
        <w:ind w:firstLine="720"/>
        <w:rPr>
          <w:rFonts w:ascii="Times New Roman" w:hAnsi="Times New Roman" w:cs="Times New Roman"/>
          <w:sz w:val="24"/>
          <w:szCs w:val="24"/>
        </w:rPr>
      </w:pPr>
    </w:p>
    <w:p w14:paraId="2724F216" w14:textId="4F680CD5" w:rsidR="00F11472" w:rsidRDefault="00F11472" w:rsidP="00E10649">
      <w:pPr>
        <w:ind w:firstLine="720"/>
        <w:rPr>
          <w:rFonts w:ascii="Times New Roman" w:hAnsi="Times New Roman" w:cs="Times New Roman"/>
          <w:sz w:val="24"/>
          <w:szCs w:val="24"/>
        </w:rPr>
      </w:pPr>
    </w:p>
    <w:p w14:paraId="65C13539" w14:textId="4023B07C" w:rsidR="00F11472" w:rsidRDefault="00F11472" w:rsidP="00E10649">
      <w:pPr>
        <w:ind w:firstLine="720"/>
        <w:rPr>
          <w:rFonts w:ascii="Times New Roman" w:hAnsi="Times New Roman" w:cs="Times New Roman"/>
          <w:sz w:val="24"/>
          <w:szCs w:val="24"/>
        </w:rPr>
      </w:pPr>
    </w:p>
    <w:p w14:paraId="34366AA7" w14:textId="26A647D6" w:rsidR="00F11472" w:rsidRDefault="00F11472" w:rsidP="00E10649">
      <w:pPr>
        <w:ind w:firstLine="720"/>
        <w:rPr>
          <w:rFonts w:ascii="Times New Roman" w:hAnsi="Times New Roman" w:cs="Times New Roman"/>
          <w:sz w:val="24"/>
          <w:szCs w:val="24"/>
        </w:rPr>
      </w:pPr>
    </w:p>
    <w:p w14:paraId="541E94F0" w14:textId="34449DDE" w:rsidR="00F11472" w:rsidRDefault="00F11472" w:rsidP="00E10649">
      <w:pPr>
        <w:ind w:firstLine="720"/>
        <w:rPr>
          <w:rFonts w:ascii="Times New Roman" w:hAnsi="Times New Roman" w:cs="Times New Roman"/>
          <w:sz w:val="24"/>
          <w:szCs w:val="24"/>
        </w:rPr>
      </w:pPr>
    </w:p>
    <w:p w14:paraId="47692FF4" w14:textId="29618978" w:rsidR="00F11472" w:rsidRDefault="00F11472" w:rsidP="00E10649">
      <w:pPr>
        <w:ind w:firstLine="720"/>
        <w:rPr>
          <w:rFonts w:ascii="Times New Roman" w:hAnsi="Times New Roman" w:cs="Times New Roman"/>
          <w:sz w:val="24"/>
          <w:szCs w:val="24"/>
        </w:rPr>
      </w:pPr>
    </w:p>
    <w:p w14:paraId="1DE394AA" w14:textId="3ECB0FF4" w:rsidR="00F11472" w:rsidRDefault="00F11472" w:rsidP="00E10649">
      <w:pPr>
        <w:ind w:firstLine="720"/>
        <w:rPr>
          <w:rFonts w:ascii="Times New Roman" w:hAnsi="Times New Roman" w:cs="Times New Roman"/>
          <w:sz w:val="24"/>
          <w:szCs w:val="24"/>
        </w:rPr>
      </w:pPr>
    </w:p>
    <w:p w14:paraId="0F2FE773" w14:textId="3BCED828" w:rsidR="00F11472" w:rsidRDefault="00F11472" w:rsidP="00E10649">
      <w:pPr>
        <w:ind w:firstLine="720"/>
        <w:rPr>
          <w:rFonts w:ascii="Times New Roman" w:hAnsi="Times New Roman" w:cs="Times New Roman"/>
          <w:sz w:val="24"/>
          <w:szCs w:val="24"/>
        </w:rPr>
      </w:pPr>
    </w:p>
    <w:p w14:paraId="094744E9" w14:textId="0E2B51F9" w:rsidR="00F11472" w:rsidRDefault="00F11472" w:rsidP="00E10649">
      <w:pPr>
        <w:ind w:firstLine="720"/>
        <w:rPr>
          <w:rFonts w:ascii="Times New Roman" w:hAnsi="Times New Roman" w:cs="Times New Roman"/>
          <w:sz w:val="24"/>
          <w:szCs w:val="24"/>
        </w:rPr>
      </w:pPr>
    </w:p>
    <w:p w14:paraId="2EF48132" w14:textId="750D166E" w:rsidR="00F11472" w:rsidRDefault="00F11472" w:rsidP="00E10649">
      <w:pPr>
        <w:ind w:firstLine="720"/>
        <w:rPr>
          <w:rFonts w:ascii="Times New Roman" w:hAnsi="Times New Roman" w:cs="Times New Roman"/>
          <w:sz w:val="24"/>
          <w:szCs w:val="24"/>
        </w:rPr>
      </w:pPr>
    </w:p>
    <w:p w14:paraId="12226DCE" w14:textId="4DDB246B" w:rsidR="00F11472" w:rsidRDefault="00F11472" w:rsidP="00E10649">
      <w:pPr>
        <w:ind w:firstLine="720"/>
        <w:rPr>
          <w:rFonts w:ascii="Times New Roman" w:hAnsi="Times New Roman" w:cs="Times New Roman"/>
          <w:sz w:val="24"/>
          <w:szCs w:val="24"/>
        </w:rPr>
      </w:pPr>
    </w:p>
    <w:p w14:paraId="6B10F9A1" w14:textId="054590C0" w:rsidR="00F11472" w:rsidRDefault="00F11472" w:rsidP="00E10649">
      <w:pPr>
        <w:ind w:firstLine="720"/>
        <w:rPr>
          <w:rFonts w:ascii="Times New Roman" w:hAnsi="Times New Roman" w:cs="Times New Roman"/>
          <w:sz w:val="24"/>
          <w:szCs w:val="24"/>
        </w:rPr>
      </w:pPr>
    </w:p>
    <w:p w14:paraId="58CEC195" w14:textId="0EE554F0" w:rsidR="00F11472" w:rsidRDefault="00F11472" w:rsidP="00E10649">
      <w:pPr>
        <w:ind w:firstLine="720"/>
        <w:rPr>
          <w:rFonts w:ascii="Times New Roman" w:hAnsi="Times New Roman" w:cs="Times New Roman"/>
          <w:sz w:val="24"/>
          <w:szCs w:val="24"/>
        </w:rPr>
      </w:pPr>
    </w:p>
    <w:p w14:paraId="0EF82C92" w14:textId="61D2850D" w:rsidR="00F11472" w:rsidRDefault="00F11472" w:rsidP="00E10649">
      <w:pPr>
        <w:ind w:firstLine="720"/>
        <w:rPr>
          <w:rFonts w:ascii="Times New Roman" w:hAnsi="Times New Roman" w:cs="Times New Roman"/>
          <w:sz w:val="24"/>
          <w:szCs w:val="24"/>
        </w:rPr>
      </w:pPr>
    </w:p>
    <w:p w14:paraId="64471D69" w14:textId="17402F3F" w:rsidR="00F11472" w:rsidRDefault="00F11472" w:rsidP="00E10649">
      <w:pPr>
        <w:ind w:firstLine="720"/>
        <w:rPr>
          <w:rFonts w:ascii="Times New Roman" w:hAnsi="Times New Roman" w:cs="Times New Roman"/>
          <w:sz w:val="24"/>
          <w:szCs w:val="24"/>
        </w:rPr>
      </w:pPr>
    </w:p>
    <w:p w14:paraId="14613F28" w14:textId="71C0AF01" w:rsidR="00F11472" w:rsidRDefault="00F11472" w:rsidP="00E10649">
      <w:pPr>
        <w:ind w:firstLine="720"/>
        <w:rPr>
          <w:rFonts w:ascii="Times New Roman" w:hAnsi="Times New Roman" w:cs="Times New Roman"/>
          <w:sz w:val="24"/>
          <w:szCs w:val="24"/>
        </w:rPr>
      </w:pPr>
    </w:p>
    <w:p w14:paraId="0806B287" w14:textId="03FB8D95" w:rsidR="00F11472" w:rsidRDefault="00F11472" w:rsidP="00E10649">
      <w:pPr>
        <w:ind w:firstLine="720"/>
        <w:rPr>
          <w:rFonts w:ascii="Times New Roman" w:hAnsi="Times New Roman" w:cs="Times New Roman"/>
          <w:sz w:val="24"/>
          <w:szCs w:val="24"/>
        </w:rPr>
      </w:pPr>
    </w:p>
    <w:p w14:paraId="64734ADE" w14:textId="360C1A44" w:rsidR="00F11472" w:rsidRDefault="00F11472" w:rsidP="00E10649">
      <w:pPr>
        <w:ind w:firstLine="720"/>
        <w:rPr>
          <w:rFonts w:ascii="Times New Roman" w:hAnsi="Times New Roman" w:cs="Times New Roman"/>
          <w:sz w:val="24"/>
          <w:szCs w:val="24"/>
        </w:rPr>
      </w:pPr>
    </w:p>
    <w:p w14:paraId="09586099" w14:textId="1E7E8269" w:rsidR="00F11472" w:rsidRDefault="00F11472" w:rsidP="00E10649">
      <w:pPr>
        <w:ind w:firstLine="720"/>
        <w:rPr>
          <w:rFonts w:ascii="Times New Roman" w:hAnsi="Times New Roman" w:cs="Times New Roman"/>
          <w:sz w:val="24"/>
          <w:szCs w:val="24"/>
        </w:rPr>
      </w:pPr>
    </w:p>
    <w:p w14:paraId="765DABCA" w14:textId="029466B0" w:rsidR="00F11472" w:rsidRDefault="00F11472" w:rsidP="00E10649">
      <w:pPr>
        <w:ind w:firstLine="720"/>
        <w:rPr>
          <w:rFonts w:ascii="Times New Roman" w:hAnsi="Times New Roman" w:cs="Times New Roman"/>
          <w:sz w:val="24"/>
          <w:szCs w:val="24"/>
        </w:rPr>
      </w:pPr>
    </w:p>
    <w:p w14:paraId="12341C9F" w14:textId="743AB975" w:rsidR="00F11472" w:rsidRDefault="00F11472" w:rsidP="00E10649">
      <w:pPr>
        <w:ind w:firstLine="720"/>
        <w:rPr>
          <w:rFonts w:ascii="Times New Roman" w:hAnsi="Times New Roman" w:cs="Times New Roman"/>
          <w:sz w:val="24"/>
          <w:szCs w:val="24"/>
        </w:rPr>
      </w:pPr>
    </w:p>
    <w:p w14:paraId="0BE9A91B" w14:textId="1E091DFE" w:rsidR="00F11472" w:rsidRDefault="00F11472" w:rsidP="00E10649">
      <w:pPr>
        <w:ind w:firstLine="720"/>
        <w:rPr>
          <w:rFonts w:ascii="Times New Roman" w:hAnsi="Times New Roman" w:cs="Times New Roman"/>
          <w:sz w:val="24"/>
          <w:szCs w:val="24"/>
        </w:rPr>
      </w:pPr>
    </w:p>
    <w:p w14:paraId="5ED0610E" w14:textId="7B28305F" w:rsidR="00F11472" w:rsidRDefault="00F11472" w:rsidP="00E10649">
      <w:pPr>
        <w:ind w:firstLine="720"/>
        <w:rPr>
          <w:rFonts w:ascii="Times New Roman" w:hAnsi="Times New Roman" w:cs="Times New Roman"/>
          <w:sz w:val="24"/>
          <w:szCs w:val="24"/>
        </w:rPr>
      </w:pPr>
    </w:p>
    <w:p w14:paraId="4FD4A7FE" w14:textId="2C3DA24D" w:rsidR="00F11472" w:rsidRDefault="00F11472" w:rsidP="00E10649">
      <w:pPr>
        <w:ind w:firstLine="720"/>
        <w:rPr>
          <w:rFonts w:ascii="Times New Roman" w:hAnsi="Times New Roman" w:cs="Times New Roman"/>
          <w:sz w:val="24"/>
          <w:szCs w:val="24"/>
        </w:rPr>
      </w:pPr>
    </w:p>
    <w:p w14:paraId="53883472" w14:textId="2B50D667" w:rsidR="00F11472" w:rsidRDefault="00F11472" w:rsidP="00E10649">
      <w:pPr>
        <w:ind w:firstLine="720"/>
        <w:rPr>
          <w:rFonts w:ascii="Times New Roman" w:hAnsi="Times New Roman" w:cs="Times New Roman"/>
          <w:sz w:val="24"/>
          <w:szCs w:val="24"/>
        </w:rPr>
      </w:pPr>
    </w:p>
    <w:p w14:paraId="573DF0DA" w14:textId="7E4DC750" w:rsidR="00F11472" w:rsidRDefault="00F11472" w:rsidP="00E10649">
      <w:pPr>
        <w:ind w:firstLine="720"/>
        <w:rPr>
          <w:rFonts w:ascii="Times New Roman" w:hAnsi="Times New Roman" w:cs="Times New Roman"/>
          <w:sz w:val="24"/>
          <w:szCs w:val="24"/>
        </w:rPr>
      </w:pPr>
    </w:p>
    <w:p w14:paraId="08E44C64" w14:textId="3953436A" w:rsidR="00F11472" w:rsidRDefault="00F11472" w:rsidP="00E10649">
      <w:pPr>
        <w:ind w:firstLine="720"/>
        <w:rPr>
          <w:rFonts w:ascii="Times New Roman" w:hAnsi="Times New Roman" w:cs="Times New Roman"/>
          <w:sz w:val="24"/>
          <w:szCs w:val="24"/>
        </w:rPr>
      </w:pPr>
    </w:p>
    <w:p w14:paraId="4A4DFDFE" w14:textId="2D15D3DD" w:rsidR="00F11472" w:rsidRDefault="00F11472" w:rsidP="00E10649">
      <w:pPr>
        <w:ind w:firstLine="720"/>
        <w:rPr>
          <w:rFonts w:ascii="Times New Roman" w:hAnsi="Times New Roman" w:cs="Times New Roman"/>
          <w:sz w:val="24"/>
          <w:szCs w:val="24"/>
        </w:rPr>
      </w:pPr>
    </w:p>
    <w:p w14:paraId="396D8FEA" w14:textId="3B36DA8D" w:rsidR="00F11472" w:rsidRDefault="00F11472" w:rsidP="00E10649">
      <w:pPr>
        <w:ind w:firstLine="720"/>
        <w:rPr>
          <w:rFonts w:ascii="Times New Roman" w:hAnsi="Times New Roman" w:cs="Times New Roman"/>
          <w:sz w:val="24"/>
          <w:szCs w:val="24"/>
        </w:rPr>
      </w:pPr>
    </w:p>
    <w:p w14:paraId="426B2532" w14:textId="237EBE11" w:rsidR="00F11472" w:rsidRDefault="00F11472" w:rsidP="00E10649">
      <w:pPr>
        <w:ind w:firstLine="720"/>
        <w:rPr>
          <w:rFonts w:ascii="Times New Roman" w:hAnsi="Times New Roman" w:cs="Times New Roman"/>
          <w:sz w:val="24"/>
          <w:szCs w:val="24"/>
        </w:rPr>
      </w:pPr>
    </w:p>
    <w:p w14:paraId="504E4FEB" w14:textId="675CB79F" w:rsidR="00F11472" w:rsidRDefault="00F11472" w:rsidP="00E10649">
      <w:pPr>
        <w:ind w:firstLine="720"/>
        <w:rPr>
          <w:rFonts w:ascii="Times New Roman" w:hAnsi="Times New Roman" w:cs="Times New Roman"/>
          <w:sz w:val="24"/>
          <w:szCs w:val="24"/>
        </w:rPr>
      </w:pPr>
    </w:p>
    <w:p w14:paraId="6AFD3303" w14:textId="0E9AFBA5" w:rsidR="00F11472" w:rsidRDefault="00F11472" w:rsidP="00E10649">
      <w:pPr>
        <w:ind w:firstLine="720"/>
        <w:rPr>
          <w:rFonts w:ascii="Times New Roman" w:hAnsi="Times New Roman" w:cs="Times New Roman"/>
          <w:sz w:val="24"/>
          <w:szCs w:val="24"/>
        </w:rPr>
      </w:pPr>
    </w:p>
    <w:p w14:paraId="6AB49EAA" w14:textId="2E37C2AA" w:rsidR="00F11472" w:rsidRDefault="00F11472" w:rsidP="00E10649">
      <w:pPr>
        <w:ind w:firstLine="720"/>
        <w:rPr>
          <w:rFonts w:ascii="Times New Roman" w:hAnsi="Times New Roman" w:cs="Times New Roman"/>
          <w:sz w:val="24"/>
          <w:szCs w:val="24"/>
        </w:rPr>
      </w:pPr>
    </w:p>
    <w:p w14:paraId="2C33C49B" w14:textId="590A47C6" w:rsidR="00F11472" w:rsidRDefault="00F11472" w:rsidP="00E10649">
      <w:pPr>
        <w:ind w:firstLine="720"/>
        <w:rPr>
          <w:rFonts w:ascii="Times New Roman" w:hAnsi="Times New Roman" w:cs="Times New Roman"/>
          <w:sz w:val="24"/>
          <w:szCs w:val="24"/>
        </w:rPr>
      </w:pPr>
    </w:p>
    <w:p w14:paraId="7A704C1F" w14:textId="41252F42" w:rsidR="00F11472" w:rsidRDefault="00F11472" w:rsidP="00E10649">
      <w:pPr>
        <w:ind w:firstLine="720"/>
        <w:rPr>
          <w:rFonts w:ascii="Times New Roman" w:hAnsi="Times New Roman" w:cs="Times New Roman"/>
          <w:sz w:val="24"/>
          <w:szCs w:val="24"/>
        </w:rPr>
      </w:pPr>
    </w:p>
    <w:p w14:paraId="4A92C354" w14:textId="7B5C4ADF" w:rsidR="00F11472" w:rsidRDefault="00F11472" w:rsidP="00E10649">
      <w:pPr>
        <w:ind w:firstLine="720"/>
        <w:rPr>
          <w:rFonts w:ascii="Times New Roman" w:hAnsi="Times New Roman" w:cs="Times New Roman"/>
          <w:sz w:val="24"/>
          <w:szCs w:val="24"/>
        </w:rPr>
      </w:pPr>
    </w:p>
    <w:p w14:paraId="1EB159A8" w14:textId="14C93343" w:rsidR="00F11472" w:rsidRDefault="00F11472" w:rsidP="00E10649">
      <w:pPr>
        <w:ind w:firstLine="720"/>
        <w:rPr>
          <w:rFonts w:ascii="Times New Roman" w:hAnsi="Times New Roman" w:cs="Times New Roman"/>
          <w:sz w:val="24"/>
          <w:szCs w:val="24"/>
        </w:rPr>
      </w:pPr>
    </w:p>
    <w:p w14:paraId="05C051C8" w14:textId="3E0E213A" w:rsidR="00F11472" w:rsidRDefault="00F11472" w:rsidP="00E10649">
      <w:pPr>
        <w:ind w:firstLine="720"/>
        <w:rPr>
          <w:rFonts w:ascii="Times New Roman" w:hAnsi="Times New Roman" w:cs="Times New Roman"/>
          <w:sz w:val="24"/>
          <w:szCs w:val="24"/>
        </w:rPr>
      </w:pPr>
    </w:p>
    <w:p w14:paraId="3F1D710E" w14:textId="67870EC2" w:rsidR="00F11472" w:rsidRDefault="00F11472" w:rsidP="00E10649">
      <w:pPr>
        <w:ind w:firstLine="720"/>
        <w:rPr>
          <w:rFonts w:ascii="Times New Roman" w:hAnsi="Times New Roman" w:cs="Times New Roman"/>
          <w:sz w:val="24"/>
          <w:szCs w:val="24"/>
        </w:rPr>
      </w:pPr>
    </w:p>
    <w:p w14:paraId="434E1F2A" w14:textId="270E5D4F" w:rsidR="00F11472" w:rsidRDefault="00F11472" w:rsidP="00E10649">
      <w:pPr>
        <w:ind w:firstLine="720"/>
        <w:rPr>
          <w:rFonts w:ascii="Times New Roman" w:hAnsi="Times New Roman" w:cs="Times New Roman"/>
          <w:sz w:val="24"/>
          <w:szCs w:val="24"/>
        </w:rPr>
      </w:pPr>
    </w:p>
    <w:p w14:paraId="6D1E6B60" w14:textId="430A2D3F" w:rsidR="00F11472" w:rsidRDefault="00F11472" w:rsidP="00E10649">
      <w:pPr>
        <w:ind w:firstLine="720"/>
        <w:rPr>
          <w:rFonts w:ascii="Times New Roman" w:hAnsi="Times New Roman" w:cs="Times New Roman"/>
          <w:sz w:val="24"/>
          <w:szCs w:val="24"/>
        </w:rPr>
      </w:pPr>
    </w:p>
    <w:p w14:paraId="7876AEF6" w14:textId="7C2314D7" w:rsidR="00F11472" w:rsidRDefault="00F11472" w:rsidP="00E10649">
      <w:pPr>
        <w:ind w:firstLine="720"/>
        <w:rPr>
          <w:rFonts w:ascii="Times New Roman" w:hAnsi="Times New Roman" w:cs="Times New Roman"/>
          <w:sz w:val="24"/>
          <w:szCs w:val="24"/>
        </w:rPr>
      </w:pPr>
    </w:p>
    <w:p w14:paraId="68E37783" w14:textId="796CBCB8" w:rsidR="00F11472" w:rsidRDefault="00F11472" w:rsidP="00E10649">
      <w:pPr>
        <w:ind w:firstLine="720"/>
        <w:rPr>
          <w:rFonts w:ascii="Times New Roman" w:hAnsi="Times New Roman" w:cs="Times New Roman"/>
          <w:sz w:val="24"/>
          <w:szCs w:val="24"/>
        </w:rPr>
      </w:pPr>
    </w:p>
    <w:p w14:paraId="5B90E0C5" w14:textId="600BBE34" w:rsidR="00F11472" w:rsidRDefault="00F11472" w:rsidP="00E10649">
      <w:pPr>
        <w:ind w:firstLine="720"/>
        <w:rPr>
          <w:rFonts w:ascii="Times New Roman" w:hAnsi="Times New Roman" w:cs="Times New Roman"/>
          <w:sz w:val="24"/>
          <w:szCs w:val="24"/>
        </w:rPr>
      </w:pPr>
    </w:p>
    <w:p w14:paraId="3D8CCC86" w14:textId="5D8EFF47" w:rsidR="00F11472" w:rsidRDefault="00F11472" w:rsidP="00E10649">
      <w:pPr>
        <w:ind w:firstLine="720"/>
        <w:rPr>
          <w:rFonts w:ascii="Times New Roman" w:hAnsi="Times New Roman" w:cs="Times New Roman"/>
          <w:sz w:val="24"/>
          <w:szCs w:val="24"/>
        </w:rPr>
      </w:pPr>
    </w:p>
    <w:p w14:paraId="51E43563" w14:textId="3AE0F4B3" w:rsidR="00F11472" w:rsidRDefault="00F11472" w:rsidP="00E10649">
      <w:pPr>
        <w:ind w:firstLine="720"/>
        <w:rPr>
          <w:rFonts w:ascii="Times New Roman" w:hAnsi="Times New Roman" w:cs="Times New Roman"/>
          <w:sz w:val="24"/>
          <w:szCs w:val="24"/>
        </w:rPr>
      </w:pPr>
    </w:p>
    <w:p w14:paraId="631859C8" w14:textId="383936EE" w:rsidR="00F11472" w:rsidRDefault="00F11472" w:rsidP="00E10649">
      <w:pPr>
        <w:ind w:firstLine="720"/>
        <w:rPr>
          <w:rFonts w:ascii="Times New Roman" w:hAnsi="Times New Roman" w:cs="Times New Roman"/>
          <w:sz w:val="24"/>
          <w:szCs w:val="24"/>
        </w:rPr>
      </w:pPr>
    </w:p>
    <w:p w14:paraId="05FD2A2C" w14:textId="5C478810" w:rsidR="00F11472" w:rsidRDefault="00F11472" w:rsidP="00E10649">
      <w:pPr>
        <w:ind w:firstLine="720"/>
        <w:rPr>
          <w:rFonts w:ascii="Times New Roman" w:hAnsi="Times New Roman" w:cs="Times New Roman"/>
          <w:sz w:val="24"/>
          <w:szCs w:val="24"/>
        </w:rPr>
      </w:pPr>
    </w:p>
    <w:p w14:paraId="3F3BC2DA" w14:textId="77777777" w:rsidR="00F11472" w:rsidRPr="00E10649" w:rsidRDefault="00F11472" w:rsidP="00E10649">
      <w:pPr>
        <w:ind w:firstLine="720"/>
        <w:rPr>
          <w:rFonts w:ascii="Times New Roman" w:hAnsi="Times New Roman" w:cs="Times New Roman"/>
          <w:sz w:val="24"/>
          <w:szCs w:val="24"/>
        </w:rPr>
      </w:pPr>
    </w:p>
    <w:sectPr w:rsidR="00F11472" w:rsidRPr="00E10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96850"/>
    <w:multiLevelType w:val="multilevel"/>
    <w:tmpl w:val="1CE8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21B57"/>
    <w:multiLevelType w:val="hybridMultilevel"/>
    <w:tmpl w:val="A0BCB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34F9F"/>
    <w:multiLevelType w:val="hybridMultilevel"/>
    <w:tmpl w:val="7F6E1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60702A"/>
    <w:multiLevelType w:val="hybridMultilevel"/>
    <w:tmpl w:val="8F40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20D0E"/>
    <w:multiLevelType w:val="hybridMultilevel"/>
    <w:tmpl w:val="00E0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D74F7"/>
    <w:multiLevelType w:val="hybridMultilevel"/>
    <w:tmpl w:val="E1DA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F6FF0"/>
    <w:multiLevelType w:val="hybridMultilevel"/>
    <w:tmpl w:val="0DD8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63C86"/>
    <w:multiLevelType w:val="hybridMultilevel"/>
    <w:tmpl w:val="41C4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12761"/>
    <w:multiLevelType w:val="hybridMultilevel"/>
    <w:tmpl w:val="C2469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444680"/>
    <w:multiLevelType w:val="hybridMultilevel"/>
    <w:tmpl w:val="B0E4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9"/>
  </w:num>
  <w:num w:numId="7">
    <w:abstractNumId w:val="7"/>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8B"/>
    <w:rsid w:val="000C5D8D"/>
    <w:rsid w:val="00110891"/>
    <w:rsid w:val="001129D8"/>
    <w:rsid w:val="00155DF7"/>
    <w:rsid w:val="00172144"/>
    <w:rsid w:val="00186E8B"/>
    <w:rsid w:val="0027755D"/>
    <w:rsid w:val="002914D8"/>
    <w:rsid w:val="00394948"/>
    <w:rsid w:val="004D2CB2"/>
    <w:rsid w:val="0050156F"/>
    <w:rsid w:val="00514431"/>
    <w:rsid w:val="0054094C"/>
    <w:rsid w:val="00694BC2"/>
    <w:rsid w:val="007104D8"/>
    <w:rsid w:val="007B010A"/>
    <w:rsid w:val="00820FF7"/>
    <w:rsid w:val="00913372"/>
    <w:rsid w:val="009B4711"/>
    <w:rsid w:val="009D662C"/>
    <w:rsid w:val="00AD009C"/>
    <w:rsid w:val="00B00C10"/>
    <w:rsid w:val="00B266ED"/>
    <w:rsid w:val="00B73E05"/>
    <w:rsid w:val="00B85601"/>
    <w:rsid w:val="00B91F3D"/>
    <w:rsid w:val="00BE5F35"/>
    <w:rsid w:val="00BE68A2"/>
    <w:rsid w:val="00C05CE0"/>
    <w:rsid w:val="00C1720F"/>
    <w:rsid w:val="00C24BE4"/>
    <w:rsid w:val="00E10649"/>
    <w:rsid w:val="00E16E3A"/>
    <w:rsid w:val="00E37F88"/>
    <w:rsid w:val="00E443D2"/>
    <w:rsid w:val="00EF5644"/>
    <w:rsid w:val="00F11472"/>
    <w:rsid w:val="00F9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92B7"/>
  <w15:chartTrackingRefBased/>
  <w15:docId w15:val="{6101E1FE-B71C-4929-A9EB-7EFD1C2D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4BC2"/>
    <w:rPr>
      <w:b/>
      <w:bCs/>
    </w:rPr>
  </w:style>
  <w:style w:type="paragraph" w:styleId="ListParagraph">
    <w:name w:val="List Paragraph"/>
    <w:basedOn w:val="Normal"/>
    <w:uiPriority w:val="34"/>
    <w:qFormat/>
    <w:rsid w:val="00172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1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DCD21092364E45992DD515B0791180" ma:contentTypeVersion="11" ma:contentTypeDescription="Create a new document." ma:contentTypeScope="" ma:versionID="07d835908f9f1a8d70e5ca5d0cb0e4b2">
  <xsd:schema xmlns:xsd="http://www.w3.org/2001/XMLSchema" xmlns:xs="http://www.w3.org/2001/XMLSchema" xmlns:p="http://schemas.microsoft.com/office/2006/metadata/properties" xmlns:ns3="fb99322a-15ee-4880-a2bf-d28bdcdf0c4a" xmlns:ns4="579d02b8-4554-43e8-ace3-366d4b316f36" targetNamespace="http://schemas.microsoft.com/office/2006/metadata/properties" ma:root="true" ma:fieldsID="7e5a0303873f64441ab129dbaa4941f4" ns3:_="" ns4:_="">
    <xsd:import namespace="fb99322a-15ee-4880-a2bf-d28bdcdf0c4a"/>
    <xsd:import namespace="579d02b8-4554-43e8-ace3-366d4b316f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9322a-15ee-4880-a2bf-d28bdcdf0c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9d02b8-4554-43e8-ace3-366d4b316f3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12CF03-D27A-4FC9-8D28-DF32873ABE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C595C0-7D5E-4289-9EE1-77D6990F8B27}">
  <ds:schemaRefs>
    <ds:schemaRef ds:uri="http://schemas.microsoft.com/sharepoint/v3/contenttype/forms"/>
  </ds:schemaRefs>
</ds:datastoreItem>
</file>

<file path=customXml/itemProps3.xml><?xml version="1.0" encoding="utf-8"?>
<ds:datastoreItem xmlns:ds="http://schemas.openxmlformats.org/officeDocument/2006/customXml" ds:itemID="{4CF1969D-90F3-4C4D-89A0-2B57E503EA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9322a-15ee-4880-a2bf-d28bdcdf0c4a"/>
    <ds:schemaRef ds:uri="579d02b8-4554-43e8-ace3-366d4b316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7</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Billingi, Prabhakar</dc:creator>
  <cp:keywords/>
  <dc:description/>
  <cp:lastModifiedBy>Prabhakar</cp:lastModifiedBy>
  <cp:revision>51</cp:revision>
  <dcterms:created xsi:type="dcterms:W3CDTF">2020-05-18T05:58:00Z</dcterms:created>
  <dcterms:modified xsi:type="dcterms:W3CDTF">2020-12-17T03:28:00Z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0x0101007EDCD21092364E45992DD515B0791180</vt:lpwstr>
  </property>
</Properties>
</file>