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2. 🧱 OOP — Object-Oriented Programming</w:t>
      </w:r>
    </w:p>
    <w:p>
      <w:pPr>
        <w:pStyle w:val="BodyText"/>
        <w:bidi w:val="0"/>
        <w:rPr/>
      </w:pPr>
      <w:r>
        <w:rPr/>
        <w:t xml:space="preserve">This is a </w:t>
      </w:r>
      <w:r>
        <w:rPr>
          <w:rStyle w:val="Strong"/>
        </w:rPr>
        <w:t>major interview subject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2.1 OOP Fundamentals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Class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Object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Attributes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Methods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Constructor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Instance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2.2 Four Pillars 🔴</w:t>
      </w:r>
    </w:p>
    <w:p>
      <w:pPr>
        <w:pStyle w:val="Heading3"/>
        <w:bidi w:val="0"/>
        <w:ind w:hanging="0" w:start="0"/>
        <w:rPr/>
      </w:pPr>
      <w:r>
        <w:rPr/>
        <w:t>Encapsulation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 hiding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Access control 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Abstraction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Abstract classes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Interfaces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Hiding implementation details 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Inheritance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Single inheritance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Multilevel inheritance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Hierarchical inheritance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Multiple inheritance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IS-A relationship 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Polymorphism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Compile-time polymorphism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Runtime polymorphism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Method overloading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Method overriding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2.3 Relationships 🔴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Association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Aggregation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Composition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IS-A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HAS-A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2.4 Advanced OOP 🟠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Abstract classes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Interfaces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Virtual functions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Dynamic dispatch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Static members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Final/sealed concepts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Access modifiers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2.5 Design Principles 🟠</w:t>
      </w:r>
    </w:p>
    <w:p>
      <w:pPr>
        <w:pStyle w:val="Heading3"/>
        <w:bidi w:val="0"/>
        <w:ind w:hanging="0" w:start="0"/>
        <w:rPr/>
      </w:pPr>
      <w:r>
        <w:rPr/>
        <w:t>SOLID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Single Responsibility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Open/Closed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Liskov Substitution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Interface Segregation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Dependency Inversion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2.6 Common Interview Comparisons 🔴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Class vs object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Encapsulation vs abstraction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Overloading vs overriding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Interface vs abstract class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Inheritance vs composition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Compile-time vs runtime polymorphism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164</Words>
  <Characters>944</Characters>
  <CharactersWithSpaces>1052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2026-09-23T00:27:28Z</dcterms:created>
  <dc:creator/>
  <dc:description/>
  <dc:language>en-US</dc:language>
  <cp:lastModifiedBy/>
  <dcterms:modified xsi:type="dcterms:W3CDTF">2026-09-23T00:27:40Z</dcterms:modified>
  <cp:revision>1</cp:revision>
  <dc:subject/>
  <dc:title/>
</cp:coreProperties>
</file>